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B7" w:rsidRPr="00213536" w:rsidRDefault="007647B7" w:rsidP="00213536">
      <w:pPr>
        <w:spacing w:line="240" w:lineRule="auto"/>
        <w:ind w:firstLine="527"/>
        <w:jc w:val="center"/>
        <w:rPr>
          <w:b/>
          <w:szCs w:val="24"/>
        </w:rPr>
      </w:pPr>
      <w:bookmarkStart w:id="0" w:name="_Hlk135030924"/>
      <w:r w:rsidRPr="00213536">
        <w:rPr>
          <w:b/>
          <w:szCs w:val="24"/>
        </w:rPr>
        <w:t>РОССИЙСКАЯ ФЕДЕРАЦИЯ</w:t>
      </w:r>
      <w:r w:rsidRPr="00213536">
        <w:rPr>
          <w:b/>
          <w:szCs w:val="24"/>
        </w:rPr>
        <w:br/>
        <w:t>КРАСНОЯРСКИЙ КРАЙ</w:t>
      </w:r>
    </w:p>
    <w:p w:rsidR="007647B7" w:rsidRPr="00213536" w:rsidRDefault="007647B7" w:rsidP="00213536">
      <w:pPr>
        <w:spacing w:line="240" w:lineRule="auto"/>
        <w:ind w:firstLine="527"/>
        <w:jc w:val="center"/>
        <w:rPr>
          <w:b/>
          <w:szCs w:val="24"/>
        </w:rPr>
      </w:pPr>
      <w:r w:rsidRPr="00213536">
        <w:rPr>
          <w:b/>
          <w:szCs w:val="24"/>
        </w:rPr>
        <w:t>ЕРМАКОВСКИЙ РАЙОН</w:t>
      </w:r>
      <w:r w:rsidRPr="00213536">
        <w:rPr>
          <w:b/>
          <w:szCs w:val="24"/>
        </w:rPr>
        <w:br/>
        <w:t>АДМИНИСТРАЦИЯ ТАНЗЫБЕЙСКОГО СЕЛЬСОВЕТА</w:t>
      </w:r>
      <w:r w:rsidRPr="00213536">
        <w:rPr>
          <w:b/>
          <w:szCs w:val="24"/>
        </w:rPr>
        <w:br/>
        <w:t>П О С Т А Н О В Л Е Н И Е</w:t>
      </w:r>
    </w:p>
    <w:p w:rsidR="007647B7" w:rsidRDefault="007647B7" w:rsidP="00213536">
      <w:pPr>
        <w:spacing w:line="240" w:lineRule="auto"/>
        <w:ind w:firstLine="527"/>
        <w:rPr>
          <w:b/>
          <w:szCs w:val="24"/>
        </w:rPr>
      </w:pPr>
      <w:r>
        <w:rPr>
          <w:b/>
          <w:szCs w:val="24"/>
        </w:rPr>
        <w:t>17 июля 2023</w:t>
      </w:r>
      <w:r w:rsidRPr="00213536">
        <w:rPr>
          <w:b/>
          <w:szCs w:val="24"/>
        </w:rPr>
        <w:t xml:space="preserve">                             </w:t>
      </w:r>
      <w:r>
        <w:rPr>
          <w:b/>
          <w:szCs w:val="24"/>
        </w:rPr>
        <w:t xml:space="preserve">         </w:t>
      </w:r>
      <w:r w:rsidRPr="00213536">
        <w:rPr>
          <w:b/>
          <w:szCs w:val="24"/>
        </w:rPr>
        <w:t xml:space="preserve">  п. Танзыбей                </w:t>
      </w:r>
      <w:r>
        <w:rPr>
          <w:b/>
          <w:szCs w:val="24"/>
        </w:rPr>
        <w:t xml:space="preserve">                         №  39</w:t>
      </w:r>
      <w:r w:rsidRPr="00213536">
        <w:rPr>
          <w:b/>
          <w:szCs w:val="24"/>
        </w:rPr>
        <w:t>-П</w:t>
      </w:r>
    </w:p>
    <w:p w:rsidR="007647B7" w:rsidRPr="00213536" w:rsidRDefault="007647B7" w:rsidP="00213536">
      <w:pPr>
        <w:spacing w:line="240" w:lineRule="auto"/>
        <w:ind w:firstLine="527"/>
        <w:rPr>
          <w:b/>
          <w:szCs w:val="24"/>
        </w:rPr>
      </w:pPr>
    </w:p>
    <w:p w:rsidR="007647B7" w:rsidRPr="00785C19" w:rsidRDefault="007647B7">
      <w:pPr>
        <w:spacing w:after="265" w:line="250" w:lineRule="auto"/>
        <w:ind w:left="1131" w:right="1121" w:hanging="10"/>
        <w:jc w:val="center"/>
      </w:pPr>
      <w:r w:rsidRPr="00785C19">
        <w:rPr>
          <w:b/>
        </w:rPr>
        <w:t>Об утверждении Порядка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bookmarkEnd w:id="0"/>
    <w:p w:rsidR="007647B7" w:rsidRPr="00785C19" w:rsidRDefault="007647B7">
      <w:pPr>
        <w:spacing w:after="11" w:line="249" w:lineRule="auto"/>
        <w:ind w:left="10" w:right="-15" w:hanging="10"/>
        <w:jc w:val="right"/>
      </w:pPr>
      <w:r w:rsidRPr="00785C19">
        <w:t xml:space="preserve">В соответствии с Бюджетным кодексом Российской Федерации, частями 18, 19 статьи 30 </w:t>
      </w:r>
    </w:p>
    <w:p w:rsidR="007647B7" w:rsidRPr="00785C19" w:rsidRDefault="007647B7">
      <w:pPr>
        <w:spacing w:after="11"/>
        <w:ind w:left="-15" w:firstLine="0"/>
      </w:pPr>
      <w:r w:rsidRPr="00785C19">
        <w:t xml:space="preserve">Федерального закона «О внесении изменений в отдельные законодательные акты Российской </w:t>
      </w:r>
    </w:p>
    <w:p w:rsidR="007647B7" w:rsidRPr="00785C19" w:rsidRDefault="007647B7">
      <w:pPr>
        <w:spacing w:after="19"/>
        <w:ind w:left="-15" w:firstLine="0"/>
      </w:pPr>
      <w:r w:rsidRPr="00785C19">
        <w:t xml:space="preserve">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руководствуясь </w:t>
      </w:r>
    </w:p>
    <w:p w:rsidR="007647B7" w:rsidRPr="00785C19" w:rsidRDefault="007647B7">
      <w:pPr>
        <w:spacing w:after="209" w:line="271" w:lineRule="auto"/>
        <w:ind w:left="540" w:right="2957" w:hanging="540"/>
        <w:jc w:val="left"/>
      </w:pPr>
      <w:r w:rsidRPr="00785C19">
        <w:t xml:space="preserve">Уставом Танзыбейского сельсовета </w:t>
      </w:r>
    </w:p>
    <w:p w:rsidR="007647B7" w:rsidRPr="00785C19" w:rsidRDefault="007647B7">
      <w:pPr>
        <w:spacing w:after="263"/>
        <w:ind w:left="540" w:firstLine="0"/>
      </w:pPr>
      <w:r w:rsidRPr="00785C19">
        <w:t>ПОСТАНОВЛЯЮ:</w:t>
      </w:r>
    </w:p>
    <w:p w:rsidR="007647B7" w:rsidRPr="00785C19" w:rsidRDefault="007647B7" w:rsidP="00D73E54">
      <w:pPr>
        <w:numPr>
          <w:ilvl w:val="0"/>
          <w:numId w:val="1"/>
        </w:numPr>
        <w:spacing w:after="266"/>
      </w:pPr>
      <w:r w:rsidRPr="00785C19">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(приложение).</w:t>
      </w:r>
    </w:p>
    <w:p w:rsidR="007647B7" w:rsidRPr="00785C19" w:rsidRDefault="007647B7" w:rsidP="00D73E54">
      <w:pPr>
        <w:numPr>
          <w:ilvl w:val="0"/>
          <w:numId w:val="1"/>
        </w:numPr>
        <w:spacing w:after="0"/>
      </w:pPr>
      <w:r w:rsidRPr="00785C19">
        <w:t>Опубликовать настоящее постановление на официальном сайте органов местного самоуправления танзыбей.рф и в информационном бюллетене «Вести Танзыбея».</w:t>
      </w:r>
    </w:p>
    <w:p w:rsidR="007647B7" w:rsidRPr="00785C19" w:rsidRDefault="007647B7" w:rsidP="00D73E54">
      <w:pPr>
        <w:spacing w:after="0"/>
        <w:ind w:firstLine="0"/>
      </w:pPr>
    </w:p>
    <w:p w:rsidR="007647B7" w:rsidRPr="00785C19" w:rsidRDefault="007647B7" w:rsidP="00D73E54">
      <w:pPr>
        <w:spacing w:after="251" w:line="259" w:lineRule="auto"/>
        <w:ind w:right="37" w:firstLine="0"/>
      </w:pPr>
      <w:r w:rsidRPr="00785C19">
        <w:t xml:space="preserve">         3.    Контроль за исполнением постановления возложить на заместителя главы администрации.</w:t>
      </w:r>
    </w:p>
    <w:p w:rsidR="007647B7" w:rsidRPr="00785C19" w:rsidRDefault="007647B7" w:rsidP="00D73E54">
      <w:pPr>
        <w:ind w:left="-15" w:firstLine="0"/>
      </w:pPr>
      <w:r w:rsidRPr="00785C19">
        <w:t>Глава администрации Танзыбейского сельсовета                                                       Н.В. Бычкова</w:t>
      </w:r>
    </w:p>
    <w:p w:rsidR="007647B7" w:rsidRPr="00785C19" w:rsidRDefault="007647B7" w:rsidP="00D73E54">
      <w:pPr>
        <w:ind w:left="-15" w:firstLine="0"/>
      </w:pPr>
    </w:p>
    <w:p w:rsidR="007647B7" w:rsidRDefault="007647B7" w:rsidP="00D73E54">
      <w:pPr>
        <w:ind w:left="-15" w:firstLine="0"/>
      </w:pPr>
    </w:p>
    <w:p w:rsidR="007647B7" w:rsidRDefault="007647B7" w:rsidP="00D73E54">
      <w:pPr>
        <w:ind w:left="-15" w:firstLine="0"/>
      </w:pPr>
    </w:p>
    <w:p w:rsidR="007647B7" w:rsidRDefault="007647B7" w:rsidP="00D73E54">
      <w:pPr>
        <w:ind w:left="-15" w:firstLine="0"/>
      </w:pPr>
    </w:p>
    <w:p w:rsidR="007647B7" w:rsidRDefault="007647B7" w:rsidP="00D73E54">
      <w:pPr>
        <w:ind w:left="-15" w:firstLine="0"/>
      </w:pPr>
    </w:p>
    <w:p w:rsidR="007647B7" w:rsidRDefault="007647B7" w:rsidP="00D73E54">
      <w:pPr>
        <w:ind w:left="-15" w:firstLine="0"/>
      </w:pPr>
    </w:p>
    <w:p w:rsidR="007647B7" w:rsidRDefault="007647B7" w:rsidP="00C37CAA">
      <w:pPr>
        <w:spacing w:after="1" w:line="240" w:lineRule="auto"/>
        <w:ind w:left="10" w:right="-15" w:firstLine="709"/>
        <w:jc w:val="right"/>
      </w:pPr>
      <w:r>
        <w:t>Приложение к постановлению администрации</w:t>
      </w:r>
      <w:r w:rsidRPr="00D73E54">
        <w:t xml:space="preserve"> Танзыбейского сельсовета</w:t>
      </w:r>
    </w:p>
    <w:p w:rsidR="007647B7" w:rsidRDefault="007647B7" w:rsidP="00C37CAA">
      <w:pPr>
        <w:spacing w:after="252" w:line="240" w:lineRule="auto"/>
        <w:ind w:firstLine="709"/>
        <w:jc w:val="right"/>
      </w:pPr>
      <w:r>
        <w:t>от 17.07.2023 № 39-П</w:t>
      </w:r>
    </w:p>
    <w:p w:rsidR="007647B7" w:rsidRPr="00785C19" w:rsidRDefault="007647B7" w:rsidP="00C37CAA">
      <w:pPr>
        <w:spacing w:after="10" w:line="240" w:lineRule="auto"/>
        <w:ind w:right="1121" w:firstLine="709"/>
        <w:jc w:val="center"/>
        <w:rPr>
          <w:b/>
        </w:rPr>
      </w:pPr>
      <w:r w:rsidRPr="00785C19">
        <w:rPr>
          <w:b/>
        </w:rPr>
        <w:t>Порядок</w:t>
      </w:r>
    </w:p>
    <w:p w:rsidR="007647B7" w:rsidRPr="00785C19" w:rsidRDefault="007647B7" w:rsidP="00C37CAA">
      <w:pPr>
        <w:spacing w:after="10" w:line="240" w:lineRule="auto"/>
        <w:ind w:left="1131" w:right="1121" w:firstLine="709"/>
        <w:jc w:val="center"/>
      </w:pPr>
      <w:r w:rsidRPr="00785C19">
        <w:rPr>
          <w:b/>
        </w:rPr>
        <w:t>взыскания неиспользованных остатков субсидий,</w:t>
      </w:r>
    </w:p>
    <w:p w:rsidR="007647B7" w:rsidRPr="00785C19" w:rsidRDefault="007647B7" w:rsidP="00C37CAA">
      <w:pPr>
        <w:spacing w:after="325" w:line="240" w:lineRule="auto"/>
        <w:ind w:left="1131" w:right="1121" w:firstLine="709"/>
        <w:jc w:val="center"/>
      </w:pPr>
      <w:r w:rsidRPr="00785C19">
        <w:rPr>
          <w:b/>
        </w:rPr>
        <w:t>предоставленных муниципальным бюджетным и автономным учреждениям, муниципальным унитарным предприятиям</w:t>
      </w:r>
    </w:p>
    <w:p w:rsidR="007647B7" w:rsidRPr="00C37CAA" w:rsidRDefault="007647B7" w:rsidP="00C37CAA">
      <w:pPr>
        <w:numPr>
          <w:ilvl w:val="0"/>
          <w:numId w:val="2"/>
        </w:numPr>
        <w:spacing w:after="189" w:line="240" w:lineRule="auto"/>
        <w:ind w:firstLine="709"/>
      </w:pPr>
      <w:r>
        <w:t>Настоящий Порядок устанавливает порядок по взысканию в бюджет Танзыбейского сельсовета</w:t>
      </w:r>
      <w:r>
        <w:rPr>
          <w:i/>
          <w:sz w:val="28"/>
        </w:rPr>
        <w:t xml:space="preserve"> </w:t>
      </w:r>
      <w:r>
        <w:t xml:space="preserve">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Танзыбейского сельсовета в соответствии с абзацем вторым пункта 1 статьи 78.1 Бюджетного кодекса Российской Федерации (далее - целевые субсидии), и не использованных на 1 января текущего финансового года остатков субсидий предоставленных учреждениям, муниципальным унитарным предприятиям (далее - предприятие) из бюджета Танзыбейского сельсовета в соответствии со статьей 78.2 Бюджетного кодекса Российской Федерации (далее - субсидии на капитальные вложения), лицевые счета которым открыты в департаменте </w:t>
      </w:r>
      <w:r w:rsidRPr="00C37CAA">
        <w:t xml:space="preserve">финансов администрации Танзыбейского сельсовета Ермаковского района Красноярского края. </w:t>
      </w:r>
    </w:p>
    <w:p w:rsidR="007647B7" w:rsidRDefault="007647B7" w:rsidP="00C37CAA">
      <w:pPr>
        <w:numPr>
          <w:ilvl w:val="0"/>
          <w:numId w:val="2"/>
        </w:numPr>
        <w:spacing w:line="240" w:lineRule="auto"/>
        <w:ind w:firstLine="709"/>
      </w:pPr>
      <w:r>
        <w:t>Не использованные на 1 января текущего финансового года остатки средств, предоставленных учреждениям (предприятиям) из бюджета Танзыбейского сельсовета (далее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Танзыбейского сельсовета в срок до 1 апреля текущего финансового года. Указанные остатки средств могут использоваться учреждениями (предприятиями) в текущем финансовом году при наличии потребности в направлении их на те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7647B7" w:rsidRDefault="007647B7" w:rsidP="00C37CAA">
      <w:pPr>
        <w:numPr>
          <w:ilvl w:val="0"/>
          <w:numId w:val="2"/>
        </w:numPr>
        <w:spacing w:line="240" w:lineRule="auto"/>
        <w:ind w:firstLine="709"/>
      </w:pPr>
      <w:r>
        <w:t>Учреждение, предприятие формирует и представляет главному распорядителю средств бюджета города, которому как получателю средств бюджета города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7647B7" w:rsidRDefault="007647B7" w:rsidP="00C37CAA">
      <w:pPr>
        <w:numPr>
          <w:ilvl w:val="0"/>
          <w:numId w:val="2"/>
        </w:numPr>
        <w:spacing w:line="240" w:lineRule="auto"/>
        <w:ind w:firstLine="709"/>
      </w:pPr>
      <w:r>
        <w:t>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rsidR="007647B7" w:rsidRDefault="007647B7" w:rsidP="00C37CAA">
      <w:pPr>
        <w:numPr>
          <w:ilvl w:val="0"/>
          <w:numId w:val="3"/>
        </w:numPr>
        <w:spacing w:line="240" w:lineRule="auto"/>
        <w:ind w:firstLine="709"/>
      </w:pPr>
      <w: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7647B7" w:rsidRDefault="007647B7" w:rsidP="00C37CAA">
      <w:pPr>
        <w:numPr>
          <w:ilvl w:val="0"/>
          <w:numId w:val="3"/>
        </w:numPr>
        <w:spacing w:line="240" w:lineRule="auto"/>
        <w:ind w:firstLine="709"/>
      </w:pPr>
      <w:r>
        <w:t>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на те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7647B7" w:rsidRDefault="007647B7" w:rsidP="00C37CAA">
      <w:pPr>
        <w:numPr>
          <w:ilvl w:val="0"/>
          <w:numId w:val="4"/>
        </w:numPr>
        <w:spacing w:line="240" w:lineRule="auto"/>
        <w:ind w:firstLine="709"/>
      </w:pPr>
      <w: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 капитальные вложения) на те же цели.</w:t>
      </w:r>
    </w:p>
    <w:p w:rsidR="007647B7" w:rsidRDefault="007647B7" w:rsidP="00C37CAA">
      <w:pPr>
        <w:numPr>
          <w:ilvl w:val="0"/>
          <w:numId w:val="4"/>
        </w:numPr>
        <w:spacing w:line="240" w:lineRule="auto"/>
        <w:ind w:firstLine="709"/>
      </w:pPr>
      <w: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на те же цели, обоснования наличия потребности.</w:t>
      </w:r>
    </w:p>
    <w:p w:rsidR="007647B7" w:rsidRDefault="007647B7" w:rsidP="00C37CAA">
      <w:pPr>
        <w:spacing w:line="240" w:lineRule="auto"/>
        <w:ind w:left="-15" w:firstLine="709"/>
      </w:pPr>
      <w:r>
        <w:t>Главный распорядитель несет ответственность за полноту и достоверность предоставляемой информации.</w:t>
      </w:r>
    </w:p>
    <w:p w:rsidR="007647B7" w:rsidRPr="00C37CAA" w:rsidRDefault="007647B7" w:rsidP="00C37CAA">
      <w:pPr>
        <w:numPr>
          <w:ilvl w:val="0"/>
          <w:numId w:val="4"/>
        </w:numPr>
        <w:spacing w:after="189" w:line="240" w:lineRule="auto"/>
        <w:ind w:firstLine="709"/>
      </w:pPr>
      <w:r>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w:t>
      </w:r>
      <w:r w:rsidRPr="00C37CAA">
        <w:t xml:space="preserve">администрации Танзыбейского сельсовета Ермаковского района Красноярского края. </w:t>
      </w:r>
    </w:p>
    <w:p w:rsidR="007647B7" w:rsidRDefault="007647B7" w:rsidP="00C37CAA">
      <w:pPr>
        <w:numPr>
          <w:ilvl w:val="0"/>
          <w:numId w:val="4"/>
        </w:numPr>
        <w:spacing w:after="189" w:line="240" w:lineRule="auto"/>
        <w:ind w:firstLine="709"/>
      </w:pPr>
      <w:r w:rsidRPr="00C37CAA">
        <w:t>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на те же цели в текущем финансовом году учреждением (предприятием) представляется в администрации Танзыбейского сельсовета Ермаковского района Красноярского края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заместителем главы города 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остатках субсидий на капитальные вложения) в бюджет Танзыбейского сельсовета.</w:t>
      </w:r>
    </w:p>
    <w:p w:rsidR="007647B7" w:rsidRPr="00C37CAA" w:rsidRDefault="007647B7" w:rsidP="00C37CAA">
      <w:pPr>
        <w:numPr>
          <w:ilvl w:val="0"/>
          <w:numId w:val="4"/>
        </w:numPr>
        <w:spacing w:after="189" w:line="240" w:lineRule="auto"/>
        <w:ind w:firstLine="709"/>
      </w:pPr>
      <w:r w:rsidRPr="00C37CAA">
        <w:t>На основании Заявки администрации Танзыбейского сельсовета Ермаковского района Красноярского края осуществляется перечисление неиспользованных остатков целевых субсидий (неиспользованных остатках субсидий на</w:t>
      </w:r>
      <w:r>
        <w:t xml:space="preserve">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7647B7" w:rsidRDefault="007647B7" w:rsidP="00C37CAA">
      <w:pPr>
        <w:numPr>
          <w:ilvl w:val="0"/>
          <w:numId w:val="4"/>
        </w:numPr>
        <w:spacing w:line="240" w:lineRule="auto"/>
        <w:ind w:firstLine="709"/>
      </w:pPr>
      <w: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7647B7" w:rsidRDefault="007647B7" w:rsidP="00C37CAA">
      <w:pPr>
        <w:numPr>
          <w:ilvl w:val="0"/>
          <w:numId w:val="4"/>
        </w:numPr>
        <w:spacing w:after="195" w:line="240" w:lineRule="auto"/>
        <w:ind w:firstLine="709"/>
      </w:pPr>
      <w:r>
        <w:t>Администратор доходов направляет Уведомление о наличии остатков в Финансовое управление администрации Ермаковского района.</w:t>
      </w:r>
    </w:p>
    <w:p w:rsidR="007647B7" w:rsidRPr="00C37CAA" w:rsidRDefault="007647B7" w:rsidP="00C37CAA">
      <w:pPr>
        <w:numPr>
          <w:ilvl w:val="0"/>
          <w:numId w:val="4"/>
        </w:numPr>
        <w:spacing w:line="240" w:lineRule="auto"/>
        <w:ind w:firstLine="709"/>
      </w:pPr>
      <w:r>
        <w:t xml:space="preserve">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w:t>
      </w:r>
      <w:r w:rsidRPr="00C37CAA">
        <w:t>Финансового управления администрации Ермаковского района с соответствующими кодами видов доходов в сумме остатков целевых субсидий (субсидий на капитальные вложения), потребность в которых не подтверждена.</w:t>
      </w:r>
    </w:p>
    <w:p w:rsidR="007647B7" w:rsidRDefault="007647B7" w:rsidP="00C37CAA">
      <w:pPr>
        <w:numPr>
          <w:ilvl w:val="0"/>
          <w:numId w:val="4"/>
        </w:numPr>
        <w:spacing w:line="240" w:lineRule="auto"/>
        <w:ind w:firstLine="709"/>
      </w:pPr>
      <w: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7647B7" w:rsidRDefault="007647B7" w:rsidP="00C37CAA">
      <w:pPr>
        <w:numPr>
          <w:ilvl w:val="0"/>
          <w:numId w:val="4"/>
        </w:numPr>
        <w:spacing w:line="240" w:lineRule="auto"/>
        <w:ind w:left="-15" w:firstLine="709"/>
      </w:pPr>
      <w:r>
        <w:t>Взысканию подлежат неиспользованные остатки: целевых субсидий, в отношении которых учредителем не принято решение о наличии потребности в направлении их на те же цели в текущем финансовом году (далее - остатки целевых субсидий, подлежащие взысканию);</w:t>
      </w:r>
    </w:p>
    <w:p w:rsidR="007647B7" w:rsidRDefault="007647B7" w:rsidP="00C37CAA">
      <w:pPr>
        <w:spacing w:line="240" w:lineRule="auto"/>
        <w:ind w:left="-15" w:firstLine="709"/>
      </w:pPr>
      <w:r>
        <w:t>субсидии на капитальные вложения, в отношении которых учредителем не принято решение о наличии потребности в направлении их на те же цели в текущем финансовом году (далее - остатки субсидий на капитальные вложения, подлежащие взысканию).</w:t>
      </w:r>
    </w:p>
    <w:p w:rsidR="007647B7" w:rsidRDefault="007647B7" w:rsidP="00C37CAA">
      <w:pPr>
        <w:numPr>
          <w:ilvl w:val="0"/>
          <w:numId w:val="4"/>
        </w:numPr>
        <w:spacing w:after="302" w:line="240" w:lineRule="auto"/>
        <w:ind w:firstLine="709"/>
      </w:pPr>
      <w:r>
        <w:t xml:space="preserve">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w:t>
      </w:r>
      <w:r w:rsidRPr="00C37CAA">
        <w:t>администрацию Танзыбейского сельсовета.</w:t>
      </w:r>
      <w:r>
        <w:t xml:space="preserve"> 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
    <w:p w:rsidR="007647B7" w:rsidRDefault="007647B7" w:rsidP="00C37CAA">
      <w:pPr>
        <w:numPr>
          <w:ilvl w:val="0"/>
          <w:numId w:val="4"/>
        </w:numPr>
        <w:spacing w:after="1" w:line="240" w:lineRule="auto"/>
        <w:ind w:left="-15" w:firstLine="709"/>
      </w:pPr>
      <w:r>
        <w:t xml:space="preserve"> Администрация Танзыбейского сельсовета 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7647B7" w:rsidRDefault="007647B7" w:rsidP="00C37CAA">
      <w:pPr>
        <w:numPr>
          <w:ilvl w:val="0"/>
          <w:numId w:val="4"/>
        </w:numPr>
        <w:spacing w:line="240" w:lineRule="auto"/>
        <w:ind w:firstLine="709"/>
      </w:pPr>
      <w: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
    <w:p w:rsidR="007647B7" w:rsidRDefault="007647B7" w:rsidP="00C37CAA">
      <w:pPr>
        <w:spacing w:line="240" w:lineRule="auto"/>
        <w:ind w:firstLine="709"/>
      </w:pPr>
    </w:p>
    <w:p w:rsidR="007647B7" w:rsidRDefault="007647B7" w:rsidP="00C37CAA">
      <w:pPr>
        <w:spacing w:line="240" w:lineRule="auto"/>
        <w:ind w:firstLine="709"/>
      </w:pPr>
    </w:p>
    <w:p w:rsidR="007647B7" w:rsidRDefault="007647B7" w:rsidP="00C37CAA">
      <w:pPr>
        <w:spacing w:line="240" w:lineRule="auto"/>
        <w:ind w:firstLine="709"/>
      </w:pPr>
    </w:p>
    <w:p w:rsidR="007647B7" w:rsidRDefault="007647B7">
      <w:pPr>
        <w:spacing w:after="0"/>
        <w:ind w:left="9148" w:hanging="418"/>
      </w:pPr>
      <w:r>
        <w:t>Приложение 1 к Порядку</w:t>
      </w:r>
    </w:p>
    <w:p w:rsidR="007647B7" w:rsidRDefault="007647B7">
      <w:pPr>
        <w:spacing w:after="208" w:line="249" w:lineRule="auto"/>
        <w:ind w:left="5781" w:right="-15" w:hanging="10"/>
        <w:jc w:val="right"/>
      </w:pPr>
      <w:r>
        <w:t>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7647B7" w:rsidRDefault="007647B7">
      <w:pPr>
        <w:spacing w:after="218" w:line="249" w:lineRule="auto"/>
        <w:ind w:left="-5" w:right="3427" w:hanging="10"/>
        <w:jc w:val="left"/>
      </w:pPr>
      <w:r>
        <w:rPr>
          <w:rFonts w:ascii="Courier New" w:hAnsi="Courier New" w:cs="Courier New"/>
          <w:sz w:val="20"/>
        </w:rPr>
        <w:t xml:space="preserve">                                 Сведения                о неиспользованных остатках целевых субсидий                     (неиспользованных остатках субсидий                          на капитальные вложения)</w:t>
      </w:r>
    </w:p>
    <w:p w:rsidR="007647B7" w:rsidRDefault="007647B7">
      <w:pPr>
        <w:spacing w:after="4" w:line="249" w:lineRule="auto"/>
        <w:ind w:left="-5" w:right="1127" w:hanging="10"/>
        <w:jc w:val="left"/>
      </w:pPr>
      <w:r>
        <w:rPr>
          <w:rFonts w:ascii="Courier New" w:hAnsi="Courier New" w:cs="Courier New"/>
          <w:sz w:val="20"/>
        </w:rPr>
        <w:t xml:space="preserve">                                                              ┌───────────┐ Наименование                                                  │           │ учреждения                                                    │           │ (предприятия)      ____________________________________   ИНН │           │</w:t>
      </w:r>
    </w:p>
    <w:p w:rsidR="007647B7" w:rsidRDefault="007647B7">
      <w:pPr>
        <w:spacing w:after="4" w:line="249" w:lineRule="auto"/>
        <w:ind w:left="-5" w:right="1127" w:hanging="10"/>
        <w:jc w:val="left"/>
      </w:pPr>
      <w:r>
        <w:rPr>
          <w:rFonts w:ascii="Courier New" w:hAnsi="Courier New" w:cs="Courier New"/>
          <w:sz w:val="20"/>
        </w:rPr>
        <w:t xml:space="preserve">                                                              ├───────────┤</w:t>
      </w:r>
    </w:p>
    <w:p w:rsidR="007647B7" w:rsidRDefault="007647B7">
      <w:pPr>
        <w:spacing w:after="11" w:line="249" w:lineRule="auto"/>
        <w:ind w:left="-5" w:right="1311" w:hanging="10"/>
        <w:jc w:val="left"/>
      </w:pPr>
      <w:r>
        <w:rPr>
          <w:rFonts w:ascii="Courier New" w:hAnsi="Courier New" w:cs="Courier New"/>
          <w:sz w:val="20"/>
        </w:rPr>
        <w:t xml:space="preserve">                _ _ _ _________________________________   КПП │           │</w:t>
      </w:r>
    </w:p>
    <w:p w:rsidR="007647B7" w:rsidRDefault="007647B7">
      <w:pPr>
        <w:spacing w:after="4" w:line="249" w:lineRule="auto"/>
        <w:ind w:left="-5" w:right="1127" w:hanging="10"/>
        <w:jc w:val="left"/>
      </w:pPr>
      <w:r>
        <w:rPr>
          <w:rFonts w:ascii="Courier New" w:hAnsi="Courier New" w:cs="Courier New"/>
          <w:sz w:val="20"/>
        </w:rPr>
        <w:t xml:space="preserve">                                                              └───────────┘</w:t>
      </w:r>
    </w:p>
    <w:p w:rsidR="007647B7" w:rsidRDefault="007647B7">
      <w:pPr>
        <w:spacing w:after="218" w:line="249" w:lineRule="auto"/>
        <w:ind w:left="-5" w:right="2866" w:hanging="10"/>
        <w:jc w:val="left"/>
      </w:pPr>
      <w:r>
        <w:rPr>
          <w:rFonts w:ascii="Courier New" w:hAnsi="Courier New" w:cs="Courier New"/>
          <w:sz w:val="20"/>
        </w:rPr>
        <w:t>Наименование          _ _______________________________ главного распорядителя</w:t>
      </w:r>
    </w:p>
    <w:p w:rsidR="007647B7" w:rsidRDefault="007647B7">
      <w:pPr>
        <w:spacing w:after="4" w:line="249" w:lineRule="auto"/>
        <w:ind w:left="-5" w:right="1127" w:hanging="10"/>
        <w:jc w:val="left"/>
      </w:pPr>
      <w:r>
        <w:rPr>
          <w:rFonts w:ascii="Courier New" w:hAnsi="Courier New" w:cs="Courier New"/>
          <w:sz w:val="20"/>
        </w:rPr>
        <w:t>Единица измерения: руб. (с точностью до второго десятичного знака)</w:t>
      </w:r>
    </w:p>
    <w:p w:rsidR="007647B7" w:rsidRDefault="007647B7">
      <w:pPr>
        <w:sectPr w:rsidR="007647B7">
          <w:headerReference w:type="even" r:id="rId7"/>
          <w:headerReference w:type="default" r:id="rId8"/>
          <w:footerReference w:type="even" r:id="rId9"/>
          <w:footerReference w:type="default" r:id="rId10"/>
          <w:headerReference w:type="first" r:id="rId11"/>
          <w:footerReference w:type="first" r:id="rId12"/>
          <w:pgSz w:w="11906" w:h="16838"/>
          <w:pgMar w:top="1498" w:right="566" w:bottom="1476" w:left="1133" w:header="38" w:footer="38" w:gutter="0"/>
          <w:cols w:space="720"/>
        </w:sectPr>
      </w:pPr>
    </w:p>
    <w:p w:rsidR="007647B7" w:rsidRDefault="007647B7">
      <w:pPr>
        <w:spacing w:after="714" w:line="259" w:lineRule="auto"/>
        <w:ind w:firstLine="0"/>
        <w:jc w:val="left"/>
      </w:pPr>
      <w:r>
        <w:rPr>
          <w:noProof/>
        </w:rPr>
        <w:pict>
          <v:group id="Group 17055" o:spid="_x0000_s1038" style="position:absolute;margin-left:70.55pt;margin-top:1.9pt;width:700.8pt;height:1.5pt;z-index:251658240;mso-position-horizontal-relative:page;mso-position-vertical-relative:page" coordsize="89001,190">
            <v:shape id="Shape 2916" o:spid="_x0000_s1039" style="position:absolute;width:89001;height:0" coordsize="8900160,0" path="m,l8900160,e" filled="f" fillcolor="black" strokeweight="1.5pt">
              <v:fill opacity="0"/>
              <v:stroke miterlimit="10" joinstyle="miter"/>
            </v:shape>
            <w10:wrap type="topAndBottom" anchorx="page" anchory="page"/>
          </v:group>
        </w:pict>
      </w:r>
      <w:r>
        <w:rPr>
          <w:noProof/>
        </w:rPr>
        <w:pict>
          <v:group id="Group 17056" o:spid="_x0000_s1040" style="position:absolute;margin-left:70.55pt;margin-top:593.4pt;width:700.8pt;height:1.5pt;z-index:251659264;mso-position-horizontal-relative:page;mso-position-vertical-relative:page" coordsize="89001,190">
            <v:shape id="Shape 2918" o:spid="_x0000_s1041" style="position:absolute;width:89001;height:0" coordsize="8900160,0" path="m,l8900160,e" filled="f" fillcolor="black" strokeweight="1.5pt">
              <v:fill opacity="0"/>
              <v:stroke miterlimit="10" joinstyle="miter"/>
            </v:shape>
            <w10:wrap type="topAndBottom" anchorx="page" anchory="page"/>
          </v:group>
        </w:pict>
      </w:r>
    </w:p>
    <w:tbl>
      <w:tblPr>
        <w:tblW w:w="11240" w:type="dxa"/>
        <w:tblInd w:w="-62" w:type="dxa"/>
        <w:tblCellMar>
          <w:left w:w="62" w:type="dxa"/>
          <w:right w:w="17" w:type="dxa"/>
        </w:tblCellMar>
        <w:tblLook w:val="00A0"/>
      </w:tblPr>
      <w:tblGrid>
        <w:gridCol w:w="503"/>
        <w:gridCol w:w="1124"/>
        <w:gridCol w:w="1453"/>
        <w:gridCol w:w="1457"/>
        <w:gridCol w:w="1284"/>
        <w:gridCol w:w="1790"/>
        <w:gridCol w:w="1844"/>
        <w:gridCol w:w="1785"/>
      </w:tblGrid>
      <w:tr w:rsidR="007647B7" w:rsidTr="00CE121A">
        <w:trPr>
          <w:trHeight w:val="1041"/>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center"/>
            </w:pPr>
            <w:r w:rsidRPr="00CE121A">
              <w:rPr>
                <w:sz w:val="22"/>
              </w:rPr>
              <w:t>N п/п</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center"/>
            </w:pPr>
            <w:r w:rsidRPr="00CE121A">
              <w:rPr>
                <w:sz w:val="22"/>
              </w:rPr>
              <w:t>Код субсидии</w:t>
            </w:r>
          </w:p>
        </w:tc>
        <w:tc>
          <w:tcPr>
            <w:tcW w:w="1304" w:type="dxa"/>
            <w:vMerge w:val="restart"/>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center"/>
            </w:pPr>
            <w:r w:rsidRPr="00CE121A">
              <w:rPr>
                <w:sz w:val="22"/>
              </w:rPr>
              <w:t>Наименование субсидии</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center"/>
            </w:pPr>
            <w:r w:rsidRPr="00CE121A">
              <w:rPr>
                <w:sz w:val="22"/>
              </w:rPr>
              <w:t>Отраслевой код</w:t>
            </w:r>
          </w:p>
        </w:tc>
        <w:tc>
          <w:tcPr>
            <w:tcW w:w="5004" w:type="dxa"/>
            <w:gridSpan w:val="3"/>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left="81" w:firstLine="0"/>
              <w:jc w:val="left"/>
            </w:pPr>
            <w:r w:rsidRPr="00CE121A">
              <w:rPr>
                <w:sz w:val="22"/>
              </w:rPr>
              <w:t xml:space="preserve">Неиспользованный остаток целевой субсидии </w:t>
            </w:r>
          </w:p>
          <w:p w:rsidR="007647B7" w:rsidRPr="00CE121A" w:rsidRDefault="007647B7" w:rsidP="00CE121A">
            <w:pPr>
              <w:spacing w:after="0" w:line="259" w:lineRule="auto"/>
              <w:ind w:firstLine="0"/>
              <w:jc w:val="center"/>
            </w:pPr>
            <w:r w:rsidRPr="00CE121A">
              <w:rPr>
                <w:sz w:val="22"/>
              </w:rPr>
              <w:t>(неиспользованный остаток субсидий на капитальные вложения)</w:t>
            </w:r>
          </w:p>
        </w:tc>
        <w:tc>
          <w:tcPr>
            <w:tcW w:w="181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center"/>
            </w:pPr>
            <w:r w:rsidRPr="00CE121A">
              <w:rPr>
                <w:sz w:val="22"/>
              </w:rPr>
              <w:t>Обоснование наличия потребности</w:t>
            </w:r>
          </w:p>
        </w:tc>
      </w:tr>
      <w:tr w:rsidR="007647B7" w:rsidTr="00CE121A">
        <w:trPr>
          <w:trHeight w:val="1041"/>
        </w:trPr>
        <w:tc>
          <w:tcPr>
            <w:tcW w:w="0" w:type="auto"/>
            <w:vMerge/>
            <w:tcBorders>
              <w:top w:val="nil"/>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319"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center"/>
            </w:pPr>
            <w:r w:rsidRPr="00CE121A">
              <w:rPr>
                <w:sz w:val="22"/>
              </w:rPr>
              <w:t>на 1 января 20__ г.</w:t>
            </w:r>
          </w:p>
        </w:tc>
        <w:tc>
          <w:tcPr>
            <w:tcW w:w="181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center"/>
            </w:pPr>
            <w:r w:rsidRPr="00CE121A">
              <w:rPr>
                <w:sz w:val="22"/>
              </w:rPr>
              <w:t>потребность в котором не подтверждена</w:t>
            </w:r>
          </w:p>
        </w:tc>
        <w:tc>
          <w:tcPr>
            <w:tcW w:w="1871"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center"/>
            </w:pPr>
            <w:r w:rsidRPr="00CE121A">
              <w:rPr>
                <w:sz w:val="22"/>
              </w:rPr>
              <w:t>потребность в котором подтверждена</w:t>
            </w: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r>
      <w:tr w:rsidR="007647B7" w:rsidTr="00CE121A">
        <w:trPr>
          <w:trHeight w:val="490"/>
        </w:trPr>
        <w:tc>
          <w:tcPr>
            <w:tcW w:w="510"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left"/>
            </w:pPr>
            <w:r w:rsidRPr="00CE121A">
              <w:rPr>
                <w:sz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left"/>
            </w:pPr>
            <w:r w:rsidRPr="00CE121A">
              <w:rPr>
                <w:sz w:val="22"/>
              </w:rPr>
              <w:t>2</w:t>
            </w:r>
          </w:p>
        </w:tc>
        <w:tc>
          <w:tcPr>
            <w:tcW w:w="130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left"/>
            </w:pPr>
            <w:r w:rsidRPr="00CE121A">
              <w:rPr>
                <w:sz w:val="22"/>
              </w:rPr>
              <w:t>3</w:t>
            </w:r>
          </w:p>
        </w:tc>
        <w:tc>
          <w:tcPr>
            <w:tcW w:w="147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left"/>
            </w:pPr>
            <w:r w:rsidRPr="00CE121A">
              <w:rPr>
                <w:sz w:val="22"/>
              </w:rPr>
              <w:t>4</w:t>
            </w:r>
          </w:p>
        </w:tc>
        <w:tc>
          <w:tcPr>
            <w:tcW w:w="1319"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left"/>
            </w:pPr>
            <w:r w:rsidRPr="00CE121A">
              <w:rPr>
                <w:sz w:val="22"/>
              </w:rPr>
              <w:t>5</w:t>
            </w:r>
          </w:p>
        </w:tc>
        <w:tc>
          <w:tcPr>
            <w:tcW w:w="181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left"/>
            </w:pPr>
            <w:r w:rsidRPr="00CE121A">
              <w:rPr>
                <w:sz w:val="22"/>
              </w:rPr>
              <w:t>6</w:t>
            </w:r>
          </w:p>
        </w:tc>
        <w:tc>
          <w:tcPr>
            <w:tcW w:w="1871"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left"/>
            </w:pPr>
            <w:r w:rsidRPr="00CE121A">
              <w:rPr>
                <w:sz w:val="22"/>
              </w:rPr>
              <w:t>7</w:t>
            </w:r>
          </w:p>
        </w:tc>
        <w:tc>
          <w:tcPr>
            <w:tcW w:w="181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firstLine="0"/>
              <w:jc w:val="left"/>
            </w:pPr>
            <w:r w:rsidRPr="00CE121A">
              <w:rPr>
                <w:sz w:val="22"/>
              </w:rPr>
              <w:t>8</w:t>
            </w:r>
          </w:p>
        </w:tc>
      </w:tr>
      <w:tr w:rsidR="007647B7" w:rsidTr="00CE121A">
        <w:trPr>
          <w:trHeight w:val="490"/>
        </w:trPr>
        <w:tc>
          <w:tcPr>
            <w:tcW w:w="510"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30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47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319"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71"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r>
      <w:tr w:rsidR="007647B7" w:rsidTr="00CE121A">
        <w:trPr>
          <w:trHeight w:val="490"/>
        </w:trPr>
        <w:tc>
          <w:tcPr>
            <w:tcW w:w="510"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30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47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319"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71"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r>
      <w:tr w:rsidR="007647B7" w:rsidTr="00CE121A">
        <w:trPr>
          <w:trHeight w:val="490"/>
        </w:trPr>
        <w:tc>
          <w:tcPr>
            <w:tcW w:w="510"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30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47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319"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71"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r>
      <w:tr w:rsidR="007647B7" w:rsidTr="00CE121A">
        <w:trPr>
          <w:trHeight w:val="490"/>
        </w:trPr>
        <w:tc>
          <w:tcPr>
            <w:tcW w:w="510"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13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left="163" w:firstLine="0"/>
              <w:jc w:val="left"/>
            </w:pPr>
            <w:r w:rsidRPr="00CE121A">
              <w:rPr>
                <w:sz w:val="22"/>
              </w:rPr>
              <w:t>Итого:</w:t>
            </w:r>
          </w:p>
        </w:tc>
        <w:tc>
          <w:tcPr>
            <w:tcW w:w="130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right="44" w:firstLine="0"/>
              <w:jc w:val="center"/>
            </w:pPr>
            <w:r w:rsidRPr="00CE121A">
              <w:rPr>
                <w:sz w:val="22"/>
              </w:rPr>
              <w:t>x</w:t>
            </w:r>
          </w:p>
        </w:tc>
        <w:tc>
          <w:tcPr>
            <w:tcW w:w="147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right="45" w:firstLine="0"/>
              <w:jc w:val="center"/>
            </w:pPr>
            <w:r w:rsidRPr="00CE121A">
              <w:rPr>
                <w:sz w:val="22"/>
              </w:rPr>
              <w:t>x</w:t>
            </w:r>
          </w:p>
        </w:tc>
        <w:tc>
          <w:tcPr>
            <w:tcW w:w="1319"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71" w:type="dxa"/>
            <w:tcBorders>
              <w:top w:val="single" w:sz="4" w:space="0" w:color="000000"/>
              <w:left w:val="single" w:sz="4" w:space="0" w:color="000000"/>
              <w:bottom w:val="single" w:sz="4" w:space="0" w:color="000000"/>
              <w:right w:val="single" w:sz="4" w:space="0" w:color="000000"/>
            </w:tcBorders>
          </w:tcPr>
          <w:p w:rsidR="007647B7" w:rsidRPr="00CE121A" w:rsidRDefault="007647B7" w:rsidP="00CE121A">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CE121A">
            <w:pPr>
              <w:spacing w:after="0" w:line="259" w:lineRule="auto"/>
              <w:ind w:right="45" w:firstLine="0"/>
              <w:jc w:val="center"/>
            </w:pPr>
            <w:r w:rsidRPr="00CE121A">
              <w:rPr>
                <w:sz w:val="22"/>
              </w:rPr>
              <w:t>x</w:t>
            </w:r>
          </w:p>
        </w:tc>
      </w:tr>
    </w:tbl>
    <w:p w:rsidR="007647B7" w:rsidRDefault="007647B7">
      <w:pPr>
        <w:spacing w:after="218" w:line="249" w:lineRule="auto"/>
        <w:ind w:left="-5" w:right="3697" w:hanging="10"/>
        <w:jc w:val="left"/>
      </w:pPr>
      <w:r>
        <w:rPr>
          <w:rFonts w:ascii="Courier New" w:hAnsi="Courier New" w:cs="Courier New"/>
          <w:sz w:val="20"/>
        </w:rPr>
        <w:t>Руководитель                    _ _ _ _ _________   _______________________ (уполномоченное лицо)                 (подпись)      (расшифровка подписи)</w:t>
      </w:r>
    </w:p>
    <w:p w:rsidR="007647B7" w:rsidRDefault="007647B7">
      <w:pPr>
        <w:spacing w:after="218" w:line="249" w:lineRule="auto"/>
        <w:ind w:left="-5" w:right="3597" w:hanging="10"/>
        <w:jc w:val="left"/>
      </w:pPr>
      <w:r>
        <w:rPr>
          <w:rFonts w:ascii="Courier New" w:hAnsi="Courier New" w:cs="Courier New"/>
          <w:sz w:val="20"/>
        </w:rPr>
        <w:t>Главный бухгалтер                _ _ _ __________   _______________________ (уполномоченное лицо)                 (подпись)      (расшифровка подписи)</w:t>
      </w:r>
    </w:p>
    <w:p w:rsidR="007647B7" w:rsidRDefault="007647B7">
      <w:pPr>
        <w:spacing w:after="11" w:line="249" w:lineRule="auto"/>
        <w:ind w:left="-5" w:right="1311" w:hanging="10"/>
        <w:jc w:val="left"/>
      </w:pPr>
      <w:r>
        <w:rPr>
          <w:rFonts w:ascii="Courier New" w:hAnsi="Courier New" w:cs="Courier New"/>
          <w:sz w:val="20"/>
        </w:rPr>
        <w:t>"____" ______________ 20___ г.</w:t>
      </w:r>
    </w:p>
    <w:p w:rsidR="007647B7" w:rsidRDefault="007647B7">
      <w:pPr>
        <w:sectPr w:rsidR="007647B7">
          <w:headerReference w:type="even" r:id="rId13"/>
          <w:headerReference w:type="default" r:id="rId14"/>
          <w:footerReference w:type="even" r:id="rId15"/>
          <w:footerReference w:type="default" r:id="rId16"/>
          <w:headerReference w:type="first" r:id="rId17"/>
          <w:footerReference w:type="first" r:id="rId18"/>
          <w:pgSz w:w="16838" w:h="11906" w:orient="landscape"/>
          <w:pgMar w:top="1138" w:right="1440" w:bottom="1440" w:left="1440" w:header="720" w:footer="720" w:gutter="0"/>
          <w:cols w:space="720"/>
        </w:sectPr>
      </w:pPr>
    </w:p>
    <w:p w:rsidR="007647B7" w:rsidRDefault="007647B7" w:rsidP="00D73E54">
      <w:pPr>
        <w:spacing w:after="208" w:line="249" w:lineRule="auto"/>
        <w:ind w:left="5781" w:right="-15" w:hanging="10"/>
        <w:jc w:val="right"/>
      </w:pPr>
      <w:bookmarkStart w:id="1" w:name="_GoBack"/>
      <w:bookmarkEnd w:id="1"/>
      <w:r w:rsidRPr="00D73E54">
        <w:t xml:space="preserve">     П</w:t>
      </w:r>
      <w:r>
        <w:t>риложение 4 к Порядку</w:t>
      </w:r>
      <w:r w:rsidRPr="00D73E54">
        <w:t xml:space="preserve"> </w:t>
      </w:r>
      <w:r>
        <w:t>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7647B7" w:rsidRDefault="007647B7" w:rsidP="00D73E54">
      <w:pPr>
        <w:spacing w:after="208" w:line="249" w:lineRule="auto"/>
        <w:ind w:left="5781" w:right="-15" w:hanging="10"/>
        <w:jc w:val="right"/>
      </w:pPr>
    </w:p>
    <w:p w:rsidR="007647B7" w:rsidRDefault="007647B7" w:rsidP="00D73E54">
      <w:pPr>
        <w:spacing w:after="2641" w:line="259" w:lineRule="auto"/>
        <w:ind w:firstLine="0"/>
        <w:jc w:val="right"/>
      </w:pPr>
      <w:r>
        <w:rPr>
          <w:rFonts w:ascii="Courier New" w:hAnsi="Courier New" w:cs="Courier New"/>
          <w:sz w:val="20"/>
        </w:rPr>
        <w:t>Уведомление                    о взыскании неиспользованных остатков                 целевых субсидий (неиспользованных остатках                      субсидий на капитальные вложения)</w:t>
      </w:r>
    </w:p>
    <w:p w:rsidR="007647B7" w:rsidRDefault="007647B7" w:rsidP="00D73E54">
      <w:pPr>
        <w:spacing w:after="4" w:line="249" w:lineRule="auto"/>
        <w:ind w:left="-5" w:right="1127" w:hanging="10"/>
        <w:jc w:val="left"/>
      </w:pPr>
      <w:r>
        <w:rPr>
          <w:rFonts w:ascii="Courier New" w:hAnsi="Courier New" w:cs="Courier New"/>
          <w:sz w:val="20"/>
        </w:rPr>
        <w:t xml:space="preserve">                                                              ┌───────────┐ Наименование                                                  │           │ учреждения                                                    │           │ (предприятия)      ____________________________________   ИНН │           │</w:t>
      </w:r>
    </w:p>
    <w:p w:rsidR="007647B7" w:rsidRDefault="007647B7" w:rsidP="00D73E54">
      <w:pPr>
        <w:spacing w:after="4" w:line="249" w:lineRule="auto"/>
        <w:ind w:left="-5" w:right="1127" w:hanging="10"/>
        <w:jc w:val="left"/>
      </w:pPr>
      <w:r>
        <w:rPr>
          <w:rFonts w:ascii="Courier New" w:hAnsi="Courier New" w:cs="Courier New"/>
          <w:sz w:val="20"/>
        </w:rPr>
        <w:t xml:space="preserve">                                                              ├───────────┤</w:t>
      </w:r>
    </w:p>
    <w:p w:rsidR="007647B7" w:rsidRDefault="007647B7" w:rsidP="00D73E54">
      <w:pPr>
        <w:spacing w:after="11" w:line="249" w:lineRule="auto"/>
        <w:ind w:left="-5" w:right="1311" w:hanging="10"/>
        <w:jc w:val="left"/>
      </w:pPr>
      <w:r>
        <w:rPr>
          <w:rFonts w:ascii="Courier New" w:hAnsi="Courier New" w:cs="Courier New"/>
          <w:sz w:val="20"/>
        </w:rPr>
        <w:t xml:space="preserve">                _ _ _ _________________________________   КПП │           │</w:t>
      </w:r>
    </w:p>
    <w:p w:rsidR="007647B7" w:rsidRDefault="007647B7" w:rsidP="00D73E54">
      <w:pPr>
        <w:spacing w:after="218" w:line="249" w:lineRule="auto"/>
        <w:ind w:left="-5" w:right="1311" w:hanging="10"/>
        <w:jc w:val="left"/>
      </w:pPr>
      <w:r>
        <w:rPr>
          <w:noProof/>
        </w:rPr>
        <w:pict>
          <v:group id="Group 17651" o:spid="_x0000_s1042" style="position:absolute;left:0;text-align:left;margin-left:55.2pt;margin-top:1.9pt;width:513.25pt;height:1.5pt;z-index:251660288;mso-position-horizontal-relative:page;mso-position-vertical-relative:page" coordsize="65182,190">
            <v:shape id="Shape 3088" o:spid="_x0000_s1043" style="position:absolute;width:65182;height:0" coordsize="6518275,0" path="m,l6518275,e" filled="f" fillcolor="black" strokeweight="1.5pt">
              <v:fill opacity="0"/>
              <v:stroke miterlimit="10" joinstyle="miter"/>
            </v:shape>
            <w10:wrap type="topAndBottom" anchorx="page" anchory="page"/>
          </v:group>
        </w:pict>
      </w:r>
      <w:r>
        <w:rPr>
          <w:noProof/>
        </w:rPr>
        <w:pict>
          <v:group id="Group 17652" o:spid="_x0000_s1044" style="position:absolute;left:0;text-align:left;margin-left:55.2pt;margin-top:840pt;width:513.25pt;height:1.5pt;z-index:251661312;mso-position-horizontal-relative:page;mso-position-vertical-relative:page" coordsize="65182,190">
            <v:shape id="Shape 3090" o:spid="_x0000_s1045" style="position:absolute;width:65182;height:0" coordsize="6518275,0" path="m,l6518275,e" filled="f" fillcolor="black" strokeweight="1.5pt">
              <v:fill opacity="0"/>
              <v:stroke miterlimit="10" joinstyle="miter"/>
            </v:shape>
            <w10:wrap type="topAndBottom" anchorx="page" anchory="page"/>
          </v:group>
        </w:pict>
      </w:r>
      <w:r>
        <w:rPr>
          <w:rFonts w:ascii="Courier New" w:hAnsi="Courier New" w:cs="Courier New"/>
          <w:sz w:val="20"/>
        </w:rPr>
        <w:t xml:space="preserve">                                                              └───────────┘ Наименование главного распорядителя      ________________________________________________________</w:t>
      </w:r>
    </w:p>
    <w:p w:rsidR="007647B7" w:rsidRDefault="007647B7" w:rsidP="00D73E54">
      <w:pPr>
        <w:spacing w:after="11" w:line="249" w:lineRule="auto"/>
        <w:ind w:left="-5" w:right="1311" w:hanging="10"/>
        <w:jc w:val="left"/>
      </w:pPr>
      <w:r>
        <w:rPr>
          <w:rFonts w:ascii="Courier New" w:hAnsi="Courier New" w:cs="Courier New"/>
          <w:sz w:val="20"/>
        </w:rPr>
        <w:t>В сумме          _ _ ______________________________________________________</w:t>
      </w:r>
    </w:p>
    <w:p w:rsidR="007647B7" w:rsidRDefault="007647B7" w:rsidP="00D73E54">
      <w:pPr>
        <w:spacing w:after="11" w:line="249" w:lineRule="auto"/>
        <w:ind w:left="-5" w:right="1311" w:hanging="10"/>
        <w:jc w:val="left"/>
      </w:pPr>
      <w:r>
        <w:rPr>
          <w:rFonts w:ascii="Courier New" w:hAnsi="Courier New" w:cs="Courier New"/>
          <w:sz w:val="20"/>
        </w:rPr>
        <w:t xml:space="preserve">                _ _ _ _____________________________________________________</w:t>
      </w:r>
    </w:p>
    <w:p w:rsidR="007647B7" w:rsidRDefault="007647B7" w:rsidP="00D73E54">
      <w:pPr>
        <w:spacing w:after="4" w:line="249" w:lineRule="auto"/>
        <w:ind w:left="-5" w:right="1127" w:hanging="10"/>
        <w:jc w:val="left"/>
      </w:pPr>
      <w:r>
        <w:rPr>
          <w:rFonts w:ascii="Courier New" w:hAnsi="Courier New" w:cs="Courier New"/>
          <w:sz w:val="20"/>
        </w:rPr>
        <w:t xml:space="preserve">                                        (сумма прописью)</w:t>
      </w:r>
    </w:p>
    <w:p w:rsidR="007647B7" w:rsidRDefault="007647B7" w:rsidP="00D73E54">
      <w:pPr>
        <w:spacing w:after="44" w:line="249" w:lineRule="auto"/>
        <w:ind w:left="-5" w:right="1127" w:hanging="10"/>
        <w:jc w:val="left"/>
      </w:pPr>
      <w:r>
        <w:rPr>
          <w:rFonts w:ascii="Courier New" w:hAnsi="Courier New" w:cs="Courier New"/>
          <w:sz w:val="20"/>
        </w:rPr>
        <w:t>Единица измерения: руб. (с точностью до второго десятичного знака)</w:t>
      </w:r>
    </w:p>
    <w:tbl>
      <w:tblPr>
        <w:tblW w:w="9032" w:type="dxa"/>
        <w:tblInd w:w="-62" w:type="dxa"/>
        <w:tblCellMar>
          <w:top w:w="29" w:type="dxa"/>
          <w:left w:w="66" w:type="dxa"/>
          <w:bottom w:w="29" w:type="dxa"/>
          <w:right w:w="33" w:type="dxa"/>
        </w:tblCellMar>
        <w:tblLook w:val="00A0"/>
      </w:tblPr>
      <w:tblGrid>
        <w:gridCol w:w="613"/>
        <w:gridCol w:w="1191"/>
        <w:gridCol w:w="1814"/>
        <w:gridCol w:w="1531"/>
        <w:gridCol w:w="1559"/>
        <w:gridCol w:w="2324"/>
      </w:tblGrid>
      <w:tr w:rsidR="007647B7" w:rsidTr="00B711A5">
        <w:trPr>
          <w:trHeight w:val="963"/>
        </w:trPr>
        <w:tc>
          <w:tcPr>
            <w:tcW w:w="613" w:type="dxa"/>
            <w:tcBorders>
              <w:top w:val="single" w:sz="4" w:space="0" w:color="000000"/>
              <w:left w:val="single" w:sz="4" w:space="0" w:color="000000"/>
              <w:bottom w:val="nil"/>
              <w:right w:val="single" w:sz="4" w:space="0" w:color="000000"/>
            </w:tcBorders>
          </w:tcPr>
          <w:p w:rsidR="007647B7" w:rsidRPr="00CE121A" w:rsidRDefault="007647B7" w:rsidP="00B711A5">
            <w:pPr>
              <w:spacing w:after="160" w:line="259" w:lineRule="auto"/>
              <w:ind w:firstLine="0"/>
              <w:jc w:val="left"/>
            </w:pPr>
          </w:p>
        </w:tc>
        <w:tc>
          <w:tcPr>
            <w:tcW w:w="1191" w:type="dxa"/>
            <w:tcBorders>
              <w:top w:val="single" w:sz="4" w:space="0" w:color="000000"/>
              <w:left w:val="single" w:sz="4" w:space="0" w:color="000000"/>
              <w:bottom w:val="nil"/>
              <w:right w:val="single" w:sz="4" w:space="0" w:color="000000"/>
            </w:tcBorders>
          </w:tcPr>
          <w:p w:rsidR="007647B7" w:rsidRPr="00CE121A" w:rsidRDefault="007647B7" w:rsidP="00B711A5">
            <w:pPr>
              <w:spacing w:after="160" w:line="259" w:lineRule="auto"/>
              <w:ind w:firstLine="0"/>
              <w:jc w:val="left"/>
            </w:pPr>
          </w:p>
        </w:tc>
        <w:tc>
          <w:tcPr>
            <w:tcW w:w="1814" w:type="dxa"/>
            <w:tcBorders>
              <w:top w:val="single" w:sz="4" w:space="0" w:color="000000"/>
              <w:left w:val="single" w:sz="4" w:space="0" w:color="000000"/>
              <w:bottom w:val="nil"/>
              <w:right w:val="single" w:sz="4" w:space="0" w:color="000000"/>
            </w:tcBorders>
          </w:tcPr>
          <w:p w:rsidR="007647B7" w:rsidRPr="00CE121A" w:rsidRDefault="007647B7" w:rsidP="00B711A5">
            <w:pPr>
              <w:spacing w:after="160" w:line="259" w:lineRule="auto"/>
              <w:ind w:firstLine="0"/>
              <w:jc w:val="left"/>
            </w:pPr>
          </w:p>
        </w:tc>
        <w:tc>
          <w:tcPr>
            <w:tcW w:w="1531" w:type="dxa"/>
            <w:tcBorders>
              <w:top w:val="single" w:sz="4" w:space="0" w:color="000000"/>
              <w:left w:val="single" w:sz="4" w:space="0" w:color="000000"/>
              <w:bottom w:val="nil"/>
              <w:right w:val="single" w:sz="4" w:space="0" w:color="000000"/>
            </w:tcBorders>
          </w:tcPr>
          <w:p w:rsidR="007647B7" w:rsidRPr="00CE121A" w:rsidRDefault="007647B7" w:rsidP="00B711A5">
            <w:pPr>
              <w:spacing w:after="160" w:line="259" w:lineRule="auto"/>
              <w:ind w:firstLine="0"/>
              <w:jc w:val="left"/>
            </w:pPr>
          </w:p>
        </w:tc>
        <w:tc>
          <w:tcPr>
            <w:tcW w:w="3883" w:type="dxa"/>
            <w:gridSpan w:val="2"/>
            <w:tcBorders>
              <w:top w:val="single" w:sz="4" w:space="0" w:color="000000"/>
              <w:left w:val="single" w:sz="4" w:space="0" w:color="000000"/>
              <w:bottom w:val="nil"/>
              <w:right w:val="single" w:sz="4" w:space="0" w:color="000000"/>
            </w:tcBorders>
            <w:vAlign w:val="bottom"/>
          </w:tcPr>
          <w:p w:rsidR="007647B7" w:rsidRPr="00CE121A" w:rsidRDefault="007647B7" w:rsidP="00B711A5">
            <w:pPr>
              <w:spacing w:after="0" w:line="259" w:lineRule="auto"/>
              <w:ind w:firstLine="0"/>
              <w:jc w:val="center"/>
            </w:pPr>
            <w:r w:rsidRPr="00CE121A">
              <w:rPr>
                <w:sz w:val="22"/>
              </w:rPr>
              <w:t xml:space="preserve">Неиспользованный остаток целевой субсидии (неиспользованный остаток субсидий на капитальные </w:t>
            </w:r>
          </w:p>
        </w:tc>
      </w:tr>
      <w:tr w:rsidR="007647B7" w:rsidTr="00B711A5">
        <w:trPr>
          <w:trHeight w:val="354"/>
        </w:trPr>
        <w:tc>
          <w:tcPr>
            <w:tcW w:w="613" w:type="dxa"/>
            <w:vMerge w:val="restart"/>
            <w:tcBorders>
              <w:top w:val="nil"/>
              <w:left w:val="single" w:sz="4" w:space="0" w:color="000000"/>
              <w:bottom w:val="single" w:sz="4" w:space="0" w:color="000000"/>
              <w:right w:val="single" w:sz="4" w:space="0" w:color="000000"/>
            </w:tcBorders>
          </w:tcPr>
          <w:p w:rsidR="007647B7" w:rsidRPr="00CE121A" w:rsidRDefault="007647B7" w:rsidP="00B711A5">
            <w:pPr>
              <w:spacing w:after="0" w:line="259" w:lineRule="auto"/>
              <w:ind w:left="153" w:firstLine="0"/>
              <w:jc w:val="left"/>
            </w:pPr>
            <w:r w:rsidRPr="00CE121A">
              <w:rPr>
                <w:sz w:val="22"/>
              </w:rPr>
              <w:t>N</w:t>
            </w:r>
          </w:p>
          <w:p w:rsidR="007647B7" w:rsidRPr="00CE121A" w:rsidRDefault="007647B7" w:rsidP="00B711A5">
            <w:pPr>
              <w:spacing w:after="0" w:line="259" w:lineRule="auto"/>
              <w:ind w:left="78" w:firstLine="0"/>
              <w:jc w:val="left"/>
            </w:pPr>
            <w:r w:rsidRPr="00CE121A">
              <w:rPr>
                <w:sz w:val="22"/>
              </w:rPr>
              <w:t>п/п</w:t>
            </w:r>
          </w:p>
        </w:tc>
        <w:tc>
          <w:tcPr>
            <w:tcW w:w="1191" w:type="dxa"/>
            <w:vMerge w:val="restart"/>
            <w:tcBorders>
              <w:top w:val="nil"/>
              <w:left w:val="single" w:sz="4" w:space="0" w:color="000000"/>
              <w:bottom w:val="single" w:sz="4" w:space="0" w:color="000000"/>
              <w:right w:val="single" w:sz="4" w:space="0" w:color="000000"/>
            </w:tcBorders>
          </w:tcPr>
          <w:p w:rsidR="007647B7" w:rsidRPr="00CE121A" w:rsidRDefault="007647B7" w:rsidP="00B711A5">
            <w:pPr>
              <w:spacing w:after="0" w:line="259" w:lineRule="auto"/>
              <w:ind w:firstLine="0"/>
              <w:jc w:val="center"/>
            </w:pPr>
            <w:r w:rsidRPr="00CE121A">
              <w:rPr>
                <w:sz w:val="22"/>
              </w:rPr>
              <w:t>Код субсидии</w:t>
            </w:r>
          </w:p>
        </w:tc>
        <w:tc>
          <w:tcPr>
            <w:tcW w:w="1814" w:type="dxa"/>
            <w:vMerge w:val="restart"/>
            <w:tcBorders>
              <w:top w:val="nil"/>
              <w:left w:val="single" w:sz="4" w:space="0" w:color="000000"/>
              <w:bottom w:val="single" w:sz="4" w:space="0" w:color="000000"/>
              <w:right w:val="single" w:sz="4" w:space="0" w:color="000000"/>
            </w:tcBorders>
          </w:tcPr>
          <w:p w:rsidR="007647B7" w:rsidRPr="00CE121A" w:rsidRDefault="007647B7" w:rsidP="00B711A5">
            <w:pPr>
              <w:spacing w:after="0" w:line="259" w:lineRule="auto"/>
              <w:ind w:firstLine="0"/>
              <w:jc w:val="center"/>
            </w:pPr>
            <w:r w:rsidRPr="00CE121A">
              <w:rPr>
                <w:sz w:val="22"/>
              </w:rPr>
              <w:t>Наименование субсидии</w:t>
            </w:r>
          </w:p>
        </w:tc>
        <w:tc>
          <w:tcPr>
            <w:tcW w:w="1531" w:type="dxa"/>
            <w:vMerge w:val="restart"/>
            <w:tcBorders>
              <w:top w:val="nil"/>
              <w:left w:val="single" w:sz="4" w:space="0" w:color="000000"/>
              <w:bottom w:val="single" w:sz="4" w:space="0" w:color="000000"/>
              <w:right w:val="single" w:sz="4" w:space="0" w:color="000000"/>
            </w:tcBorders>
          </w:tcPr>
          <w:p w:rsidR="007647B7" w:rsidRPr="00CE121A" w:rsidRDefault="007647B7" w:rsidP="00B711A5">
            <w:pPr>
              <w:spacing w:after="0" w:line="259" w:lineRule="auto"/>
              <w:ind w:firstLine="0"/>
              <w:jc w:val="center"/>
            </w:pPr>
            <w:r w:rsidRPr="00CE121A">
              <w:rPr>
                <w:sz w:val="22"/>
              </w:rPr>
              <w:t>Отраслевой код</w:t>
            </w:r>
          </w:p>
        </w:tc>
        <w:tc>
          <w:tcPr>
            <w:tcW w:w="3883" w:type="dxa"/>
            <w:gridSpan w:val="2"/>
            <w:tcBorders>
              <w:top w:val="nil"/>
              <w:left w:val="single" w:sz="4" w:space="0" w:color="000000"/>
              <w:bottom w:val="single" w:sz="4" w:space="0" w:color="000000"/>
              <w:right w:val="single" w:sz="4" w:space="0" w:color="000000"/>
            </w:tcBorders>
          </w:tcPr>
          <w:p w:rsidR="007647B7" w:rsidRPr="00CE121A" w:rsidRDefault="007647B7" w:rsidP="00B711A5">
            <w:pPr>
              <w:spacing w:after="0" w:line="259" w:lineRule="auto"/>
              <w:ind w:right="33" w:firstLine="0"/>
              <w:jc w:val="center"/>
            </w:pPr>
            <w:r w:rsidRPr="00CE121A">
              <w:rPr>
                <w:sz w:val="22"/>
              </w:rPr>
              <w:t>вложения)</w:t>
            </w:r>
          </w:p>
        </w:tc>
      </w:tr>
      <w:tr w:rsidR="007647B7" w:rsidTr="00B711A5">
        <w:trPr>
          <w:trHeight w:val="1317"/>
        </w:trPr>
        <w:tc>
          <w:tcPr>
            <w:tcW w:w="0" w:type="auto"/>
            <w:vMerge/>
            <w:tcBorders>
              <w:top w:val="nil"/>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firstLine="0"/>
              <w:jc w:val="center"/>
            </w:pPr>
            <w:r w:rsidRPr="00CE121A">
              <w:rPr>
                <w:sz w:val="22"/>
              </w:rPr>
              <w:t>на 1 января 20___ г.</w:t>
            </w:r>
          </w:p>
        </w:tc>
        <w:tc>
          <w:tcPr>
            <w:tcW w:w="232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38" w:lineRule="auto"/>
              <w:ind w:firstLine="0"/>
              <w:jc w:val="center"/>
            </w:pPr>
            <w:r w:rsidRPr="00CE121A">
              <w:rPr>
                <w:sz w:val="22"/>
              </w:rPr>
              <w:t xml:space="preserve">потребность в котором не </w:t>
            </w:r>
          </w:p>
          <w:p w:rsidR="007647B7" w:rsidRPr="00CE121A" w:rsidRDefault="007647B7" w:rsidP="00B711A5">
            <w:pPr>
              <w:spacing w:after="0" w:line="259" w:lineRule="auto"/>
              <w:ind w:firstLine="0"/>
              <w:jc w:val="center"/>
            </w:pPr>
            <w:r w:rsidRPr="00CE121A">
              <w:rPr>
                <w:sz w:val="22"/>
              </w:rPr>
              <w:t>подтверждена и подлежит взысканию</w:t>
            </w:r>
          </w:p>
        </w:tc>
      </w:tr>
      <w:tr w:rsidR="007647B7" w:rsidTr="00B711A5">
        <w:trPr>
          <w:trHeight w:val="490"/>
        </w:trPr>
        <w:tc>
          <w:tcPr>
            <w:tcW w:w="613"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right="33" w:firstLine="0"/>
              <w:jc w:val="center"/>
            </w:pPr>
            <w:r w:rsidRPr="00CE121A">
              <w:rPr>
                <w:sz w:val="22"/>
              </w:rPr>
              <w:t>1</w:t>
            </w:r>
          </w:p>
        </w:tc>
        <w:tc>
          <w:tcPr>
            <w:tcW w:w="1191"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right="33" w:firstLine="0"/>
              <w:jc w:val="center"/>
            </w:pPr>
            <w:r w:rsidRPr="00CE121A">
              <w:rPr>
                <w:sz w:val="22"/>
              </w:rP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right="33" w:firstLine="0"/>
              <w:jc w:val="center"/>
            </w:pPr>
            <w:r w:rsidRPr="00CE121A">
              <w:rPr>
                <w:sz w:val="22"/>
              </w:rPr>
              <w:t>3</w:t>
            </w:r>
          </w:p>
        </w:tc>
        <w:tc>
          <w:tcPr>
            <w:tcW w:w="1531"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right="33" w:firstLine="0"/>
              <w:jc w:val="center"/>
            </w:pPr>
            <w:r w:rsidRPr="00CE121A">
              <w:rPr>
                <w:sz w:val="22"/>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right="33" w:firstLine="0"/>
              <w:jc w:val="center"/>
            </w:pPr>
            <w:r w:rsidRPr="00CE121A">
              <w:rPr>
                <w:sz w:val="22"/>
              </w:rPr>
              <w:t>5</w:t>
            </w:r>
          </w:p>
        </w:tc>
        <w:tc>
          <w:tcPr>
            <w:tcW w:w="232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right="33" w:firstLine="0"/>
              <w:jc w:val="center"/>
            </w:pPr>
            <w:r w:rsidRPr="00CE121A">
              <w:rPr>
                <w:sz w:val="22"/>
              </w:rPr>
              <w:t>6</w:t>
            </w:r>
          </w:p>
        </w:tc>
      </w:tr>
      <w:tr w:rsidR="007647B7" w:rsidTr="00B711A5">
        <w:trPr>
          <w:trHeight w:val="490"/>
        </w:trPr>
        <w:tc>
          <w:tcPr>
            <w:tcW w:w="613"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r>
      <w:tr w:rsidR="007647B7" w:rsidTr="00B711A5">
        <w:trPr>
          <w:trHeight w:val="490"/>
        </w:trPr>
        <w:tc>
          <w:tcPr>
            <w:tcW w:w="613"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r>
      <w:tr w:rsidR="007647B7" w:rsidTr="00B711A5">
        <w:trPr>
          <w:trHeight w:val="490"/>
        </w:trPr>
        <w:tc>
          <w:tcPr>
            <w:tcW w:w="613"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r>
      <w:tr w:rsidR="007647B7" w:rsidTr="00B711A5">
        <w:trPr>
          <w:trHeight w:val="490"/>
        </w:trPr>
        <w:tc>
          <w:tcPr>
            <w:tcW w:w="613"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right="33" w:firstLine="0"/>
              <w:jc w:val="center"/>
            </w:pPr>
            <w:r w:rsidRPr="00CE121A">
              <w:rPr>
                <w:sz w:val="22"/>
              </w:rPr>
              <w:t>Итого:</w:t>
            </w:r>
          </w:p>
        </w:tc>
        <w:tc>
          <w:tcPr>
            <w:tcW w:w="1814"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right="33" w:firstLine="0"/>
              <w:jc w:val="center"/>
            </w:pPr>
            <w:r w:rsidRPr="00CE121A">
              <w:rPr>
                <w:sz w:val="22"/>
              </w:rPr>
              <w:t>x</w:t>
            </w:r>
          </w:p>
        </w:tc>
        <w:tc>
          <w:tcPr>
            <w:tcW w:w="1531" w:type="dxa"/>
            <w:tcBorders>
              <w:top w:val="single" w:sz="4" w:space="0" w:color="000000"/>
              <w:left w:val="single" w:sz="4" w:space="0" w:color="000000"/>
              <w:bottom w:val="single" w:sz="4" w:space="0" w:color="000000"/>
              <w:right w:val="single" w:sz="4" w:space="0" w:color="000000"/>
            </w:tcBorders>
            <w:vAlign w:val="center"/>
          </w:tcPr>
          <w:p w:rsidR="007647B7" w:rsidRPr="00CE121A" w:rsidRDefault="007647B7" w:rsidP="00B711A5">
            <w:pPr>
              <w:spacing w:after="0" w:line="259" w:lineRule="auto"/>
              <w:ind w:right="33" w:firstLine="0"/>
              <w:jc w:val="center"/>
            </w:pPr>
            <w:r w:rsidRPr="00CE121A">
              <w:rPr>
                <w:sz w:val="22"/>
              </w:rPr>
              <w:t>x</w:t>
            </w:r>
          </w:p>
        </w:tc>
        <w:tc>
          <w:tcPr>
            <w:tcW w:w="1559"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7647B7" w:rsidRPr="00CE121A" w:rsidRDefault="007647B7" w:rsidP="00B711A5">
            <w:pPr>
              <w:spacing w:after="160" w:line="259" w:lineRule="auto"/>
              <w:ind w:firstLine="0"/>
              <w:jc w:val="left"/>
            </w:pPr>
          </w:p>
        </w:tc>
      </w:tr>
    </w:tbl>
    <w:p w:rsidR="007647B7" w:rsidRDefault="007647B7" w:rsidP="00D73E54">
      <w:pPr>
        <w:spacing w:after="4" w:line="249" w:lineRule="auto"/>
        <w:ind w:left="-5" w:right="1127" w:hanging="10"/>
        <w:jc w:val="left"/>
      </w:pPr>
      <w:r>
        <w:rPr>
          <w:rFonts w:ascii="Courier New" w:hAnsi="Courier New" w:cs="Courier New"/>
          <w:sz w:val="20"/>
        </w:rPr>
        <w:t>Руководитель главного</w:t>
      </w:r>
    </w:p>
    <w:p w:rsidR="007647B7" w:rsidRDefault="007647B7" w:rsidP="00D73E54">
      <w:pPr>
        <w:spacing w:after="1205" w:line="259" w:lineRule="auto"/>
        <w:ind w:firstLine="0"/>
        <w:jc w:val="left"/>
      </w:pPr>
    </w:p>
    <w:p w:rsidR="007647B7" w:rsidRDefault="007647B7" w:rsidP="00D73E54">
      <w:pPr>
        <w:spacing w:after="218" w:line="249" w:lineRule="auto"/>
        <w:ind w:left="-5" w:right="1311" w:hanging="10"/>
        <w:jc w:val="left"/>
      </w:pPr>
      <w:r>
        <w:rPr>
          <w:noProof/>
        </w:rPr>
        <w:pict>
          <v:group id="Group 17461" o:spid="_x0000_s1046" style="position:absolute;left:0;text-align:left;margin-left:55.2pt;margin-top:1.9pt;width:513.25pt;height:1.5pt;z-index:251662336;mso-position-horizontal-relative:page;mso-position-vertical-relative:page" coordsize="65182,190">
            <v:shape id="Shape 3320" o:spid="_x0000_s1047" style="position:absolute;width:65182;height:0" coordsize="6518275,0" path="m,l6518275,e" filled="f" fillcolor="black" strokeweight="1.5pt">
              <v:fill opacity="0"/>
              <v:stroke miterlimit="10" joinstyle="miter"/>
            </v:shape>
            <w10:wrap type="topAndBottom" anchorx="page" anchory="page"/>
          </v:group>
        </w:pict>
      </w:r>
      <w:r>
        <w:rPr>
          <w:noProof/>
        </w:rPr>
        <w:pict>
          <v:group id="Group 17462" o:spid="_x0000_s1048" style="position:absolute;left:0;text-align:left;margin-left:55.2pt;margin-top:840pt;width:513.25pt;height:1.5pt;z-index:251663360;mso-position-horizontal-relative:page;mso-position-vertical-relative:page" coordsize="65182,190">
            <v:shape id="Shape 3322" o:spid="_x0000_s1049" style="position:absolute;width:65182;height:0" coordsize="6518275,0" path="m,l6518275,e" filled="f" fillcolor="black" strokeweight="1.5pt">
              <v:fill opacity="0"/>
              <v:stroke miterlimit="10" joinstyle="miter"/>
            </v:shape>
            <w10:wrap type="topAndBottom" anchorx="page" anchory="page"/>
          </v:group>
        </w:pict>
      </w:r>
      <w:r>
        <w:rPr>
          <w:rFonts w:ascii="Courier New" w:hAnsi="Courier New" w:cs="Courier New"/>
          <w:sz w:val="20"/>
        </w:rPr>
        <w:t>распорядителя                    _ _ _ __________   _______________________ (уполномоченное лицо)                 (подпись)      (расшифровка подписи)</w:t>
      </w:r>
    </w:p>
    <w:p w:rsidR="007647B7" w:rsidRDefault="007647B7" w:rsidP="00D73E54">
      <w:pPr>
        <w:spacing w:after="218" w:line="249" w:lineRule="auto"/>
        <w:ind w:left="-5" w:right="1127" w:hanging="10"/>
        <w:jc w:val="left"/>
      </w:pPr>
      <w:r>
        <w:rPr>
          <w:rFonts w:ascii="Courier New" w:hAnsi="Courier New" w:cs="Courier New"/>
          <w:sz w:val="20"/>
        </w:rPr>
        <w:t>Главный бухгалтер                _ _ _ __________   _______________________ (уполномоченное лицо)                 (подпись)      (расшифровка подписи)</w:t>
      </w:r>
    </w:p>
    <w:p w:rsidR="007647B7" w:rsidRDefault="007647B7" w:rsidP="00D73E54">
      <w:pPr>
        <w:spacing w:after="422" w:line="249" w:lineRule="auto"/>
        <w:ind w:left="-5" w:right="1311" w:hanging="10"/>
        <w:jc w:val="left"/>
      </w:pPr>
      <w:r>
        <w:rPr>
          <w:rFonts w:ascii="Courier New" w:hAnsi="Courier New" w:cs="Courier New"/>
          <w:sz w:val="20"/>
        </w:rPr>
        <w:t>"____" ______________ 20___ г.</w:t>
      </w:r>
    </w:p>
    <w:p w:rsidR="007647B7" w:rsidRDefault="007647B7" w:rsidP="00D73E54">
      <w:pPr>
        <w:spacing w:after="0" w:line="259" w:lineRule="auto"/>
        <w:ind w:left="-29" w:right="-29" w:firstLine="0"/>
        <w:jc w:val="left"/>
      </w:pPr>
      <w:r>
        <w:rPr>
          <w:noProof/>
        </w:rPr>
      </w:r>
      <w:r w:rsidRPr="00897606">
        <w:rPr>
          <w:rFonts w:ascii="Calibri" w:hAnsi="Calibri" w:cs="Calibri"/>
          <w:noProof/>
          <w:sz w:val="22"/>
        </w:rPr>
        <w:pict>
          <v:group id="Group 17463" o:spid="_x0000_s1050" style="width:513.25pt;height:.75pt;mso-position-horizontal-relative:char;mso-position-vertical-relative:line" coordsize="65182,95">
            <v:shape id="Shape 3349" o:spid="_x0000_s1051" style="position:absolute;width:65182;height:0" coordsize="6518275,0" path="m,l6518275,e" filled="f" fillcolor="black">
              <v:fill opacity="0"/>
              <v:stroke miterlimit="10" joinstyle="miter"/>
            </v:shape>
            <w10:anchorlock/>
          </v:group>
        </w:pict>
      </w:r>
    </w:p>
    <w:p w:rsidR="007647B7" w:rsidRDefault="007647B7" w:rsidP="00D73E54">
      <w:pPr>
        <w:spacing w:after="2641" w:line="259" w:lineRule="auto"/>
        <w:ind w:firstLine="0"/>
        <w:jc w:val="right"/>
      </w:pPr>
    </w:p>
    <w:p w:rsidR="007647B7" w:rsidRDefault="007647B7" w:rsidP="00D73E54">
      <w:pPr>
        <w:spacing w:after="2641" w:line="259" w:lineRule="auto"/>
        <w:ind w:firstLine="0"/>
        <w:jc w:val="right"/>
      </w:pPr>
      <w:r>
        <w:t xml:space="preserve">                                </w:t>
      </w:r>
    </w:p>
    <w:sectPr w:rsidR="007647B7" w:rsidSect="000F61ED">
      <w:headerReference w:type="even" r:id="rId19"/>
      <w:headerReference w:type="default" r:id="rId20"/>
      <w:footerReference w:type="even" r:id="rId21"/>
      <w:footerReference w:type="default" r:id="rId22"/>
      <w:headerReference w:type="first" r:id="rId23"/>
      <w:footerReference w:type="first" r:id="rId24"/>
      <w:pgSz w:w="11906" w:h="16838"/>
      <w:pgMar w:top="208" w:right="566" w:bottom="1637"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7B7" w:rsidRDefault="007647B7">
      <w:pPr>
        <w:spacing w:after="0" w:line="240" w:lineRule="auto"/>
      </w:pPr>
      <w:r>
        <w:separator/>
      </w:r>
    </w:p>
  </w:endnote>
  <w:endnote w:type="continuationSeparator" w:id="1">
    <w:p w:rsidR="007647B7" w:rsidRDefault="00764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0" w:line="259" w:lineRule="auto"/>
      <w:ind w:left="-1133" w:right="11340" w:firstLine="0"/>
      <w:jc w:val="left"/>
    </w:pPr>
    <w:r>
      <w:rPr>
        <w:noProof/>
      </w:rPr>
      <w:pict>
        <v:group id="Group 17827" o:spid="_x0000_s2053" style="position:absolute;left:0;text-align:left;margin-left:55.2pt;margin-top:840pt;width:513.25pt;height:1.5pt;z-index:251664384;mso-position-horizontal-relative:page;mso-position-vertical-relative:page" coordsize="65182,190">
          <v:shape id="Shape 17828" o:spid="_x0000_s2054" style="position:absolute;width:65182;height:0" coordsize="6518275,0" path="m,l6518275,e" filled="f" fillcolor="black" strokeweight="1.5pt">
            <v:fill opacity="0"/>
            <v:stroke miterlimit="10" joinstyle="miter"/>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0" w:line="259" w:lineRule="auto"/>
      <w:ind w:left="-1133" w:right="11340" w:firstLine="0"/>
      <w:jc w:val="left"/>
    </w:pPr>
    <w:r>
      <w:rPr>
        <w:noProof/>
      </w:rPr>
      <w:pict>
        <v:group id="Group 17813" o:spid="_x0000_s2055" style="position:absolute;left:0;text-align:left;margin-left:55.2pt;margin-top:840pt;width:513.25pt;height:1.5pt;z-index:251666432;mso-position-horizontal-relative:page;mso-position-vertical-relative:page" coordsize="65182,190">
          <v:shape id="Shape 17814" o:spid="_x0000_s2056" style="position:absolute;width:65182;height:0" coordsize="6518275,0" path="m,l6518275,e" filled="f" fillcolor="black" strokeweight="1.5pt">
            <v:fill opacity="0"/>
            <v:stroke miterlimit="10" joinstyle="miter"/>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0" w:line="259" w:lineRule="auto"/>
      <w:ind w:left="-1133" w:right="11340" w:firstLine="0"/>
      <w:jc w:val="left"/>
    </w:pPr>
    <w:r>
      <w:rPr>
        <w:noProof/>
      </w:rPr>
      <w:pict>
        <v:group id="Group 17799" o:spid="_x0000_s2059" style="position:absolute;left:0;text-align:left;margin-left:55.2pt;margin-top:840pt;width:513.25pt;height:1.5pt;z-index:251670528;mso-position-horizontal-relative:page;mso-position-vertical-relative:page" coordsize="65182,190">
          <v:shape id="Shape 17800" o:spid="_x0000_s2060" style="position:absolute;width:65182;height:0" coordsize="6518275,0" path="m,l6518275,e" filled="f" fillcolor="black" strokeweight="1.5pt">
            <v:fill opacity="0"/>
            <v:stroke miterlimit="10" joinstyle="miter"/>
          </v:shape>
          <w10:wrap type="square" anchorx="page" anchory="pag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7B7" w:rsidRDefault="007647B7">
      <w:pPr>
        <w:spacing w:after="0" w:line="240" w:lineRule="auto"/>
      </w:pPr>
      <w:r>
        <w:separator/>
      </w:r>
    </w:p>
  </w:footnote>
  <w:footnote w:type="continuationSeparator" w:id="1">
    <w:p w:rsidR="007647B7" w:rsidRDefault="00764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0" w:line="259" w:lineRule="auto"/>
      <w:ind w:firstLine="0"/>
      <w:jc w:val="left"/>
    </w:pPr>
    <w:r>
      <w:rPr>
        <w:noProof/>
      </w:rPr>
      <w:pict>
        <v:group id="Group 17821" o:spid="_x0000_s2049" style="position:absolute;margin-left:55.2pt;margin-top:1.9pt;width:513.25pt;height:1.5pt;z-index:251660288;mso-position-horizontal-relative:page;mso-position-vertical-relative:page" coordsize="65182,190">
          <v:shape id="Shape 17822" o:spid="_x0000_s2050" style="position:absolute;width:65182;height:0" coordsize="6518275,0" path="m,l6518275,e" filled="f" fillcolor="black" strokeweight="1.5pt">
            <v:fill opacity="0"/>
            <v:stroke miterlimit="10" joinstyle="miter"/>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0" w:line="259" w:lineRule="auto"/>
      <w:ind w:firstLine="0"/>
      <w:jc w:val="left"/>
    </w:pPr>
    <w:r>
      <w:rPr>
        <w:noProof/>
      </w:rPr>
      <w:pict>
        <v:group id="Group 17807" o:spid="_x0000_s2051" style="position:absolute;margin-left:55.2pt;margin-top:1.9pt;width:513.25pt;height:1.5pt;z-index:251662336;mso-position-horizontal-relative:page;mso-position-vertical-relative:page" coordsize="65182,190">
          <v:shape id="Shape 17808" o:spid="_x0000_s2052" style="position:absolute;width:65182;height:0" coordsize="6518275,0" path="m,l6518275,e" filled="f" fillcolor="black" strokeweight="1.5pt">
            <v:fill opacity="0"/>
            <v:stroke miterlimit="10" joinstyle="miter"/>
          </v:shape>
          <w10:wrap type="square"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0" w:line="259" w:lineRule="auto"/>
      <w:ind w:firstLine="0"/>
      <w:jc w:val="left"/>
    </w:pPr>
    <w:r>
      <w:rPr>
        <w:noProof/>
      </w:rPr>
      <w:pict>
        <v:group id="Group 17793" o:spid="_x0000_s2057" style="position:absolute;margin-left:55.2pt;margin-top:1.9pt;width:513.25pt;height:1.5pt;z-index:251668480;mso-position-horizontal-relative:page;mso-position-vertical-relative:page" coordsize="65182,190">
          <v:shape id="Shape 17794" o:spid="_x0000_s2058" style="position:absolute;width:65182;height:0" coordsize="6518275,0" path="m,l6518275,e" filled="f" fillcolor="black" strokeweight="1.5pt">
            <v:fill opacity="0"/>
            <v:stroke miterlimit="10" joinstyle="miter"/>
          </v:shape>
          <w10:wrap type="square"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7B7" w:rsidRDefault="007647B7">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193"/>
    <w:multiLevelType w:val="hybridMultilevel"/>
    <w:tmpl w:val="D36A43F6"/>
    <w:lvl w:ilvl="0" w:tplc="8AA08FD0">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28725E30"/>
    <w:multiLevelType w:val="hybridMultilevel"/>
    <w:tmpl w:val="34C4968A"/>
    <w:lvl w:ilvl="0" w:tplc="D4881792">
      <w:start w:val="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55642789"/>
    <w:multiLevelType w:val="hybridMultilevel"/>
    <w:tmpl w:val="BF5E0326"/>
    <w:lvl w:ilvl="0" w:tplc="41F25B5E">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749B2ECC"/>
    <w:multiLevelType w:val="hybridMultilevel"/>
    <w:tmpl w:val="E9B8FA08"/>
    <w:lvl w:ilvl="0" w:tplc="AC4A31F0">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6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039"/>
    <w:rsid w:val="000F61ED"/>
    <w:rsid w:val="00200D78"/>
    <w:rsid w:val="00213536"/>
    <w:rsid w:val="00452039"/>
    <w:rsid w:val="005277AD"/>
    <w:rsid w:val="00617B02"/>
    <w:rsid w:val="006969BC"/>
    <w:rsid w:val="007647B7"/>
    <w:rsid w:val="00785C19"/>
    <w:rsid w:val="00897606"/>
    <w:rsid w:val="008E6090"/>
    <w:rsid w:val="00B711A5"/>
    <w:rsid w:val="00BF26B6"/>
    <w:rsid w:val="00C00BC1"/>
    <w:rsid w:val="00C37CAA"/>
    <w:rsid w:val="00C824D0"/>
    <w:rsid w:val="00C90B63"/>
    <w:rsid w:val="00CE121A"/>
    <w:rsid w:val="00D73E54"/>
    <w:rsid w:val="00D903DB"/>
    <w:rsid w:val="00E358EB"/>
    <w:rsid w:val="00F415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ED"/>
    <w:pPr>
      <w:spacing w:after="232" w:line="248" w:lineRule="auto"/>
      <w:ind w:firstLine="530"/>
      <w:jc w:val="both"/>
    </w:pPr>
    <w:rPr>
      <w:rFonts w:ascii="Times New Roman" w:hAnsi="Times New Roman"/>
      <w:color w:val="00000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0F61ED"/>
    <w:tblPr>
      <w:tblCellMar>
        <w:top w:w="0" w:type="dxa"/>
        <w:left w:w="0" w:type="dxa"/>
        <w:bottom w:w="0" w:type="dxa"/>
        <w:right w:w="0" w:type="dxa"/>
      </w:tblCellMar>
    </w:tblPr>
  </w:style>
  <w:style w:type="character" w:styleId="CommentReference">
    <w:name w:val="annotation reference"/>
    <w:basedOn w:val="DefaultParagraphFont"/>
    <w:uiPriority w:val="99"/>
    <w:semiHidden/>
    <w:rsid w:val="00C37CAA"/>
    <w:rPr>
      <w:rFonts w:cs="Times New Roman"/>
      <w:sz w:val="16"/>
      <w:szCs w:val="16"/>
    </w:rPr>
  </w:style>
  <w:style w:type="paragraph" w:styleId="CommentText">
    <w:name w:val="annotation text"/>
    <w:basedOn w:val="Normal"/>
    <w:link w:val="CommentTextChar"/>
    <w:uiPriority w:val="99"/>
    <w:semiHidden/>
    <w:rsid w:val="00C37CAA"/>
    <w:rPr>
      <w:sz w:val="20"/>
      <w:szCs w:val="20"/>
    </w:rPr>
  </w:style>
  <w:style w:type="character" w:customStyle="1" w:styleId="CommentTextChar">
    <w:name w:val="Comment Text Char"/>
    <w:basedOn w:val="DefaultParagraphFont"/>
    <w:link w:val="CommentText"/>
    <w:uiPriority w:val="99"/>
    <w:semiHidden/>
    <w:locked/>
    <w:rsid w:val="00897606"/>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C37CAA"/>
    <w:rPr>
      <w:b/>
      <w:bCs/>
    </w:rPr>
  </w:style>
  <w:style w:type="character" w:customStyle="1" w:styleId="CommentSubjectChar">
    <w:name w:val="Comment Subject Char"/>
    <w:basedOn w:val="CommentTextChar"/>
    <w:link w:val="CommentSubject"/>
    <w:uiPriority w:val="99"/>
    <w:semiHidden/>
    <w:locked/>
    <w:rsid w:val="00897606"/>
    <w:rPr>
      <w:b/>
      <w:bCs/>
    </w:rPr>
  </w:style>
  <w:style w:type="paragraph" w:styleId="BalloonText">
    <w:name w:val="Balloon Text"/>
    <w:basedOn w:val="Normal"/>
    <w:link w:val="BalloonTextChar"/>
    <w:uiPriority w:val="99"/>
    <w:semiHidden/>
    <w:rsid w:val="00C37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7606"/>
    <w:rPr>
      <w:rFonts w:ascii="Times New Roman" w:hAnsi="Times New Roman" w:cs="Times New Roman"/>
      <w:color w:val="000000"/>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2185</Words>
  <Characters>12460</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Радченко Ирина Сергеевна</dc:creator>
  <cp:keywords/>
  <dc:description/>
  <cp:lastModifiedBy>Admin</cp:lastModifiedBy>
  <cp:revision>3</cp:revision>
  <cp:lastPrinted>2023-07-18T02:00:00Z</cp:lastPrinted>
  <dcterms:created xsi:type="dcterms:W3CDTF">2023-07-17T04:57:00Z</dcterms:created>
  <dcterms:modified xsi:type="dcterms:W3CDTF">2023-07-18T02:02:00Z</dcterms:modified>
</cp:coreProperties>
</file>