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08" w:rsidRPr="002C3108" w:rsidRDefault="008562B9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108">
        <w:rPr>
          <w:rFonts w:ascii="Times New Roman" w:hAnsi="Times New Roman" w:cs="Times New Roman"/>
          <w:b/>
          <w:sz w:val="28"/>
          <w:szCs w:val="28"/>
        </w:rPr>
        <w:t xml:space="preserve">О представлении в налоговый орган жалоб </w:t>
      </w:r>
      <w:r w:rsidR="002C3108">
        <w:rPr>
          <w:rFonts w:ascii="Times New Roman" w:hAnsi="Times New Roman" w:cs="Times New Roman"/>
          <w:b/>
          <w:sz w:val="28"/>
          <w:szCs w:val="28"/>
        </w:rPr>
        <w:t>п</w:t>
      </w:r>
      <w:r w:rsidRPr="002C3108">
        <w:rPr>
          <w:rFonts w:ascii="Times New Roman" w:hAnsi="Times New Roman" w:cs="Times New Roman"/>
          <w:b/>
          <w:sz w:val="28"/>
          <w:szCs w:val="28"/>
        </w:rPr>
        <w:t>о ТКС</w:t>
      </w:r>
    </w:p>
    <w:p w:rsidR="00AF56DB" w:rsidRPr="002C3108" w:rsidRDefault="002C3108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>(телекоммуникационным каналам связи)</w:t>
      </w:r>
    </w:p>
    <w:p w:rsidR="008562B9" w:rsidRDefault="008562B9" w:rsidP="0085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Default="0098674E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сообщают, что в </w:t>
      </w:r>
      <w:r w:rsidR="008562B9">
        <w:rPr>
          <w:rFonts w:ascii="Times New Roman" w:hAnsi="Times New Roman" w:cs="Times New Roman"/>
          <w:sz w:val="24"/>
          <w:szCs w:val="24"/>
        </w:rPr>
        <w:t xml:space="preserve">соответствии со статьей 139.2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8562B9">
        <w:rPr>
          <w:rFonts w:ascii="Times New Roman" w:hAnsi="Times New Roman" w:cs="Times New Roman"/>
          <w:sz w:val="24"/>
          <w:szCs w:val="24"/>
        </w:rPr>
        <w:t xml:space="preserve"> ж</w:t>
      </w:r>
      <w:r w:rsidR="008562B9" w:rsidRPr="008562B9">
        <w:rPr>
          <w:rFonts w:ascii="Times New Roman" w:hAnsi="Times New Roman" w:cs="Times New Roman"/>
          <w:sz w:val="24"/>
          <w:szCs w:val="24"/>
        </w:rPr>
        <w:t>алоба</w:t>
      </w:r>
      <w:r w:rsidR="008562B9">
        <w:rPr>
          <w:rFonts w:ascii="Times New Roman" w:hAnsi="Times New Roman" w:cs="Times New Roman"/>
          <w:sz w:val="24"/>
          <w:szCs w:val="24"/>
        </w:rPr>
        <w:t xml:space="preserve"> 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может быть направлена </w:t>
      </w:r>
      <w:r w:rsidR="008562B9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="008562B9" w:rsidRPr="008562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562B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562B9" w:rsidRPr="008562B9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  <w:r w:rsidR="008562B9">
        <w:rPr>
          <w:rFonts w:ascii="Times New Roman" w:hAnsi="Times New Roman" w:cs="Times New Roman"/>
          <w:sz w:val="24"/>
          <w:szCs w:val="24"/>
        </w:rPr>
        <w:t xml:space="preserve"> (ТКС)</w:t>
      </w:r>
      <w:r w:rsidR="008562B9" w:rsidRPr="008562B9">
        <w:rPr>
          <w:rFonts w:ascii="Times New Roman" w:hAnsi="Times New Roman" w:cs="Times New Roman"/>
          <w:sz w:val="24"/>
          <w:szCs w:val="24"/>
        </w:rPr>
        <w:t>.</w:t>
      </w:r>
    </w:p>
    <w:p w:rsidR="008562B9" w:rsidRDefault="008562B9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по ТКС</w:t>
      </w:r>
      <w:r w:rsidR="0000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07A13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B9">
        <w:rPr>
          <w:rFonts w:ascii="Times New Roman" w:hAnsi="Times New Roman" w:cs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62B9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62B9" w:rsidRDefault="00007A13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8562B9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62B9">
        <w:rPr>
          <w:rFonts w:ascii="Times New Roman" w:hAnsi="Times New Roman" w:cs="Times New Roman"/>
          <w:sz w:val="24"/>
          <w:szCs w:val="24"/>
        </w:rPr>
        <w:t xml:space="preserve"> в налоговый орган по ТКС 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не </w:t>
      </w:r>
      <w:r w:rsidR="00D11C4D">
        <w:rPr>
          <w:rFonts w:ascii="Times New Roman" w:hAnsi="Times New Roman" w:cs="Times New Roman"/>
          <w:sz w:val="24"/>
          <w:szCs w:val="24"/>
        </w:rPr>
        <w:t>по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11C4D">
        <w:rPr>
          <w:rFonts w:ascii="Times New Roman" w:hAnsi="Times New Roman" w:cs="Times New Roman"/>
          <w:sz w:val="24"/>
          <w:szCs w:val="24"/>
        </w:rPr>
        <w:t xml:space="preserve">формату (например, </w:t>
      </w:r>
      <w:r w:rsidR="008562B9">
        <w:rPr>
          <w:rFonts w:ascii="Times New Roman" w:hAnsi="Times New Roman" w:cs="Times New Roman"/>
          <w:sz w:val="24"/>
          <w:szCs w:val="24"/>
        </w:rPr>
        <w:t>в виде сканированного образа жалобы</w:t>
      </w:r>
      <w:r w:rsidR="00D11C4D">
        <w:rPr>
          <w:rFonts w:ascii="Times New Roman" w:hAnsi="Times New Roman" w:cs="Times New Roman"/>
          <w:sz w:val="24"/>
          <w:szCs w:val="24"/>
        </w:rPr>
        <w:t>)</w:t>
      </w:r>
      <w:r w:rsidR="008562B9">
        <w:rPr>
          <w:rFonts w:ascii="Times New Roman" w:hAnsi="Times New Roman" w:cs="Times New Roman"/>
          <w:sz w:val="24"/>
          <w:szCs w:val="24"/>
        </w:rPr>
        <w:t xml:space="preserve">, такая жалоба будет оставлена без </w:t>
      </w:r>
      <w:r w:rsidR="000D2E1A" w:rsidRPr="008562B9">
        <w:rPr>
          <w:rFonts w:ascii="Times New Roman" w:hAnsi="Times New Roman" w:cs="Times New Roman"/>
          <w:sz w:val="24"/>
          <w:szCs w:val="24"/>
        </w:rPr>
        <w:t>рассмотрения</w:t>
      </w:r>
      <w:r w:rsidR="000D2E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62B9" w:rsidRPr="008562B9">
        <w:rPr>
          <w:rFonts w:ascii="Times New Roman" w:hAnsi="Times New Roman" w:cs="Times New Roman"/>
          <w:sz w:val="24"/>
          <w:szCs w:val="24"/>
        </w:rPr>
        <w:t>пункт</w:t>
      </w:r>
      <w:r w:rsidR="000D2E1A">
        <w:rPr>
          <w:rFonts w:ascii="Times New Roman" w:hAnsi="Times New Roman" w:cs="Times New Roman"/>
          <w:sz w:val="24"/>
          <w:szCs w:val="24"/>
        </w:rPr>
        <w:t>ом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 1 статьи 139.3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D2E1A">
        <w:rPr>
          <w:rFonts w:ascii="Times New Roman" w:hAnsi="Times New Roman" w:cs="Times New Roman"/>
          <w:sz w:val="24"/>
          <w:szCs w:val="24"/>
        </w:rPr>
        <w:t>.</w:t>
      </w:r>
    </w:p>
    <w:p w:rsidR="000D2E1A" w:rsidRPr="008562B9" w:rsidRDefault="000D2E1A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E1A" w:rsidRPr="008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9"/>
    <w:rsid w:val="00007A13"/>
    <w:rsid w:val="000B5CA5"/>
    <w:rsid w:val="000D2E1A"/>
    <w:rsid w:val="00106ED0"/>
    <w:rsid w:val="002C3108"/>
    <w:rsid w:val="003B4DCE"/>
    <w:rsid w:val="005A7A3F"/>
    <w:rsid w:val="005E73E2"/>
    <w:rsid w:val="008562B9"/>
    <w:rsid w:val="008B15CA"/>
    <w:rsid w:val="0098674E"/>
    <w:rsid w:val="00A66B41"/>
    <w:rsid w:val="00AF56DB"/>
    <w:rsid w:val="00CB7106"/>
    <w:rsid w:val="00D11C4D"/>
    <w:rsid w:val="00DC4F2F"/>
    <w:rsid w:val="00E12CDB"/>
    <w:rsid w:val="00F804B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71D40F-0E44-4862-A2C7-8FF9BB87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Бычкова Ольга Юрьевна</cp:lastModifiedBy>
  <cp:revision>2</cp:revision>
  <cp:lastPrinted>2022-04-11T06:38:00Z</cp:lastPrinted>
  <dcterms:created xsi:type="dcterms:W3CDTF">2022-04-11T06:40:00Z</dcterms:created>
  <dcterms:modified xsi:type="dcterms:W3CDTF">2022-04-11T06:40:00Z</dcterms:modified>
</cp:coreProperties>
</file>