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275"/>
      </w:tblGrid>
      <w:tr w:rsidR="00A541A2" w:rsidRPr="00347FB0" w:rsidTr="00BE4925">
        <w:trPr>
          <w:trHeight w:val="4384"/>
        </w:trPr>
        <w:tc>
          <w:tcPr>
            <w:tcW w:w="3936" w:type="dxa"/>
          </w:tcPr>
          <w:p w:rsidR="00A541A2" w:rsidRDefault="00A541A2" w:rsidP="00BE4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1A2" w:rsidRDefault="00A541A2" w:rsidP="00BE4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1A2" w:rsidRDefault="00A541A2" w:rsidP="00BE4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1A2" w:rsidRPr="00A541A2" w:rsidRDefault="00A541A2" w:rsidP="00A5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41A2" w:rsidRPr="00347FB0" w:rsidRDefault="00A541A2" w:rsidP="00BE4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41A2" w:rsidRPr="00007748" w:rsidRDefault="00A541A2" w:rsidP="00A541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1A2" w:rsidRDefault="00A541A2" w:rsidP="00A54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A2" w:rsidRDefault="00A541A2" w:rsidP="00A54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A2" w:rsidRDefault="00A541A2" w:rsidP="00A54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02">
        <w:rPr>
          <w:rFonts w:ascii="Times New Roman" w:hAnsi="Times New Roman" w:cs="Times New Roman"/>
          <w:b/>
          <w:sz w:val="24"/>
          <w:szCs w:val="24"/>
        </w:rPr>
        <w:t>Информация для торгового бизнеса</w:t>
      </w:r>
      <w:bookmarkStart w:id="0" w:name="_GoBack"/>
      <w:bookmarkEnd w:id="0"/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502">
        <w:rPr>
          <w:rFonts w:ascii="Times New Roman" w:hAnsi="Times New Roman" w:cs="Times New Roman"/>
          <w:sz w:val="24"/>
          <w:szCs w:val="24"/>
        </w:rPr>
        <w:t>На территории Российской Федерации создан Консультационный совет по цифровой трансформации торговли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502">
        <w:rPr>
          <w:rFonts w:ascii="Times New Roman" w:hAnsi="Times New Roman" w:cs="Times New Roman"/>
          <w:sz w:val="24"/>
          <w:szCs w:val="24"/>
        </w:rPr>
        <w:t xml:space="preserve">далее – Совет), который активно ведет работу по оказанию помощи торговому бизнесу, столкнувшемуся с кризисными проявлениями в связи с распространением новой </w:t>
      </w:r>
      <w:proofErr w:type="spellStart"/>
      <w:r w:rsidRPr="002B050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0502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2B050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B0502">
        <w:rPr>
          <w:rFonts w:ascii="Times New Roman" w:hAnsi="Times New Roman" w:cs="Times New Roman"/>
          <w:sz w:val="24"/>
          <w:szCs w:val="24"/>
        </w:rPr>
        <w:t>-2019).</w:t>
      </w:r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-организация цифровой инфраструктуры в регионе; </w:t>
      </w:r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-проведение цифровой трансформации бизнес-процессов организации;</w:t>
      </w:r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-помощь в переводе бизнеса в </w:t>
      </w:r>
      <w:proofErr w:type="spellStart"/>
      <w:r w:rsidRPr="002B050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B0502">
        <w:rPr>
          <w:rFonts w:ascii="Times New Roman" w:hAnsi="Times New Roman" w:cs="Times New Roman"/>
          <w:sz w:val="24"/>
          <w:szCs w:val="24"/>
        </w:rPr>
        <w:t xml:space="preserve"> среду;</w:t>
      </w:r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-налаживание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5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0502">
        <w:rPr>
          <w:rFonts w:ascii="Times New Roman" w:hAnsi="Times New Roman" w:cs="Times New Roman"/>
          <w:sz w:val="24"/>
          <w:szCs w:val="24"/>
        </w:rPr>
        <w:t>2</w:t>
      </w:r>
      <w:r w:rsidRPr="002B05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0502">
        <w:rPr>
          <w:rFonts w:ascii="Times New Roman" w:hAnsi="Times New Roman" w:cs="Times New Roman"/>
          <w:sz w:val="24"/>
          <w:szCs w:val="24"/>
        </w:rPr>
        <w:t xml:space="preserve"> канала продаж (от производителя напрямую потребителю);</w:t>
      </w:r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-улучшение работы действующих каналов продаж;</w:t>
      </w:r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-подбор и обучение специалистов в расширении границ сбыта товаров (включая зарубежные рынки).</w:t>
      </w:r>
    </w:p>
    <w:p w:rsidR="00A541A2" w:rsidRPr="002B0502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В случае заинтересованности в получении помощи по вышеуказанным вопросам необходимо оставить свою заявку на сайте </w:t>
      </w:r>
      <w:hyperlink r:id="rId4" w:history="1"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upgrade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ecomrussia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2B0502">
        <w:rPr>
          <w:rFonts w:ascii="Times New Roman" w:hAnsi="Times New Roman" w:cs="Times New Roman"/>
          <w:sz w:val="24"/>
          <w:szCs w:val="24"/>
        </w:rPr>
        <w:t xml:space="preserve">  или направить в свободной форме на почту </w:t>
      </w:r>
      <w:hyperlink r:id="rId5" w:history="1"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upgrade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-1.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B0502">
        <w:rPr>
          <w:rFonts w:ascii="Times New Roman" w:hAnsi="Times New Roman" w:cs="Times New Roman"/>
          <w:sz w:val="24"/>
          <w:szCs w:val="24"/>
        </w:rPr>
        <w:t>.</w:t>
      </w:r>
    </w:p>
    <w:p w:rsidR="00A541A2" w:rsidRPr="000A26D5" w:rsidRDefault="00A541A2" w:rsidP="00A5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работе Совета размещена на сайте </w:t>
      </w:r>
      <w:proofErr w:type="spellStart"/>
      <w:r w:rsidRPr="002B0502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2B0502">
        <w:rPr>
          <w:rFonts w:ascii="Times New Roman" w:hAnsi="Times New Roman" w:cs="Times New Roman"/>
          <w:sz w:val="24"/>
          <w:szCs w:val="24"/>
        </w:rPr>
        <w:t xml:space="preserve"> России по ссылке:  </w:t>
      </w:r>
      <w:hyperlink r:id="rId6" w:anchor="!prodolzhayutsya_konsultacii_biznesa_po_cifrovoy_transformacii_torgovli" w:history="1"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minpromtorg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centre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nevs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/#!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prodolzhayutsya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konsultacii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biznesa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cifrovoy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transformacii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torgovli</w:t>
        </w:r>
        <w:proofErr w:type="spellEnd"/>
      </w:hyperlink>
      <w:r w:rsidRPr="002B0502">
        <w:rPr>
          <w:rFonts w:ascii="Times New Roman" w:hAnsi="Times New Roman" w:cs="Times New Roman"/>
          <w:sz w:val="24"/>
          <w:szCs w:val="24"/>
        </w:rPr>
        <w:t>.</w:t>
      </w:r>
    </w:p>
    <w:p w:rsidR="005C08E3" w:rsidRDefault="005C08E3"/>
    <w:sectPr w:rsidR="005C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A541A2"/>
    <w:rsid w:val="005C08E3"/>
    <w:rsid w:val="00A5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41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promtorg.gov.ru/press-centre/nevs/" TargetMode="External"/><Relationship Id="rId5" Type="http://schemas.openxmlformats.org/officeDocument/2006/relationships/hyperlink" Target="mailto:upgrade@s-d-1.ru" TargetMode="External"/><Relationship Id="rId4" Type="http://schemas.openxmlformats.org/officeDocument/2006/relationships/hyperlink" Target="https://upgrade.ecom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Танзыбей</dc:creator>
  <cp:keywords/>
  <dc:description/>
  <cp:lastModifiedBy>Танзыбей</cp:lastModifiedBy>
  <cp:revision>2</cp:revision>
  <dcterms:created xsi:type="dcterms:W3CDTF">2021-07-13T01:28:00Z</dcterms:created>
  <dcterms:modified xsi:type="dcterms:W3CDTF">2021-07-13T01:30:00Z</dcterms:modified>
</cp:coreProperties>
</file>