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87" w:rsidRPr="00520ACA" w:rsidRDefault="00BB4987" w:rsidP="00520A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0ACA">
        <w:rPr>
          <w:rFonts w:ascii="Times New Roman" w:hAnsi="Times New Roman" w:cs="Times New Roman"/>
          <w:sz w:val="28"/>
          <w:szCs w:val="28"/>
        </w:rPr>
        <w:t>Информация</w:t>
      </w: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sz w:val="28"/>
          <w:szCs w:val="28"/>
        </w:rPr>
        <w:t>о количестве обраще</w:t>
      </w:r>
      <w:r w:rsidR="000D3685">
        <w:rPr>
          <w:rFonts w:ascii="Times New Roman" w:hAnsi="Times New Roman" w:cs="Times New Roman"/>
          <w:sz w:val="28"/>
          <w:szCs w:val="28"/>
        </w:rPr>
        <w:t>ний граждан, поступивших за 2021</w:t>
      </w:r>
      <w:r w:rsidRPr="00520AC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sz w:val="28"/>
          <w:szCs w:val="28"/>
        </w:rPr>
        <w:t>в администрацию Танзыбейского сельсовета.</w:t>
      </w:r>
    </w:p>
    <w:tbl>
      <w:tblPr>
        <w:tblpPr w:leftFromText="180" w:rightFromText="180" w:vertAnchor="text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248"/>
        <w:gridCol w:w="879"/>
        <w:gridCol w:w="1051"/>
        <w:gridCol w:w="998"/>
        <w:gridCol w:w="979"/>
        <w:gridCol w:w="1051"/>
        <w:gridCol w:w="926"/>
      </w:tblGrid>
      <w:tr w:rsidR="00BB4987" w:rsidRPr="00FA3356">
        <w:tc>
          <w:tcPr>
            <w:tcW w:w="2439" w:type="dxa"/>
            <w:vMerge w:val="restart"/>
          </w:tcPr>
          <w:p w:rsidR="00BB4987" w:rsidRPr="00520ACA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Наименование</w:t>
            </w:r>
          </w:p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248" w:type="dxa"/>
            <w:vMerge w:val="restart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928" w:type="dxa"/>
            <w:gridSpan w:val="3"/>
          </w:tcPr>
          <w:p w:rsidR="00BB4987" w:rsidRPr="00520ACA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Поступило обращений</w:t>
            </w:r>
          </w:p>
          <w:p w:rsidR="00BB4987" w:rsidRPr="00FA3356" w:rsidRDefault="000D3685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2021</w:t>
            </w:r>
            <w:r w:rsidR="00BB4987" w:rsidRPr="00FA335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956" w:type="dxa"/>
            <w:gridSpan w:val="3"/>
          </w:tcPr>
          <w:p w:rsidR="00BB4987" w:rsidRPr="00520ACA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Поступило обращений</w:t>
            </w:r>
          </w:p>
          <w:p w:rsidR="00BB4987" w:rsidRPr="00FA3356" w:rsidRDefault="000D3685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2020</w:t>
            </w:r>
            <w:r w:rsidR="00BB4987" w:rsidRPr="00FA3356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BB4987" w:rsidRPr="00FA3356">
        <w:tc>
          <w:tcPr>
            <w:tcW w:w="0" w:type="auto"/>
            <w:vMerge/>
            <w:vAlign w:val="center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1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письм.</w:t>
            </w:r>
          </w:p>
        </w:tc>
        <w:tc>
          <w:tcPr>
            <w:tcW w:w="998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устно</w:t>
            </w:r>
          </w:p>
        </w:tc>
        <w:tc>
          <w:tcPr>
            <w:tcW w:w="979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1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письм.</w:t>
            </w:r>
          </w:p>
        </w:tc>
        <w:tc>
          <w:tcPr>
            <w:tcW w:w="926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устно</w:t>
            </w:r>
          </w:p>
        </w:tc>
      </w:tr>
      <w:tr w:rsidR="00BB4987" w:rsidRPr="00FA3356">
        <w:tc>
          <w:tcPr>
            <w:tcW w:w="2439" w:type="dxa"/>
          </w:tcPr>
          <w:p w:rsidR="00BB4987" w:rsidRPr="00520ACA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Администрация</w:t>
            </w:r>
          </w:p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Танзыбейского сельсовета</w:t>
            </w:r>
          </w:p>
        </w:tc>
        <w:tc>
          <w:tcPr>
            <w:tcW w:w="1248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BB4987" w:rsidRPr="00FA3356" w:rsidRDefault="000D3685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51" w:type="dxa"/>
          </w:tcPr>
          <w:p w:rsidR="00BB4987" w:rsidRPr="00FA3356" w:rsidRDefault="000D3685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8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79" w:type="dxa"/>
          </w:tcPr>
          <w:p w:rsidR="00BB4987" w:rsidRPr="00FA3356" w:rsidRDefault="000D3685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51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BB4987" w:rsidRPr="00FA3356" w:rsidRDefault="000D3685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</w:tbl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sz w:val="28"/>
          <w:szCs w:val="28"/>
        </w:rPr>
        <w:t xml:space="preserve">Танзыбейского сельсовета:                        </w:t>
      </w:r>
      <w:r w:rsidR="000D3685">
        <w:rPr>
          <w:rFonts w:ascii="Times New Roman" w:hAnsi="Times New Roman" w:cs="Times New Roman"/>
          <w:sz w:val="28"/>
          <w:szCs w:val="28"/>
        </w:rPr>
        <w:t xml:space="preserve">                               Н.В.Бычкова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987" w:rsidRDefault="00BB4987" w:rsidP="00520AC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b/>
          <w:bCs/>
        </w:rPr>
      </w:pP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b/>
          <w:bCs/>
        </w:rPr>
      </w:pPr>
      <w:r w:rsidRPr="00520ACA">
        <w:rPr>
          <w:rFonts w:ascii="Times New Roman" w:hAnsi="Times New Roman" w:cs="Times New Roman"/>
          <w:b/>
          <w:bCs/>
        </w:rPr>
        <w:lastRenderedPageBreak/>
        <w:t>Информация</w:t>
      </w: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b/>
          <w:bCs/>
        </w:rPr>
      </w:pPr>
      <w:r w:rsidRPr="00520ACA">
        <w:rPr>
          <w:rFonts w:ascii="Times New Roman" w:hAnsi="Times New Roman" w:cs="Times New Roman"/>
          <w:b/>
          <w:bCs/>
        </w:rPr>
        <w:t>о количестве и результатах рассмотрения</w:t>
      </w:r>
      <w:r w:rsidR="000D3685">
        <w:rPr>
          <w:rFonts w:ascii="Times New Roman" w:hAnsi="Times New Roman" w:cs="Times New Roman"/>
          <w:b/>
          <w:bCs/>
        </w:rPr>
        <w:t xml:space="preserve"> обращений, поступивших  за 2021</w:t>
      </w:r>
      <w:r w:rsidRPr="00520ACA">
        <w:rPr>
          <w:rFonts w:ascii="Times New Roman" w:hAnsi="Times New Roman" w:cs="Times New Roman"/>
          <w:b/>
          <w:bCs/>
        </w:rPr>
        <w:t xml:space="preserve"> год в администрацию Танзыбейского сельсовета.</w:t>
      </w:r>
    </w:p>
    <w:tbl>
      <w:tblPr>
        <w:tblpPr w:leftFromText="180" w:rightFromText="180" w:vertAnchor="text" w:horzAnchor="margin" w:tblpXSpec="center" w:tblpY="190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7545"/>
        <w:gridCol w:w="2273"/>
      </w:tblGrid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545" w:type="dxa"/>
          </w:tcPr>
          <w:p w:rsidR="00BB4987" w:rsidRPr="00520ACA" w:rsidRDefault="00BB4987" w:rsidP="00520A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Количество поступивших письменных обращений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3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Наличие документов, регламентирующих порядок работы с письменными и устными обращениями граждан (инструкция, регламент, положение, порядок)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Количество поступивших письменных обращений: 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всего</w:t>
            </w:r>
          </w:p>
        </w:tc>
        <w:tc>
          <w:tcPr>
            <w:tcW w:w="2273" w:type="dxa"/>
          </w:tcPr>
          <w:p w:rsidR="00BB4987" w:rsidRPr="00FA3356" w:rsidRDefault="009C1356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по электронной почте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повторных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коллективных</w:t>
            </w:r>
          </w:p>
        </w:tc>
        <w:tc>
          <w:tcPr>
            <w:tcW w:w="2273" w:type="dxa"/>
          </w:tcPr>
          <w:p w:rsidR="00BB4987" w:rsidRPr="00FA3356" w:rsidRDefault="009C1356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- от инвалидов и участников ВОВ: 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 предоставлении жилья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об обеспечении спец</w:t>
            </w:r>
            <w:r w:rsidR="000546CA">
              <w:rPr>
                <w:rFonts w:ascii="Times New Roman" w:hAnsi="Times New Roman" w:cs="Times New Roman"/>
              </w:rPr>
              <w:t>.</w:t>
            </w:r>
            <w:r w:rsidRPr="00FA3356">
              <w:rPr>
                <w:rFonts w:ascii="Times New Roman" w:hAnsi="Times New Roman" w:cs="Times New Roman"/>
              </w:rPr>
              <w:t>автотранспортом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оказание материальной помощи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- </w:t>
            </w:r>
            <w:r w:rsidR="000546CA">
              <w:rPr>
                <w:rFonts w:ascii="Times New Roman" w:hAnsi="Times New Roman" w:cs="Times New Roman"/>
              </w:rPr>
              <w:t xml:space="preserve">индивидуальные обращения </w:t>
            </w:r>
          </w:p>
        </w:tc>
        <w:tc>
          <w:tcPr>
            <w:tcW w:w="2273" w:type="dxa"/>
          </w:tcPr>
          <w:p w:rsidR="00BB4987" w:rsidRPr="00FA3356" w:rsidRDefault="000546CA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участников боевых действий, участников ликвидации последствий аварии на Чернобыльской АЭС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от многодетных семей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 xml:space="preserve">3.    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Тематика обращений: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 вопросам обеспечения жильем, всего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военнослужащих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детей-сирот и детей, оставшихся без попечения родителей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1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участников долевого строительства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переселение из ветхого жилья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переселение из районов Крайнего Севера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 вопросам ЖКХ, всего</w:t>
            </w:r>
          </w:p>
        </w:tc>
        <w:tc>
          <w:tcPr>
            <w:tcW w:w="2273" w:type="dxa"/>
          </w:tcPr>
          <w:p w:rsidR="00BB4987" w:rsidRPr="00FA3356" w:rsidRDefault="00C60B9B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предоставление и качество услуг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ремонт жилья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- благоустройство </w:t>
            </w:r>
          </w:p>
        </w:tc>
        <w:tc>
          <w:tcPr>
            <w:tcW w:w="2273" w:type="dxa"/>
          </w:tcPr>
          <w:p w:rsidR="00BB4987" w:rsidRPr="00FA3356" w:rsidRDefault="00293E31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 социальным вопросам, всего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выплаты материнского капитала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пенсионное обеспечение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субсидий по оплате жилищно-коммунальных услуг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материальной помощи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обеспечение автотранспортом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использование единой социальной карты льготника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лекарственного обеспечения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оплаты за лечение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установление инвалидности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предоставление мест в детских садах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выплаты компенсации за непредставление мест в детских садах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 трудоустройству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переобучению высвободившегося населения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 вопросам соблюдения законности и правопорядка, всего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жалобы на действия работников правоохранительных органов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защита имущественных прав граждан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оказания правовой помощи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защита прав потребителей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 - погашения задолженности по выплате заработной платы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7545" w:type="dxa"/>
          </w:tcPr>
          <w:p w:rsidR="00BB4987" w:rsidRPr="00520ACA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по приоритетным направлениям, выделенным Губернатором края, </w:t>
            </w:r>
          </w:p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рамках национальных проектов: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дом (ипотечное кредитование, жилье молодым семьям)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деревня (поддержка КФБ, обеспечение жильем молодых специалистов на селе)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дети (образование, защита прав детей, оздоровление и отдых детей)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демография (пособия в связи с рождением ребенка, детские пособия, обеспечение д/садами и т.д.)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- дороги (строительство, содержание и ремонт дорог) </w:t>
            </w:r>
          </w:p>
        </w:tc>
        <w:tc>
          <w:tcPr>
            <w:tcW w:w="2273" w:type="dxa"/>
          </w:tcPr>
          <w:p w:rsidR="00BB4987" w:rsidRPr="00FA3356" w:rsidRDefault="00C60B9B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Рассмотрение обращений:</w:t>
            </w:r>
          </w:p>
        </w:tc>
        <w:tc>
          <w:tcPr>
            <w:tcW w:w="2273" w:type="dxa"/>
          </w:tcPr>
          <w:p w:rsidR="00BB4987" w:rsidRPr="00FA3356" w:rsidRDefault="00C60B9B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рассмотрено непосредственно руководством</w:t>
            </w:r>
          </w:p>
        </w:tc>
        <w:tc>
          <w:tcPr>
            <w:tcW w:w="2273" w:type="dxa"/>
          </w:tcPr>
          <w:p w:rsidR="00BB4987" w:rsidRPr="00FA3356" w:rsidRDefault="00C60B9B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рассмотрено с участием граждан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из них взято на контроль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рассмотрено с выездом на место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решено положительно</w:t>
            </w:r>
          </w:p>
        </w:tc>
        <w:tc>
          <w:tcPr>
            <w:tcW w:w="2273" w:type="dxa"/>
          </w:tcPr>
          <w:p w:rsidR="00BB4987" w:rsidRPr="00FA3356" w:rsidRDefault="00C60B9B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рассмотрено с нарушением срока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Устный прием граждан: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принято граждан на личном приеме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в т.ч. руководством</w:t>
            </w:r>
          </w:p>
        </w:tc>
        <w:tc>
          <w:tcPr>
            <w:tcW w:w="2273" w:type="dxa"/>
          </w:tcPr>
          <w:p w:rsidR="00BB4987" w:rsidRPr="00FA3356" w:rsidRDefault="00C60B9B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решено положительно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</w:tr>
    </w:tbl>
    <w:p w:rsidR="00BB4987" w:rsidRPr="00520ACA" w:rsidRDefault="00BB4987" w:rsidP="00520ACA">
      <w:pPr>
        <w:rPr>
          <w:rFonts w:ascii="Times New Roman" w:hAnsi="Times New Roman" w:cs="Times New Roman"/>
          <w:b/>
          <w:bCs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</w:rPr>
      </w:pPr>
      <w:r w:rsidRPr="00520ACA">
        <w:rPr>
          <w:rFonts w:ascii="Times New Roman" w:hAnsi="Times New Roman" w:cs="Times New Roman"/>
        </w:rPr>
        <w:t xml:space="preserve">Глава администрации 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</w:rPr>
      </w:pPr>
      <w:r w:rsidRPr="00520ACA">
        <w:rPr>
          <w:rFonts w:ascii="Times New Roman" w:hAnsi="Times New Roman" w:cs="Times New Roman"/>
        </w:rPr>
        <w:t xml:space="preserve">Танзыбейского сельсовета:                                             </w:t>
      </w:r>
      <w:r w:rsidR="00C60B9B">
        <w:rPr>
          <w:rFonts w:ascii="Times New Roman" w:hAnsi="Times New Roman" w:cs="Times New Roman"/>
        </w:rPr>
        <w:t xml:space="preserve">                               Н.В.Бычкова</w:t>
      </w:r>
      <w:r w:rsidRPr="00520ACA">
        <w:rPr>
          <w:rFonts w:ascii="Times New Roman" w:hAnsi="Times New Roman" w:cs="Times New Roman"/>
        </w:rPr>
        <w:tab/>
      </w:r>
      <w:r w:rsidRPr="00520ACA">
        <w:rPr>
          <w:rFonts w:ascii="Times New Roman" w:hAnsi="Times New Roman" w:cs="Times New Roman"/>
        </w:rPr>
        <w:tab/>
      </w:r>
      <w:r w:rsidRPr="00520ACA">
        <w:rPr>
          <w:rFonts w:ascii="Times New Roman" w:hAnsi="Times New Roman" w:cs="Times New Roman"/>
        </w:rPr>
        <w:tab/>
      </w:r>
      <w:r w:rsidRPr="00520ACA">
        <w:rPr>
          <w:rFonts w:ascii="Times New Roman" w:hAnsi="Times New Roman" w:cs="Times New Roman"/>
        </w:rPr>
        <w:tab/>
      </w:r>
      <w:r w:rsidRPr="00520ACA">
        <w:rPr>
          <w:rFonts w:ascii="Times New Roman" w:hAnsi="Times New Roman" w:cs="Times New Roman"/>
        </w:rPr>
        <w:tab/>
      </w:r>
      <w:r w:rsidRPr="00520ACA">
        <w:rPr>
          <w:rFonts w:ascii="Times New Roman" w:hAnsi="Times New Roman" w:cs="Times New Roman"/>
        </w:rPr>
        <w:tab/>
      </w:r>
      <w:r w:rsidRPr="00520ACA">
        <w:rPr>
          <w:rFonts w:ascii="Times New Roman" w:hAnsi="Times New Roman" w:cs="Times New Roman"/>
        </w:rPr>
        <w:tab/>
        <w:t xml:space="preserve"> 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</w:rPr>
      </w:pPr>
    </w:p>
    <w:p w:rsidR="00BB4987" w:rsidRPr="00520ACA" w:rsidRDefault="00BB4987" w:rsidP="00520AC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0ACA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Пояснительная записка </w:t>
      </w: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ACA">
        <w:rPr>
          <w:rFonts w:ascii="Times New Roman" w:hAnsi="Times New Roman" w:cs="Times New Roman"/>
          <w:b/>
          <w:bCs/>
          <w:sz w:val="28"/>
          <w:szCs w:val="28"/>
        </w:rPr>
        <w:t xml:space="preserve">к информации по работе с обращениями граждан </w:t>
      </w: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ACA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Танзыбейского сельсовета </w:t>
      </w:r>
    </w:p>
    <w:p w:rsidR="00BB4987" w:rsidRPr="00520ACA" w:rsidRDefault="00C60B9B" w:rsidP="00520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2021</w:t>
      </w:r>
      <w:r w:rsidR="00BB4987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0546CA" w:rsidRPr="000546CA" w:rsidRDefault="00C60B9B" w:rsidP="00C60B9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CA">
        <w:rPr>
          <w:rFonts w:ascii="Times New Roman" w:hAnsi="Times New Roman" w:cs="Times New Roman"/>
          <w:sz w:val="28"/>
          <w:szCs w:val="28"/>
        </w:rPr>
        <w:t xml:space="preserve">В адрес администрации муниципального образования Танзыбейский сельсовет в 2021 году от граждан поступило </w:t>
      </w:r>
      <w:r w:rsidR="000546CA" w:rsidRPr="000546CA">
        <w:rPr>
          <w:rFonts w:ascii="Times New Roman" w:hAnsi="Times New Roman" w:cs="Times New Roman"/>
          <w:sz w:val="28"/>
          <w:szCs w:val="28"/>
        </w:rPr>
        <w:t>96 обращений (</w:t>
      </w:r>
      <w:r w:rsidRPr="000546CA">
        <w:rPr>
          <w:rFonts w:ascii="Times New Roman" w:hAnsi="Times New Roman" w:cs="Times New Roman"/>
          <w:sz w:val="28"/>
          <w:szCs w:val="28"/>
        </w:rPr>
        <w:t xml:space="preserve">5 обращений письменно и 91 обращение устное). </w:t>
      </w:r>
    </w:p>
    <w:p w:rsidR="000546CA" w:rsidRPr="000546CA" w:rsidRDefault="000546CA" w:rsidP="000546C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CA">
        <w:rPr>
          <w:rFonts w:ascii="Times New Roman" w:hAnsi="Times New Roman" w:cs="Times New Roman"/>
          <w:sz w:val="28"/>
          <w:szCs w:val="28"/>
        </w:rPr>
        <w:t xml:space="preserve">     Поступившие вопросы, связанны с безопасностью дорожного движения, комплексного благоустройства и уличного освещения, а также вопросы социального обеспечения и социальной поддержки гражданам, находящимся в трудной жизненной ситуации и др. </w:t>
      </w:r>
    </w:p>
    <w:p w:rsidR="000546CA" w:rsidRPr="000546CA" w:rsidRDefault="000546CA" w:rsidP="000546C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CA">
        <w:rPr>
          <w:rFonts w:ascii="Times New Roman" w:hAnsi="Times New Roman" w:cs="Times New Roman"/>
          <w:sz w:val="28"/>
          <w:szCs w:val="28"/>
        </w:rPr>
        <w:t>Подробные разъяснения по существу изложенных в обращении вопросов  даны всем заявителям. Тематика их такова: экологическая безопасность; обследование жилого фонда на предмет пригодности для проживания; разрешение жилищных споров; несанкционированная свалка мусора; качество оказания услуг связи; условия проведения образовательного процесса; работа медицинских учреждений и др.</w:t>
      </w:r>
    </w:p>
    <w:p w:rsidR="000546CA" w:rsidRPr="000546CA" w:rsidRDefault="000546CA" w:rsidP="000546C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CA">
        <w:rPr>
          <w:rFonts w:ascii="Times New Roman" w:hAnsi="Times New Roman" w:cs="Times New Roman"/>
          <w:sz w:val="28"/>
          <w:szCs w:val="28"/>
        </w:rPr>
        <w:t>Сроки рассмотрения обращений в течение отчетного периода соблюдались, письма с подробными разъяснениями по существу вопросов своевременно направлялись заявителям. В отдельных случаях вопросы, изложенные в обращениях, проверялись специалистами с выездом на место и личными встречами с гражданами. Меры по устранению причин нарушения прав и законных интересов граждан принимались своевременно.</w:t>
      </w:r>
    </w:p>
    <w:sectPr w:rsidR="000546CA" w:rsidRPr="000546CA" w:rsidSect="006F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CA"/>
    <w:rsid w:val="000546CA"/>
    <w:rsid w:val="000D3685"/>
    <w:rsid w:val="00293E31"/>
    <w:rsid w:val="00520ACA"/>
    <w:rsid w:val="006F0374"/>
    <w:rsid w:val="007376A2"/>
    <w:rsid w:val="009C1356"/>
    <w:rsid w:val="00BB4987"/>
    <w:rsid w:val="00C60B9B"/>
    <w:rsid w:val="00DB4D31"/>
    <w:rsid w:val="00F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ADD78E-E03E-446F-9E7B-E42D2827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7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1</dc:creator>
  <cp:keywords/>
  <dc:description/>
  <cp:lastModifiedBy>Пользователь Windows</cp:lastModifiedBy>
  <cp:revision>3</cp:revision>
  <dcterms:created xsi:type="dcterms:W3CDTF">2023-09-26T02:57:00Z</dcterms:created>
  <dcterms:modified xsi:type="dcterms:W3CDTF">2023-09-26T02:57:00Z</dcterms:modified>
</cp:coreProperties>
</file>