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0FD" w:rsidRDefault="00C16CC9" w:rsidP="009C18EC">
      <w:pPr>
        <w:ind w:right="245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177800</wp:posOffset>
            </wp:positionV>
            <wp:extent cx="5800725" cy="115252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1" name="Рисунок 685" descr="вести танзыб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" descr="вести танзыбе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20FD">
        <w:t xml:space="preserve">            </w:t>
      </w:r>
    </w:p>
    <w:p w:rsidR="00AB20FD" w:rsidRDefault="0092145E" w:rsidP="009C18EC">
      <w:pPr>
        <w:ind w:right="245"/>
      </w:pPr>
      <w:r>
        <w:rPr>
          <w:noProof/>
        </w:rPr>
        <w:pict>
          <v:shape id="_x0000_s1027" style="position:absolute;margin-left:282pt;margin-top:135pt;width:4.8pt;height:4.6pt;z-index:251653632;mso-position-horizontal:absolute;mso-position-vertical:absolute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margin-left:378pt;margin-top:81pt;width:3.55pt;height:2.7pt;z-index:251652608;mso-position-horizontal:absolute;mso-position-vertical:absolute" coordsize="71,54" path="m69,l16,21,,54,71,28,69,r,xe" fillcolor="#c2bf47" stroked="f">
            <v:path arrowok="t"/>
          </v:shape>
        </w:pict>
      </w:r>
      <w:r w:rsidR="00AB20FD">
        <w:t xml:space="preserve">          </w:t>
      </w:r>
    </w:p>
    <w:p w:rsidR="00AB20FD" w:rsidRDefault="00C16CC9" w:rsidP="009C18EC">
      <w:pPr>
        <w:tabs>
          <w:tab w:val="left" w:pos="5840"/>
        </w:tabs>
        <w:ind w:right="245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46990</wp:posOffset>
            </wp:positionV>
            <wp:extent cx="5800725" cy="1152525"/>
            <wp:effectExtent l="19050" t="0" r="9525" b="0"/>
            <wp:wrapTight wrapText="bothSides">
              <wp:wrapPolygon edited="0">
                <wp:start x="-71" y="0"/>
                <wp:lineTo x="-71" y="21421"/>
                <wp:lineTo x="21635" y="21421"/>
                <wp:lineTo x="21635" y="0"/>
                <wp:lineTo x="-71" y="0"/>
              </wp:wrapPolygon>
            </wp:wrapTight>
            <wp:docPr id="5" name="Рисунок 5" descr="вести танзыб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сти танзыбе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20FD">
        <w:t xml:space="preserve">                                                                                            </w:t>
      </w:r>
    </w:p>
    <w:p w:rsidR="00AB20FD" w:rsidRDefault="00AB20FD" w:rsidP="009C18EC">
      <w:pPr>
        <w:tabs>
          <w:tab w:val="left" w:pos="5840"/>
        </w:tabs>
        <w:ind w:right="245"/>
      </w:pPr>
    </w:p>
    <w:p w:rsidR="00AB20FD" w:rsidRDefault="00AB20FD" w:rsidP="009C18EC">
      <w:pPr>
        <w:tabs>
          <w:tab w:val="left" w:pos="5840"/>
        </w:tabs>
        <w:ind w:right="245"/>
      </w:pPr>
    </w:p>
    <w:p w:rsidR="00AB20FD" w:rsidRDefault="00AB20FD" w:rsidP="009C18EC">
      <w:pPr>
        <w:tabs>
          <w:tab w:val="left" w:pos="5840"/>
        </w:tabs>
        <w:ind w:right="245"/>
      </w:pPr>
    </w:p>
    <w:p w:rsidR="00AB20FD" w:rsidRDefault="00AB20FD" w:rsidP="009C18EC">
      <w:pPr>
        <w:tabs>
          <w:tab w:val="left" w:pos="5840"/>
        </w:tabs>
        <w:ind w:right="245"/>
      </w:pPr>
    </w:p>
    <w:p w:rsidR="00AB20FD" w:rsidRDefault="00AB20FD" w:rsidP="009C18EC">
      <w:pPr>
        <w:tabs>
          <w:tab w:val="left" w:pos="5840"/>
        </w:tabs>
        <w:ind w:right="245"/>
      </w:pPr>
    </w:p>
    <w:p w:rsidR="00AB20FD" w:rsidRDefault="00AB20FD" w:rsidP="009C18EC">
      <w:pPr>
        <w:tabs>
          <w:tab w:val="left" w:pos="5840"/>
        </w:tabs>
        <w:ind w:right="245"/>
      </w:pPr>
    </w:p>
    <w:p w:rsidR="00AB20FD" w:rsidRPr="006F0505" w:rsidRDefault="00AB20FD" w:rsidP="0067231C">
      <w:pPr>
        <w:tabs>
          <w:tab w:val="left" w:pos="5840"/>
        </w:tabs>
        <w:ind w:left="851" w:right="651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№ </w:t>
      </w:r>
      <w:r w:rsidR="00C16CC9">
        <w:rPr>
          <w:b/>
          <w:i/>
          <w:sz w:val="28"/>
          <w:szCs w:val="28"/>
        </w:rPr>
        <w:t>42</w:t>
      </w:r>
      <w:r w:rsidRPr="00E01805">
        <w:rPr>
          <w:b/>
          <w:i/>
          <w:sz w:val="28"/>
          <w:szCs w:val="28"/>
        </w:rPr>
        <w:t>(5</w:t>
      </w:r>
      <w:r w:rsidR="00C16CC9">
        <w:rPr>
          <w:b/>
          <w:i/>
          <w:sz w:val="28"/>
          <w:szCs w:val="28"/>
        </w:rPr>
        <w:t>11</w:t>
      </w:r>
      <w:r w:rsidRPr="00E01805">
        <w:rPr>
          <w:b/>
          <w:i/>
          <w:sz w:val="28"/>
          <w:szCs w:val="28"/>
        </w:rPr>
        <w:t xml:space="preserve">) от </w:t>
      </w:r>
      <w:r>
        <w:rPr>
          <w:b/>
          <w:i/>
          <w:sz w:val="28"/>
          <w:szCs w:val="28"/>
        </w:rPr>
        <w:t>2</w:t>
      </w:r>
      <w:r w:rsidR="00C16CC9">
        <w:rPr>
          <w:b/>
          <w:i/>
          <w:sz w:val="28"/>
          <w:szCs w:val="28"/>
        </w:rPr>
        <w:t>9</w:t>
      </w:r>
      <w:r>
        <w:rPr>
          <w:b/>
          <w:i/>
          <w:sz w:val="28"/>
          <w:szCs w:val="28"/>
        </w:rPr>
        <w:t xml:space="preserve"> декабря 2022</w:t>
      </w:r>
      <w:r w:rsidRPr="006F0505">
        <w:rPr>
          <w:b/>
          <w:i/>
          <w:sz w:val="28"/>
          <w:szCs w:val="28"/>
        </w:rPr>
        <w:t xml:space="preserve"> года.</w:t>
      </w:r>
    </w:p>
    <w:p w:rsidR="00AB20FD" w:rsidRPr="006F0505" w:rsidRDefault="00AB20FD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 xml:space="preserve">Информационный бюллетень </w:t>
      </w:r>
    </w:p>
    <w:p w:rsidR="00AB20FD" w:rsidRPr="006F0505" w:rsidRDefault="00AB20FD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>Танзыбейск</w:t>
      </w:r>
      <w:r>
        <w:rPr>
          <w:sz w:val="18"/>
          <w:szCs w:val="18"/>
        </w:rPr>
        <w:t>ого</w:t>
      </w:r>
      <w:r w:rsidRPr="006F0505">
        <w:rPr>
          <w:sz w:val="18"/>
          <w:szCs w:val="18"/>
        </w:rPr>
        <w:t xml:space="preserve"> сельсовет</w:t>
      </w:r>
      <w:r>
        <w:rPr>
          <w:sz w:val="18"/>
          <w:szCs w:val="18"/>
        </w:rPr>
        <w:t>а</w:t>
      </w:r>
      <w:r w:rsidRPr="006F0505">
        <w:rPr>
          <w:sz w:val="18"/>
          <w:szCs w:val="18"/>
        </w:rPr>
        <w:t xml:space="preserve"> </w:t>
      </w:r>
    </w:p>
    <w:p w:rsidR="00AB20FD" w:rsidRPr="006F0505" w:rsidRDefault="00AB20FD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>Ермаковского района</w:t>
      </w:r>
    </w:p>
    <w:p w:rsidR="00AB20FD" w:rsidRPr="006F0505" w:rsidRDefault="00AB20FD" w:rsidP="00CE1536">
      <w:pPr>
        <w:tabs>
          <w:tab w:val="left" w:pos="5940"/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 xml:space="preserve">Красноярского края </w:t>
      </w:r>
      <w:r w:rsidRPr="006F050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         </w:t>
      </w:r>
      <w:r w:rsidRPr="006F0505">
        <w:rPr>
          <w:sz w:val="18"/>
          <w:szCs w:val="18"/>
        </w:rPr>
        <w:t>Выпускается с 2007 года.</w:t>
      </w:r>
    </w:p>
    <w:p w:rsidR="00AB20FD" w:rsidRDefault="00AB20FD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Редактор: Самсонова Н.А.</w:t>
      </w:r>
    </w:p>
    <w:p w:rsidR="00AB20FD" w:rsidRDefault="00AB20FD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Издатель и распространитель издания : Администрация Танзыбейского сельсовета.</w:t>
      </w:r>
    </w:p>
    <w:p w:rsidR="00AB20FD" w:rsidRDefault="00AB20FD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Тираж: 100 экз., периодичность не реже 1раза в месяц.</w:t>
      </w:r>
    </w:p>
    <w:p w:rsidR="00AB20FD" w:rsidRDefault="00C16CC9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111760</wp:posOffset>
            </wp:positionV>
            <wp:extent cx="6991350" cy="393382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20FD" w:rsidRPr="00A774B6" w:rsidRDefault="00AB20FD" w:rsidP="00A774B6">
      <w:pPr>
        <w:tabs>
          <w:tab w:val="left" w:pos="5840"/>
          <w:tab w:val="left" w:pos="9840"/>
        </w:tabs>
        <w:ind w:left="142" w:right="-1"/>
        <w:rPr>
          <w:b/>
        </w:rPr>
      </w:pPr>
      <w:r>
        <w:rPr>
          <w:b/>
        </w:rPr>
        <w:t xml:space="preserve"> </w:t>
      </w:r>
    </w:p>
    <w:p w:rsidR="00AB20FD" w:rsidRPr="00A774B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i/>
          <w:sz w:val="28"/>
          <w:szCs w:val="28"/>
        </w:rPr>
      </w:pPr>
      <w:r w:rsidRPr="00A774B6">
        <w:rPr>
          <w:b/>
          <w:i/>
          <w:sz w:val="28"/>
          <w:szCs w:val="28"/>
        </w:rPr>
        <w:t>Админист</w:t>
      </w:r>
      <w:r>
        <w:rPr>
          <w:b/>
          <w:i/>
          <w:sz w:val="28"/>
          <w:szCs w:val="28"/>
        </w:rPr>
        <w:t>рация Танзыбейского сельсовета,</w:t>
      </w:r>
    </w:p>
    <w:p w:rsidR="00AB20FD" w:rsidRPr="00A774B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i/>
          <w:sz w:val="28"/>
          <w:szCs w:val="28"/>
        </w:rPr>
      </w:pPr>
      <w:r w:rsidRPr="00A774B6">
        <w:rPr>
          <w:b/>
          <w:i/>
          <w:sz w:val="28"/>
          <w:szCs w:val="28"/>
        </w:rPr>
        <w:t>Танзыбейский сельский Совет депутатов</w:t>
      </w:r>
    </w:p>
    <w:p w:rsidR="00AB20FD" w:rsidRPr="00A774B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i/>
          <w:sz w:val="28"/>
          <w:szCs w:val="28"/>
        </w:rPr>
      </w:pPr>
      <w:r w:rsidRPr="00A774B6">
        <w:rPr>
          <w:b/>
          <w:i/>
          <w:sz w:val="28"/>
          <w:szCs w:val="28"/>
        </w:rPr>
        <w:t>поздравляют всех земляков</w:t>
      </w:r>
    </w:p>
    <w:p w:rsidR="00AB20FD" w:rsidRPr="00A774B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i/>
          <w:sz w:val="28"/>
          <w:szCs w:val="28"/>
        </w:rPr>
      </w:pPr>
      <w:r w:rsidRPr="00A774B6">
        <w:rPr>
          <w:b/>
          <w:i/>
          <w:sz w:val="28"/>
          <w:szCs w:val="28"/>
        </w:rPr>
        <w:t>с наступающим Новым годом и Рождеством!</w:t>
      </w:r>
    </w:p>
    <w:p w:rsidR="00AB20FD" w:rsidRPr="00A774B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i/>
          <w:sz w:val="28"/>
          <w:szCs w:val="28"/>
        </w:rPr>
      </w:pPr>
    </w:p>
    <w:p w:rsidR="00AB20FD" w:rsidRPr="00A774B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i/>
          <w:color w:val="632423"/>
          <w:sz w:val="28"/>
          <w:szCs w:val="28"/>
        </w:rPr>
      </w:pPr>
      <w:r w:rsidRPr="00A774B6">
        <w:rPr>
          <w:b/>
          <w:i/>
          <w:color w:val="632423"/>
          <w:sz w:val="28"/>
          <w:szCs w:val="28"/>
        </w:rPr>
        <w:t>С верою в сердце, с надеждой на лучшее</w:t>
      </w:r>
    </w:p>
    <w:p w:rsidR="00AB20FD" w:rsidRPr="00A774B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i/>
          <w:color w:val="632423"/>
          <w:sz w:val="28"/>
          <w:szCs w:val="28"/>
        </w:rPr>
      </w:pPr>
      <w:r w:rsidRPr="00A774B6">
        <w:rPr>
          <w:b/>
          <w:i/>
          <w:color w:val="632423"/>
          <w:sz w:val="28"/>
          <w:szCs w:val="28"/>
        </w:rPr>
        <w:t xml:space="preserve"> Пусть начинается год!</w:t>
      </w:r>
    </w:p>
    <w:p w:rsidR="00AB20FD" w:rsidRPr="00A774B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i/>
          <w:color w:val="632423"/>
          <w:sz w:val="28"/>
          <w:szCs w:val="28"/>
        </w:rPr>
      </w:pPr>
      <w:r w:rsidRPr="00A774B6">
        <w:rPr>
          <w:b/>
          <w:i/>
          <w:color w:val="632423"/>
          <w:sz w:val="28"/>
          <w:szCs w:val="28"/>
        </w:rPr>
        <w:t xml:space="preserve">Радость, гармонию благополучие </w:t>
      </w:r>
    </w:p>
    <w:p w:rsidR="00AB20FD" w:rsidRPr="00A774B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i/>
          <w:color w:val="632423"/>
          <w:sz w:val="28"/>
          <w:szCs w:val="28"/>
        </w:rPr>
      </w:pPr>
      <w:r w:rsidRPr="00A774B6">
        <w:rPr>
          <w:b/>
          <w:i/>
          <w:color w:val="632423"/>
          <w:sz w:val="28"/>
          <w:szCs w:val="28"/>
        </w:rPr>
        <w:t>Пусть Рождество принесет!</w:t>
      </w:r>
    </w:p>
    <w:p w:rsidR="00AB20FD" w:rsidRPr="00275836" w:rsidRDefault="00AB20FD" w:rsidP="00275836">
      <w:pPr>
        <w:tabs>
          <w:tab w:val="left" w:pos="5840"/>
          <w:tab w:val="left" w:pos="9840"/>
        </w:tabs>
        <w:ind w:left="3261" w:right="-1"/>
        <w:jc w:val="center"/>
        <w:rPr>
          <w:b/>
          <w:sz w:val="28"/>
          <w:szCs w:val="28"/>
        </w:rPr>
      </w:pPr>
    </w:p>
    <w:p w:rsidR="00AB20FD" w:rsidRDefault="00AB20FD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</w:p>
    <w:p w:rsidR="00AB20FD" w:rsidRPr="0067231C" w:rsidRDefault="00AB20FD" w:rsidP="00CE1536">
      <w:pPr>
        <w:ind w:left="142" w:right="-1"/>
        <w:rPr>
          <w:sz w:val="18"/>
          <w:szCs w:val="18"/>
        </w:rPr>
      </w:pPr>
    </w:p>
    <w:p w:rsidR="00AB20FD" w:rsidRDefault="00AB20FD" w:rsidP="001810D6">
      <w:pPr>
        <w:ind w:left="993" w:right="567"/>
        <w:jc w:val="center"/>
        <w:rPr>
          <w:b/>
        </w:rPr>
      </w:pPr>
    </w:p>
    <w:p w:rsidR="00AB20FD" w:rsidRDefault="00AB20FD" w:rsidP="001810D6">
      <w:pPr>
        <w:ind w:left="993" w:right="567"/>
        <w:jc w:val="center"/>
        <w:rPr>
          <w:b/>
        </w:rPr>
      </w:pPr>
    </w:p>
    <w:p w:rsidR="00AB20FD" w:rsidRDefault="00AB20FD" w:rsidP="001810D6">
      <w:pPr>
        <w:ind w:left="993" w:right="567"/>
        <w:jc w:val="center"/>
        <w:rPr>
          <w:b/>
        </w:rPr>
      </w:pPr>
    </w:p>
    <w:p w:rsidR="00AB20FD" w:rsidRDefault="00AB20FD" w:rsidP="001810D6">
      <w:pPr>
        <w:ind w:left="993" w:right="567"/>
        <w:jc w:val="center"/>
        <w:rPr>
          <w:b/>
        </w:rPr>
      </w:pPr>
    </w:p>
    <w:p w:rsidR="00AB20FD" w:rsidRDefault="00AB20FD" w:rsidP="001810D6">
      <w:pPr>
        <w:ind w:left="993" w:right="567"/>
        <w:jc w:val="center"/>
        <w:rPr>
          <w:b/>
        </w:rPr>
      </w:pPr>
    </w:p>
    <w:p w:rsidR="00AB20FD" w:rsidRDefault="00AB20FD" w:rsidP="001810D6">
      <w:pPr>
        <w:ind w:left="993" w:right="567"/>
        <w:jc w:val="center"/>
        <w:rPr>
          <w:b/>
        </w:rPr>
      </w:pPr>
    </w:p>
    <w:p w:rsidR="00AB20FD" w:rsidRDefault="00AB20FD" w:rsidP="001810D6">
      <w:pPr>
        <w:ind w:left="993" w:right="567"/>
        <w:jc w:val="center"/>
        <w:rPr>
          <w:b/>
        </w:rPr>
      </w:pPr>
    </w:p>
    <w:p w:rsidR="00AB20FD" w:rsidRDefault="00AB20FD" w:rsidP="000E14BF">
      <w:pPr>
        <w:rPr>
          <w:sz w:val="18"/>
          <w:szCs w:val="18"/>
        </w:rPr>
      </w:pPr>
    </w:p>
    <w:p w:rsidR="00AB20FD" w:rsidRDefault="00AB20FD" w:rsidP="000E14BF">
      <w:pPr>
        <w:rPr>
          <w:sz w:val="18"/>
          <w:szCs w:val="18"/>
        </w:rPr>
      </w:pPr>
    </w:p>
    <w:p w:rsidR="00AB20FD" w:rsidRDefault="00AB20FD" w:rsidP="000E14BF">
      <w:pPr>
        <w:rPr>
          <w:sz w:val="18"/>
          <w:szCs w:val="18"/>
        </w:rPr>
      </w:pPr>
    </w:p>
    <w:p w:rsidR="00AB20FD" w:rsidRDefault="00AB20FD" w:rsidP="0093515D">
      <w:pPr>
        <w:tabs>
          <w:tab w:val="left" w:pos="1140"/>
        </w:tabs>
        <w:jc w:val="center"/>
        <w:rPr>
          <w:b/>
          <w:sz w:val="28"/>
          <w:szCs w:val="28"/>
        </w:rPr>
      </w:pPr>
      <w:r w:rsidRPr="0093515D">
        <w:rPr>
          <w:b/>
          <w:sz w:val="28"/>
          <w:szCs w:val="28"/>
        </w:rPr>
        <w:t>Мероприятия в новогодние праздники</w:t>
      </w:r>
    </w:p>
    <w:p w:rsidR="00AB20FD" w:rsidRPr="007A228B" w:rsidRDefault="00C16CC9" w:rsidP="007A228B">
      <w:pPr>
        <w:tabs>
          <w:tab w:val="left" w:pos="1140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188595</wp:posOffset>
            </wp:positionV>
            <wp:extent cx="955040" cy="856615"/>
            <wp:effectExtent l="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20FD" w:rsidRDefault="00AB20FD" w:rsidP="0093515D">
      <w:pPr>
        <w:rPr>
          <w:b/>
          <w:color w:val="C00000"/>
          <w:sz w:val="28"/>
          <w:szCs w:val="28"/>
        </w:rPr>
      </w:pPr>
      <w:r w:rsidRPr="007A228B">
        <w:rPr>
          <w:b/>
          <w:color w:val="C00000"/>
          <w:sz w:val="28"/>
          <w:szCs w:val="28"/>
        </w:rPr>
        <w:t xml:space="preserve">Дом культуры приглашает: </w:t>
      </w:r>
    </w:p>
    <w:p w:rsidR="00AB20FD" w:rsidRDefault="00AB20FD" w:rsidP="0093515D">
      <w:pPr>
        <w:rPr>
          <w:b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1409"/>
        <w:gridCol w:w="4253"/>
        <w:gridCol w:w="992"/>
      </w:tblGrid>
      <w:tr w:rsidR="00AB20FD" w:rsidTr="0041149C">
        <w:tc>
          <w:tcPr>
            <w:tcW w:w="2235" w:type="dxa"/>
          </w:tcPr>
          <w:p w:rsidR="00AB20FD" w:rsidRPr="0041149C" w:rsidRDefault="00AB20FD" w:rsidP="0041149C">
            <w:pPr>
              <w:contextualSpacing/>
              <w:jc w:val="center"/>
              <w:rPr>
                <w:b/>
              </w:rPr>
            </w:pPr>
            <w:r w:rsidRPr="0041149C">
              <w:rPr>
                <w:b/>
              </w:rPr>
              <w:t xml:space="preserve">Дата </w:t>
            </w:r>
          </w:p>
          <w:p w:rsidR="00AB20FD" w:rsidRPr="0041149C" w:rsidRDefault="00AB20FD" w:rsidP="0041149C">
            <w:pPr>
              <w:contextualSpacing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AB20FD" w:rsidRPr="0041149C" w:rsidRDefault="00AB20FD" w:rsidP="0041149C">
            <w:pPr>
              <w:contextualSpacing/>
              <w:jc w:val="center"/>
              <w:rPr>
                <w:b/>
              </w:rPr>
            </w:pPr>
            <w:r w:rsidRPr="0041149C">
              <w:rPr>
                <w:b/>
              </w:rPr>
              <w:t>Аудитория</w:t>
            </w:r>
          </w:p>
        </w:tc>
        <w:tc>
          <w:tcPr>
            <w:tcW w:w="4253" w:type="dxa"/>
          </w:tcPr>
          <w:p w:rsidR="00AB20FD" w:rsidRPr="0041149C" w:rsidRDefault="00AB20FD" w:rsidP="0041149C">
            <w:pPr>
              <w:contextualSpacing/>
              <w:jc w:val="center"/>
              <w:rPr>
                <w:b/>
              </w:rPr>
            </w:pPr>
            <w:r w:rsidRPr="0041149C">
              <w:rPr>
                <w:b/>
              </w:rPr>
              <w:t>Форма и название мероприятия</w:t>
            </w:r>
          </w:p>
        </w:tc>
        <w:tc>
          <w:tcPr>
            <w:tcW w:w="992" w:type="dxa"/>
          </w:tcPr>
          <w:p w:rsidR="00AB20FD" w:rsidRPr="0041149C" w:rsidRDefault="00AB20FD" w:rsidP="0041149C">
            <w:pPr>
              <w:contextualSpacing/>
              <w:jc w:val="center"/>
              <w:rPr>
                <w:b/>
              </w:rPr>
            </w:pPr>
            <w:r w:rsidRPr="0041149C">
              <w:rPr>
                <w:b/>
              </w:rPr>
              <w:t>Время</w:t>
            </w:r>
          </w:p>
        </w:tc>
      </w:tr>
      <w:tr w:rsidR="00AB20FD" w:rsidTr="0041149C">
        <w:tc>
          <w:tcPr>
            <w:tcW w:w="2235" w:type="dxa"/>
          </w:tcPr>
          <w:p w:rsidR="00AB20FD" w:rsidRPr="004B6143" w:rsidRDefault="00AB20FD" w:rsidP="0010003F">
            <w:pPr>
              <w:jc w:val="center"/>
            </w:pPr>
            <w:r w:rsidRPr="004B6143">
              <w:t>30.12.2022</w:t>
            </w:r>
          </w:p>
        </w:tc>
        <w:tc>
          <w:tcPr>
            <w:tcW w:w="1275" w:type="dxa"/>
          </w:tcPr>
          <w:p w:rsidR="00AB20FD" w:rsidRPr="004B6143" w:rsidRDefault="00AB20FD" w:rsidP="0010003F">
            <w:pPr>
              <w:jc w:val="center"/>
            </w:pPr>
            <w:r w:rsidRPr="004B6143">
              <w:t>Дети</w:t>
            </w:r>
          </w:p>
          <w:p w:rsidR="00AB20FD" w:rsidRPr="004B6143" w:rsidRDefault="00AB20FD" w:rsidP="0010003F">
            <w:pPr>
              <w:jc w:val="center"/>
            </w:pPr>
          </w:p>
        </w:tc>
        <w:tc>
          <w:tcPr>
            <w:tcW w:w="4253" w:type="dxa"/>
          </w:tcPr>
          <w:p w:rsidR="00AB20FD" w:rsidRPr="004B6143" w:rsidRDefault="00AB20FD" w:rsidP="0010003F">
            <w:pPr>
              <w:jc w:val="center"/>
            </w:pPr>
            <w:r>
              <w:t>Новогодний утренник (с</w:t>
            </w:r>
            <w:r w:rsidRPr="004B6143">
              <w:t>пектакль)</w:t>
            </w:r>
          </w:p>
        </w:tc>
        <w:tc>
          <w:tcPr>
            <w:tcW w:w="992" w:type="dxa"/>
          </w:tcPr>
          <w:p w:rsidR="00AB20FD" w:rsidRPr="004B6143" w:rsidRDefault="00AB20FD" w:rsidP="0010003F">
            <w:pPr>
              <w:jc w:val="center"/>
            </w:pPr>
            <w:r w:rsidRPr="004B6143">
              <w:t>12.00</w:t>
            </w:r>
          </w:p>
        </w:tc>
      </w:tr>
      <w:tr w:rsidR="00AB20FD" w:rsidTr="0041149C">
        <w:tc>
          <w:tcPr>
            <w:tcW w:w="2235" w:type="dxa"/>
          </w:tcPr>
          <w:p w:rsidR="00AB20FD" w:rsidRPr="004B6143" w:rsidRDefault="00AB20FD" w:rsidP="0010003F">
            <w:pPr>
              <w:jc w:val="center"/>
            </w:pPr>
            <w:r w:rsidRPr="004B6143">
              <w:t>30.12.2022</w:t>
            </w:r>
          </w:p>
        </w:tc>
        <w:tc>
          <w:tcPr>
            <w:tcW w:w="1275" w:type="dxa"/>
          </w:tcPr>
          <w:p w:rsidR="00AB20FD" w:rsidRPr="004B6143" w:rsidRDefault="00AB20FD" w:rsidP="0010003F">
            <w:pPr>
              <w:jc w:val="center"/>
            </w:pPr>
            <w:r w:rsidRPr="004B6143">
              <w:t>18+</w:t>
            </w:r>
          </w:p>
        </w:tc>
        <w:tc>
          <w:tcPr>
            <w:tcW w:w="4253" w:type="dxa"/>
          </w:tcPr>
          <w:p w:rsidR="00AB20FD" w:rsidRPr="004B6143" w:rsidRDefault="00AB20FD" w:rsidP="0010003F">
            <w:pPr>
              <w:jc w:val="center"/>
            </w:pPr>
            <w:r>
              <w:t>Голубой огонек (р</w:t>
            </w:r>
            <w:r w:rsidRPr="004B6143">
              <w:t>азвлекательная программа) цена 200 руб.</w:t>
            </w:r>
          </w:p>
        </w:tc>
        <w:tc>
          <w:tcPr>
            <w:tcW w:w="992" w:type="dxa"/>
          </w:tcPr>
          <w:p w:rsidR="00AB20FD" w:rsidRPr="004B6143" w:rsidRDefault="00AB20FD" w:rsidP="0010003F">
            <w:pPr>
              <w:jc w:val="center"/>
            </w:pPr>
            <w:r w:rsidRPr="004B6143">
              <w:t>20.00</w:t>
            </w:r>
          </w:p>
        </w:tc>
      </w:tr>
      <w:tr w:rsidR="00AB20FD" w:rsidTr="0041149C">
        <w:tc>
          <w:tcPr>
            <w:tcW w:w="2235" w:type="dxa"/>
          </w:tcPr>
          <w:p w:rsidR="00AB20FD" w:rsidRPr="004B6143" w:rsidRDefault="00AB20FD" w:rsidP="0010003F">
            <w:pPr>
              <w:jc w:val="center"/>
            </w:pPr>
            <w:r w:rsidRPr="004B6143">
              <w:t>1, 2, 3, 6, 7 января 2023</w:t>
            </w:r>
          </w:p>
        </w:tc>
        <w:tc>
          <w:tcPr>
            <w:tcW w:w="1275" w:type="dxa"/>
          </w:tcPr>
          <w:p w:rsidR="00AB20FD" w:rsidRPr="004B6143" w:rsidRDefault="00AB20FD" w:rsidP="0010003F">
            <w:pPr>
              <w:jc w:val="center"/>
            </w:pPr>
          </w:p>
          <w:p w:rsidR="00AB20FD" w:rsidRPr="004B6143" w:rsidRDefault="00AB20FD" w:rsidP="0010003F">
            <w:pPr>
              <w:jc w:val="center"/>
            </w:pPr>
          </w:p>
        </w:tc>
        <w:tc>
          <w:tcPr>
            <w:tcW w:w="4253" w:type="dxa"/>
          </w:tcPr>
          <w:p w:rsidR="00AB20FD" w:rsidRPr="004B6143" w:rsidRDefault="00C16CC9" w:rsidP="0010003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-8255</wp:posOffset>
                  </wp:positionV>
                  <wp:extent cx="2414270" cy="1343025"/>
                  <wp:effectExtent l="19050" t="0" r="5080" b="0"/>
                  <wp:wrapNone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B20FD" w:rsidRPr="004B6143">
              <w:t>Дискотека  -  цена 100 руб.</w:t>
            </w:r>
          </w:p>
        </w:tc>
        <w:tc>
          <w:tcPr>
            <w:tcW w:w="992" w:type="dxa"/>
          </w:tcPr>
          <w:p w:rsidR="00AB20FD" w:rsidRPr="004B6143" w:rsidRDefault="00AB20FD" w:rsidP="0010003F">
            <w:pPr>
              <w:jc w:val="center"/>
            </w:pPr>
            <w:r w:rsidRPr="004B6143">
              <w:t>19.00</w:t>
            </w:r>
          </w:p>
        </w:tc>
      </w:tr>
    </w:tbl>
    <w:p w:rsidR="00AB20FD" w:rsidRPr="007A228B" w:rsidRDefault="00AB20FD" w:rsidP="0093515D">
      <w:pPr>
        <w:rPr>
          <w:b/>
          <w:color w:val="C00000"/>
          <w:sz w:val="28"/>
          <w:szCs w:val="28"/>
        </w:rPr>
      </w:pPr>
    </w:p>
    <w:p w:rsidR="00AB20FD" w:rsidRPr="006B4285" w:rsidRDefault="00AB20FD" w:rsidP="0093515D">
      <w:pPr>
        <w:rPr>
          <w:b/>
        </w:rPr>
        <w:sectPr w:rsidR="00AB20FD" w:rsidRPr="006B4285" w:rsidSect="00460096">
          <w:type w:val="continuous"/>
          <w:pgSz w:w="11900" w:h="16840"/>
          <w:pgMar w:top="249" w:right="851" w:bottom="244" w:left="560" w:header="0" w:footer="6" w:gutter="0"/>
          <w:cols w:space="720"/>
          <w:noEndnote/>
          <w:docGrid w:linePitch="360"/>
        </w:sectPr>
      </w:pPr>
    </w:p>
    <w:p w:rsidR="00AB20FD" w:rsidRDefault="00AB20FD" w:rsidP="00D24BCC">
      <w:pPr>
        <w:tabs>
          <w:tab w:val="left" w:pos="5840"/>
          <w:tab w:val="left" w:pos="9840"/>
        </w:tabs>
        <w:ind w:right="245"/>
        <w:rPr>
          <w:sz w:val="16"/>
          <w:szCs w:val="16"/>
        </w:rPr>
      </w:pPr>
    </w:p>
    <w:p w:rsidR="00AB20FD" w:rsidRPr="00C16CC9" w:rsidRDefault="00C16CC9" w:rsidP="007A228B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23495</wp:posOffset>
            </wp:positionV>
            <wp:extent cx="761365" cy="914400"/>
            <wp:effectExtent l="0" t="0" r="63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20FD" w:rsidRPr="008937C4" w:rsidRDefault="00AB20FD" w:rsidP="008937C4">
      <w:pPr>
        <w:rPr>
          <w:b/>
          <w:color w:val="C00000"/>
          <w:sz w:val="28"/>
          <w:szCs w:val="28"/>
        </w:rPr>
      </w:pPr>
      <w:r w:rsidRPr="008937C4">
        <w:rPr>
          <w:b/>
          <w:color w:val="C00000"/>
          <w:sz w:val="28"/>
          <w:szCs w:val="28"/>
        </w:rPr>
        <w:t xml:space="preserve">Библиотека приглашает: </w:t>
      </w:r>
    </w:p>
    <w:p w:rsidR="00AB20FD" w:rsidRPr="007A228B" w:rsidRDefault="00AB20FD" w:rsidP="007A228B">
      <w:pPr>
        <w:jc w:val="center"/>
        <w:rPr>
          <w:b/>
        </w:rPr>
      </w:pPr>
      <w:r w:rsidRPr="007A228B">
        <w:rPr>
          <w:b/>
        </w:rPr>
        <w:t xml:space="preserve">Кружок «Иллюстратор» ждет Вас </w:t>
      </w:r>
      <w:r>
        <w:rPr>
          <w:b/>
        </w:rPr>
        <w:t xml:space="preserve">в новом году </w:t>
      </w:r>
      <w:r w:rsidRPr="007A228B">
        <w:rPr>
          <w:b/>
        </w:rPr>
        <w:t>каждое воскресенье</w:t>
      </w:r>
      <w:r>
        <w:rPr>
          <w:b/>
        </w:rPr>
        <w:t xml:space="preserve"> </w:t>
      </w:r>
      <w:r w:rsidRPr="007A228B">
        <w:rPr>
          <w:b/>
        </w:rPr>
        <w:t>в 13.00 ч.</w:t>
      </w:r>
    </w:p>
    <w:p w:rsidR="00AB20FD" w:rsidRPr="008937C4" w:rsidRDefault="00AB20FD" w:rsidP="008937C4">
      <w:pPr>
        <w:jc w:val="center"/>
        <w:rPr>
          <w:b/>
        </w:rPr>
      </w:pPr>
      <w:r w:rsidRPr="007A228B">
        <w:rPr>
          <w:b/>
        </w:rPr>
        <w:t>Клуб «Вечерок» - каждое последнее воскресенье месяца</w:t>
      </w:r>
      <w:r>
        <w:rPr>
          <w:b/>
        </w:rPr>
        <w:t xml:space="preserve"> </w:t>
      </w:r>
      <w:r w:rsidRPr="007A228B">
        <w:rPr>
          <w:b/>
        </w:rPr>
        <w:t>в 15.00 час.</w:t>
      </w:r>
    </w:p>
    <w:p w:rsidR="00AB20FD" w:rsidRDefault="00AB20FD" w:rsidP="007A228B"/>
    <w:tbl>
      <w:tblPr>
        <w:tblpPr w:leftFromText="180" w:rightFromText="180" w:vertAnchor="text" w:horzAnchor="margin" w:tblpY="93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76"/>
        <w:gridCol w:w="2093"/>
        <w:gridCol w:w="5244"/>
        <w:gridCol w:w="1418"/>
      </w:tblGrid>
      <w:tr w:rsidR="00AB20FD" w:rsidRPr="001B1981" w:rsidTr="0041149C">
        <w:trPr>
          <w:trHeight w:val="416"/>
        </w:trPr>
        <w:tc>
          <w:tcPr>
            <w:tcW w:w="1276" w:type="dxa"/>
          </w:tcPr>
          <w:p w:rsidR="00AB20FD" w:rsidRPr="0041149C" w:rsidRDefault="00AB20FD" w:rsidP="0041149C">
            <w:pPr>
              <w:contextualSpacing/>
              <w:jc w:val="center"/>
              <w:rPr>
                <w:b/>
              </w:rPr>
            </w:pPr>
            <w:r w:rsidRPr="0041149C">
              <w:rPr>
                <w:b/>
              </w:rPr>
              <w:t xml:space="preserve">Дата </w:t>
            </w:r>
          </w:p>
        </w:tc>
        <w:tc>
          <w:tcPr>
            <w:tcW w:w="2093" w:type="dxa"/>
          </w:tcPr>
          <w:p w:rsidR="00AB20FD" w:rsidRPr="0041149C" w:rsidRDefault="00AB20FD" w:rsidP="0041149C">
            <w:pPr>
              <w:contextualSpacing/>
              <w:jc w:val="center"/>
              <w:rPr>
                <w:b/>
              </w:rPr>
            </w:pPr>
            <w:r w:rsidRPr="0041149C">
              <w:rPr>
                <w:b/>
              </w:rPr>
              <w:t>Аудитория</w:t>
            </w:r>
          </w:p>
        </w:tc>
        <w:tc>
          <w:tcPr>
            <w:tcW w:w="5244" w:type="dxa"/>
          </w:tcPr>
          <w:p w:rsidR="00AB20FD" w:rsidRPr="0041149C" w:rsidRDefault="00AB20FD" w:rsidP="0041149C">
            <w:pPr>
              <w:contextualSpacing/>
              <w:jc w:val="center"/>
              <w:rPr>
                <w:b/>
              </w:rPr>
            </w:pPr>
            <w:r w:rsidRPr="0041149C">
              <w:rPr>
                <w:b/>
              </w:rPr>
              <w:t>Форма и название мероприятия</w:t>
            </w:r>
          </w:p>
        </w:tc>
        <w:tc>
          <w:tcPr>
            <w:tcW w:w="1418" w:type="dxa"/>
          </w:tcPr>
          <w:p w:rsidR="00AB20FD" w:rsidRPr="0041149C" w:rsidRDefault="00AB20FD" w:rsidP="0041149C">
            <w:pPr>
              <w:contextualSpacing/>
              <w:jc w:val="center"/>
              <w:rPr>
                <w:b/>
              </w:rPr>
            </w:pPr>
            <w:r w:rsidRPr="0041149C">
              <w:rPr>
                <w:b/>
              </w:rPr>
              <w:t>Время</w:t>
            </w:r>
          </w:p>
        </w:tc>
      </w:tr>
      <w:tr w:rsidR="00AB20FD" w:rsidRPr="001B1981" w:rsidTr="0041149C">
        <w:trPr>
          <w:trHeight w:val="414"/>
        </w:trPr>
        <w:tc>
          <w:tcPr>
            <w:tcW w:w="1276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05.01</w:t>
            </w:r>
          </w:p>
        </w:tc>
        <w:tc>
          <w:tcPr>
            <w:tcW w:w="2093" w:type="dxa"/>
          </w:tcPr>
          <w:p w:rsidR="00AB20FD" w:rsidRPr="0041149C" w:rsidRDefault="00AB20FD" w:rsidP="0010003F">
            <w:pPr>
              <w:contextualSpacing/>
              <w:jc w:val="center"/>
              <w:rPr>
                <w:b/>
              </w:rPr>
            </w:pPr>
            <w:r w:rsidRPr="004B6143">
              <w:t>Дети</w:t>
            </w:r>
          </w:p>
        </w:tc>
        <w:tc>
          <w:tcPr>
            <w:tcW w:w="5244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Игра-викторина «Святая ночь Рождества»</w:t>
            </w:r>
            <w:bookmarkStart w:id="0" w:name="_GoBack"/>
            <w:bookmarkEnd w:id="0"/>
          </w:p>
        </w:tc>
        <w:tc>
          <w:tcPr>
            <w:tcW w:w="1418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12.30</w:t>
            </w:r>
          </w:p>
        </w:tc>
      </w:tr>
      <w:tr w:rsidR="00AB20FD" w:rsidRPr="001B1981" w:rsidTr="0041149C">
        <w:trPr>
          <w:trHeight w:val="405"/>
        </w:trPr>
        <w:tc>
          <w:tcPr>
            <w:tcW w:w="1276" w:type="dxa"/>
          </w:tcPr>
          <w:p w:rsidR="00AB20FD" w:rsidRPr="0041149C" w:rsidRDefault="00AB20FD" w:rsidP="0010003F">
            <w:pPr>
              <w:pStyle w:val="af4"/>
              <w:tabs>
                <w:tab w:val="left" w:pos="24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9C">
              <w:rPr>
                <w:rFonts w:ascii="Times New Roman" w:hAnsi="Times New Roman"/>
                <w:sz w:val="24"/>
                <w:szCs w:val="24"/>
              </w:rPr>
              <w:t>06.01</w:t>
            </w:r>
          </w:p>
        </w:tc>
        <w:tc>
          <w:tcPr>
            <w:tcW w:w="2093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Подростки</w:t>
            </w:r>
          </w:p>
        </w:tc>
        <w:tc>
          <w:tcPr>
            <w:tcW w:w="5244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Игровая викторина «Встречи под Рождество»</w:t>
            </w:r>
          </w:p>
        </w:tc>
        <w:tc>
          <w:tcPr>
            <w:tcW w:w="1418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12.30</w:t>
            </w:r>
          </w:p>
        </w:tc>
      </w:tr>
      <w:tr w:rsidR="00AB20FD" w:rsidRPr="001B1981" w:rsidTr="0041149C">
        <w:trPr>
          <w:trHeight w:val="426"/>
        </w:trPr>
        <w:tc>
          <w:tcPr>
            <w:tcW w:w="1276" w:type="dxa"/>
          </w:tcPr>
          <w:p w:rsidR="00AB20FD" w:rsidRPr="0041149C" w:rsidRDefault="00AB20FD" w:rsidP="0010003F">
            <w:pPr>
              <w:pStyle w:val="af4"/>
              <w:tabs>
                <w:tab w:val="left" w:pos="24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9C"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2093" w:type="dxa"/>
          </w:tcPr>
          <w:p w:rsidR="00AB20FD" w:rsidRPr="0041149C" w:rsidRDefault="00AB20FD" w:rsidP="0010003F">
            <w:pPr>
              <w:pStyle w:val="af4"/>
              <w:tabs>
                <w:tab w:val="left" w:pos="246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9C">
              <w:rPr>
                <w:rFonts w:ascii="Times New Roman" w:hAnsi="Times New Roman"/>
                <w:sz w:val="24"/>
                <w:szCs w:val="24"/>
              </w:rPr>
              <w:t>Дети, подростки</w:t>
            </w:r>
          </w:p>
        </w:tc>
        <w:tc>
          <w:tcPr>
            <w:tcW w:w="5244" w:type="dxa"/>
          </w:tcPr>
          <w:p w:rsidR="00AB20FD" w:rsidRDefault="00AB20FD" w:rsidP="0010003F">
            <w:pPr>
              <w:contextualSpacing/>
              <w:jc w:val="center"/>
            </w:pPr>
            <w:r w:rsidRPr="004B6143">
              <w:t xml:space="preserve">Литературный час к 145-ю Л. Чарской </w:t>
            </w:r>
          </w:p>
          <w:p w:rsidR="00AB20FD" w:rsidRPr="004B6143" w:rsidRDefault="00AB20FD" w:rsidP="0010003F">
            <w:pPr>
              <w:contextualSpacing/>
              <w:jc w:val="center"/>
            </w:pPr>
            <w:r w:rsidRPr="004B6143">
              <w:t>«Уроки добра Лидии Чарской»</w:t>
            </w:r>
          </w:p>
        </w:tc>
        <w:tc>
          <w:tcPr>
            <w:tcW w:w="1418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14.00</w:t>
            </w:r>
          </w:p>
        </w:tc>
      </w:tr>
      <w:tr w:rsidR="00AB20FD" w:rsidRPr="001B1981" w:rsidTr="0041149C">
        <w:trPr>
          <w:trHeight w:val="516"/>
        </w:trPr>
        <w:tc>
          <w:tcPr>
            <w:tcW w:w="1276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24.01</w:t>
            </w:r>
          </w:p>
        </w:tc>
        <w:tc>
          <w:tcPr>
            <w:tcW w:w="2093" w:type="dxa"/>
            <w:vAlign w:val="center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Подростки</w:t>
            </w:r>
          </w:p>
        </w:tc>
        <w:tc>
          <w:tcPr>
            <w:tcW w:w="5244" w:type="dxa"/>
            <w:vAlign w:val="center"/>
          </w:tcPr>
          <w:p w:rsidR="00AB20FD" w:rsidRDefault="00AB20FD" w:rsidP="0010003F">
            <w:pPr>
              <w:contextualSpacing/>
              <w:jc w:val="center"/>
            </w:pPr>
            <w:r w:rsidRPr="004B6143">
              <w:t xml:space="preserve">Игра-путешествие к 17-ю В.И. Сурикова </w:t>
            </w:r>
          </w:p>
          <w:p w:rsidR="00AB20FD" w:rsidRPr="004B6143" w:rsidRDefault="00AB20FD" w:rsidP="0010003F">
            <w:pPr>
              <w:contextualSpacing/>
              <w:jc w:val="center"/>
            </w:pPr>
            <w:r w:rsidRPr="004B6143">
              <w:t>«Мы наследники великого творца»</w:t>
            </w:r>
          </w:p>
        </w:tc>
        <w:tc>
          <w:tcPr>
            <w:tcW w:w="1418" w:type="dxa"/>
            <w:vAlign w:val="center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14.00</w:t>
            </w:r>
          </w:p>
        </w:tc>
      </w:tr>
      <w:tr w:rsidR="00AB20FD" w:rsidRPr="001B1981" w:rsidTr="0041149C">
        <w:trPr>
          <w:trHeight w:val="411"/>
        </w:trPr>
        <w:tc>
          <w:tcPr>
            <w:tcW w:w="1276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29.01</w:t>
            </w:r>
          </w:p>
        </w:tc>
        <w:tc>
          <w:tcPr>
            <w:tcW w:w="2093" w:type="dxa"/>
          </w:tcPr>
          <w:p w:rsidR="00AB20FD" w:rsidRPr="004B6143" w:rsidRDefault="00AB20FD" w:rsidP="0010003F">
            <w:pPr>
              <w:tabs>
                <w:tab w:val="left" w:pos="930"/>
              </w:tabs>
              <w:contextualSpacing/>
              <w:jc w:val="center"/>
            </w:pPr>
            <w:r w:rsidRPr="004B6143">
              <w:t>Дети, подростки</w:t>
            </w:r>
          </w:p>
        </w:tc>
        <w:tc>
          <w:tcPr>
            <w:tcW w:w="5244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Поэзия зимы глазами мировых художников</w:t>
            </w:r>
          </w:p>
          <w:p w:rsidR="00AB20FD" w:rsidRPr="0041149C" w:rsidRDefault="00AB20FD" w:rsidP="0010003F">
            <w:pPr>
              <w:tabs>
                <w:tab w:val="left" w:pos="930"/>
              </w:tabs>
              <w:contextualSpacing/>
              <w:jc w:val="center"/>
              <w:rPr>
                <w:i/>
              </w:rPr>
            </w:pPr>
          </w:p>
        </w:tc>
        <w:tc>
          <w:tcPr>
            <w:tcW w:w="1418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13.00</w:t>
            </w:r>
          </w:p>
        </w:tc>
      </w:tr>
      <w:tr w:rsidR="00AB20FD" w:rsidRPr="001B1981" w:rsidTr="0041149C">
        <w:trPr>
          <w:trHeight w:val="517"/>
        </w:trPr>
        <w:tc>
          <w:tcPr>
            <w:tcW w:w="1276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29.01</w:t>
            </w:r>
          </w:p>
        </w:tc>
        <w:tc>
          <w:tcPr>
            <w:tcW w:w="2093" w:type="dxa"/>
          </w:tcPr>
          <w:p w:rsidR="00AB20FD" w:rsidRPr="004B6143" w:rsidRDefault="00AB20FD" w:rsidP="0010003F">
            <w:pPr>
              <w:tabs>
                <w:tab w:val="left" w:pos="930"/>
              </w:tabs>
              <w:contextualSpacing/>
              <w:jc w:val="center"/>
            </w:pPr>
            <w:r w:rsidRPr="004B6143">
              <w:t>50+</w:t>
            </w:r>
          </w:p>
        </w:tc>
        <w:tc>
          <w:tcPr>
            <w:tcW w:w="5244" w:type="dxa"/>
          </w:tcPr>
          <w:p w:rsidR="00C16CC9" w:rsidRDefault="00C16CC9" w:rsidP="0010003F">
            <w:pPr>
              <w:tabs>
                <w:tab w:val="left" w:pos="930"/>
              </w:tabs>
              <w:contextualSpacing/>
              <w:jc w:val="center"/>
            </w:pPr>
            <w:r w:rsidRPr="004B6143">
              <w:t xml:space="preserve">Клуб по интересам «Вечерок» </w:t>
            </w:r>
          </w:p>
          <w:p w:rsidR="00AB20FD" w:rsidRPr="004B6143" w:rsidRDefault="00AB20FD" w:rsidP="0010003F">
            <w:pPr>
              <w:tabs>
                <w:tab w:val="left" w:pos="930"/>
              </w:tabs>
              <w:contextualSpacing/>
              <w:jc w:val="center"/>
            </w:pPr>
            <w:r w:rsidRPr="004B6143">
              <w:t>Святочные посиделки «Русь обрядовая»</w:t>
            </w:r>
          </w:p>
        </w:tc>
        <w:tc>
          <w:tcPr>
            <w:tcW w:w="1418" w:type="dxa"/>
          </w:tcPr>
          <w:p w:rsidR="00AB20FD" w:rsidRPr="004B6143" w:rsidRDefault="00AB20FD" w:rsidP="0010003F">
            <w:pPr>
              <w:contextualSpacing/>
              <w:jc w:val="center"/>
            </w:pPr>
            <w:r w:rsidRPr="004B6143">
              <w:t>15.00</w:t>
            </w:r>
          </w:p>
        </w:tc>
      </w:tr>
    </w:tbl>
    <w:p w:rsidR="00AB20FD" w:rsidRDefault="00C16CC9" w:rsidP="00AE09F0">
      <w:pPr>
        <w:rPr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2543810</wp:posOffset>
            </wp:positionV>
            <wp:extent cx="1035685" cy="65913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60" t="4623" r="2702" b="2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C00000"/>
          <w:sz w:val="28"/>
          <w:szCs w:val="28"/>
        </w:rPr>
        <w:t xml:space="preserve">       </w:t>
      </w:r>
    </w:p>
    <w:p w:rsidR="00AB20FD" w:rsidRPr="00AE09F0" w:rsidRDefault="00AB20FD" w:rsidP="00AE09F0">
      <w:r>
        <w:rPr>
          <w:b/>
          <w:color w:val="C00000"/>
          <w:sz w:val="28"/>
          <w:szCs w:val="28"/>
        </w:rPr>
        <w:t xml:space="preserve">                   </w:t>
      </w:r>
      <w:r w:rsidRPr="007206D6">
        <w:rPr>
          <w:b/>
          <w:color w:val="C00000"/>
          <w:sz w:val="28"/>
          <w:szCs w:val="28"/>
        </w:rPr>
        <w:t>СК «Прометей» приглашает:</w:t>
      </w:r>
    </w:p>
    <w:p w:rsidR="00AB20FD" w:rsidRPr="00AE09F0" w:rsidRDefault="00AB20FD" w:rsidP="007206D6">
      <w:pPr>
        <w:tabs>
          <w:tab w:val="left" w:pos="1635"/>
        </w:tabs>
      </w:pPr>
      <w:r>
        <w:rPr>
          <w:b/>
          <w:color w:val="C00000"/>
          <w:sz w:val="28"/>
          <w:szCs w:val="28"/>
        </w:rPr>
        <w:t xml:space="preserve">                    </w:t>
      </w:r>
      <w:r w:rsidRPr="00AE09F0">
        <w:rPr>
          <w:b/>
        </w:rPr>
        <w:t xml:space="preserve">06.01.2023 в 12-00 </w:t>
      </w:r>
      <w:r w:rsidRPr="00AE09F0">
        <w:t xml:space="preserve">приглашаем всех любителей хоккея на 2 тур районного           </w:t>
      </w:r>
    </w:p>
    <w:p w:rsidR="00AB20FD" w:rsidRDefault="00AB20FD" w:rsidP="007206D6">
      <w:pPr>
        <w:tabs>
          <w:tab w:val="left" w:pos="1635"/>
        </w:tabs>
      </w:pPr>
      <w:r w:rsidRPr="00AE09F0">
        <w:t xml:space="preserve">                        турнира по мини-хоккею с мячом среди мужских команд</w:t>
      </w:r>
      <w:r>
        <w:t>.</w:t>
      </w:r>
    </w:p>
    <w:p w:rsidR="00AB20FD" w:rsidRDefault="00AB20FD" w:rsidP="00AE09F0">
      <w:pPr>
        <w:tabs>
          <w:tab w:val="left" w:pos="1635"/>
        </w:tabs>
        <w:jc w:val="center"/>
      </w:pPr>
      <w:r>
        <w:t>Режим работы СК «Прометей» в праздничные дни:</w:t>
      </w:r>
    </w:p>
    <w:p w:rsidR="00AB20FD" w:rsidRDefault="00AB20FD" w:rsidP="00AE09F0">
      <w:pPr>
        <w:tabs>
          <w:tab w:val="left" w:pos="1635"/>
        </w:tabs>
        <w:jc w:val="center"/>
      </w:pPr>
      <w:r w:rsidRPr="00AE09F0">
        <w:rPr>
          <w:b/>
        </w:rPr>
        <w:t>3, 4,</w:t>
      </w:r>
      <w:r>
        <w:rPr>
          <w:b/>
        </w:rPr>
        <w:t xml:space="preserve"> </w:t>
      </w:r>
      <w:r w:rsidRPr="00AE09F0">
        <w:rPr>
          <w:b/>
        </w:rPr>
        <w:t>5,</w:t>
      </w:r>
      <w:r>
        <w:rPr>
          <w:b/>
        </w:rPr>
        <w:t xml:space="preserve"> </w:t>
      </w:r>
      <w:r w:rsidRPr="00AE09F0">
        <w:rPr>
          <w:b/>
        </w:rPr>
        <w:t>6, 8</w:t>
      </w:r>
      <w:r>
        <w:t xml:space="preserve"> января 2023 г. – с 14-00 до 20-00</w:t>
      </w:r>
    </w:p>
    <w:p w:rsidR="00AB20FD" w:rsidRDefault="00AB20FD" w:rsidP="00AE09F0">
      <w:pPr>
        <w:tabs>
          <w:tab w:val="left" w:pos="1635"/>
        </w:tabs>
        <w:jc w:val="center"/>
        <w:rPr>
          <w:b/>
          <w:color w:val="C00000"/>
        </w:rPr>
      </w:pPr>
      <w:r w:rsidRPr="00AE09F0">
        <w:rPr>
          <w:b/>
        </w:rPr>
        <w:t>7</w:t>
      </w:r>
      <w:r>
        <w:t xml:space="preserve"> января 2023 г. – </w:t>
      </w:r>
      <w:r w:rsidRPr="00AE09F0">
        <w:rPr>
          <w:b/>
          <w:color w:val="C00000"/>
        </w:rPr>
        <w:t>выходной</w:t>
      </w:r>
    </w:p>
    <w:p w:rsidR="00AB20FD" w:rsidRDefault="00AB20FD" w:rsidP="00C16CC9">
      <w:pPr>
        <w:tabs>
          <w:tab w:val="left" w:pos="1635"/>
        </w:tabs>
        <w:jc w:val="center"/>
      </w:pPr>
      <w:r>
        <w:rPr>
          <w:b/>
          <w:color w:val="C00000"/>
        </w:rPr>
        <w:t>____________________________________________________________</w:t>
      </w:r>
    </w:p>
    <w:p w:rsidR="00AB20FD" w:rsidRDefault="00C16CC9" w:rsidP="0015053A">
      <w:pPr>
        <w:tabs>
          <w:tab w:val="left" w:pos="1077"/>
        </w:tabs>
        <w:jc w:val="both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1111885</wp:posOffset>
            </wp:positionV>
            <wp:extent cx="2589530" cy="1417955"/>
            <wp:effectExtent l="19050" t="0" r="1270" b="0"/>
            <wp:wrapSquare wrapText="bothSides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20FD">
        <w:t xml:space="preserve">    </w:t>
      </w:r>
      <w:r w:rsidR="00AB20FD" w:rsidRPr="00471EDA">
        <w:rPr>
          <w:b/>
        </w:rPr>
        <w:t>21 декабря</w:t>
      </w:r>
      <w:r w:rsidR="00AB20FD">
        <w:t xml:space="preserve"> в Танзыбейском Доме культуры состоялось итоговое собрание по выбору инициативного проекта для участия в краевом конкурсе ППМИ. Единогласно был поддержан проект «Светлые ночи»,  направленный на обустройство уличного освещения улиц Саянской и Зеленой. Был определен вклад от каждого совершеннолетнего жителя, он составит от 300 рублей и выше. Так же была выбрана инициативная группа в составе 10 человек, которая и будет участвовать во всех процессах реализации инициативного проекта (от сбора денег до участия в приёме объекта). Сейчас проект на этапе формирования пакета документов для подачи на конкурс. В начале марта 2023 года будет известен результат. </w:t>
      </w:r>
    </w:p>
    <w:p w:rsidR="00AB20FD" w:rsidRDefault="00AB20FD" w:rsidP="0015053A">
      <w:pPr>
        <w:tabs>
          <w:tab w:val="left" w:pos="1077"/>
        </w:tabs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t xml:space="preserve">     О результатах конкурса будет извещено в мартовском номера бюллетеня «Вести Танзыбея», в мобильном приложении </w:t>
      </w:r>
      <w:r>
        <w:rPr>
          <w:lang w:val="en-US"/>
        </w:rPr>
        <w:t>Viber</w:t>
      </w:r>
      <w:r>
        <w:t xml:space="preserve">, в сообществе «Новый Танзыбей» и в социальной сети </w:t>
      </w:r>
      <w:r>
        <w:rPr>
          <w:lang w:val="en-US"/>
        </w:rPr>
        <w:t>VK</w:t>
      </w:r>
      <w:r>
        <w:t xml:space="preserve"> в сообществе «Администрация Танзыбейского сельсовета».</w:t>
      </w:r>
      <w:r w:rsidRPr="009F06E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AB20FD" w:rsidRDefault="00AB20FD" w:rsidP="0015053A">
      <w:pPr>
        <w:tabs>
          <w:tab w:val="left" w:pos="1077"/>
        </w:tabs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AB20FD" w:rsidRDefault="00AB20FD" w:rsidP="0015053A">
      <w:pPr>
        <w:tabs>
          <w:tab w:val="left" w:pos="1077"/>
        </w:tabs>
        <w:jc w:val="both"/>
      </w:pPr>
    </w:p>
    <w:p w:rsidR="00C16CC9" w:rsidRPr="00C16CC9" w:rsidRDefault="00C16CC9" w:rsidP="00C16CC9">
      <w:pPr>
        <w:ind w:left="-284" w:right="-143" w:firstLine="284"/>
        <w:jc w:val="center"/>
        <w:rPr>
          <w:b/>
          <w:bCs/>
        </w:rPr>
      </w:pPr>
      <w:r>
        <w:rPr>
          <w:b/>
          <w:bCs/>
        </w:rPr>
        <w:t xml:space="preserve">Зима вступила в свои права - белоснежные сугробы, лед на реке. Вот пришли и морозы. Нужно помнить, что зима не только белая сказка с множеством праздников, но и самое пожароопасное время года. </w:t>
      </w:r>
      <w:r w:rsidRPr="0090547F">
        <w:rPr>
          <w:b/>
          <w:bCs/>
        </w:rPr>
        <w:t xml:space="preserve">Основными причинами возникновения пожаров в быту являются </w:t>
      </w:r>
      <w:r>
        <w:rPr>
          <w:b/>
          <w:bCs/>
        </w:rPr>
        <w:t>такие факторы как</w:t>
      </w:r>
      <w:r w:rsidRPr="0090547F">
        <w:rPr>
          <w:b/>
          <w:bCs/>
        </w:rPr>
        <w:t>:</w:t>
      </w:r>
    </w:p>
    <w:p w:rsidR="00C16CC9" w:rsidRPr="0090547F" w:rsidRDefault="00C16CC9" w:rsidP="00C16CC9">
      <w:pPr>
        <w:numPr>
          <w:ilvl w:val="0"/>
          <w:numId w:val="41"/>
        </w:numPr>
        <w:ind w:left="-284" w:right="-143" w:firstLine="284"/>
      </w:pPr>
      <w:r w:rsidRPr="0090547F">
        <w:t>неосторожное обращение с огнем;</w:t>
      </w:r>
    </w:p>
    <w:p w:rsidR="00C16CC9" w:rsidRPr="0090547F" w:rsidRDefault="00C16CC9" w:rsidP="00C16CC9">
      <w:pPr>
        <w:numPr>
          <w:ilvl w:val="0"/>
          <w:numId w:val="41"/>
        </w:numPr>
        <w:ind w:left="-284" w:right="-143" w:firstLine="284"/>
      </w:pPr>
      <w:r w:rsidRPr="0090547F">
        <w:t>курение в постели в нетрезвом виде;</w:t>
      </w:r>
    </w:p>
    <w:p w:rsidR="00C16CC9" w:rsidRPr="0090547F" w:rsidRDefault="00C16CC9" w:rsidP="00C16CC9">
      <w:pPr>
        <w:numPr>
          <w:ilvl w:val="0"/>
          <w:numId w:val="41"/>
        </w:numPr>
        <w:ind w:left="-284" w:right="-143" w:firstLine="284"/>
      </w:pPr>
      <w:r w:rsidRPr="0090547F">
        <w:t>использование неисправных самодельных электронагревательных приборов;</w:t>
      </w:r>
    </w:p>
    <w:p w:rsidR="00C16CC9" w:rsidRPr="0090547F" w:rsidRDefault="00C16CC9" w:rsidP="00C16CC9">
      <w:pPr>
        <w:numPr>
          <w:ilvl w:val="0"/>
          <w:numId w:val="41"/>
        </w:numPr>
        <w:ind w:left="-284" w:right="-143" w:firstLine="284"/>
      </w:pPr>
      <w:r w:rsidRPr="0090547F">
        <w:t>неправильное устройство печей, каминов;</w:t>
      </w:r>
    </w:p>
    <w:p w:rsidR="00C16CC9" w:rsidRPr="00C65099" w:rsidRDefault="00C16CC9" w:rsidP="00C16CC9">
      <w:pPr>
        <w:numPr>
          <w:ilvl w:val="0"/>
          <w:numId w:val="41"/>
        </w:numPr>
        <w:ind w:left="-284" w:right="-143" w:firstLine="284"/>
      </w:pPr>
      <w:r>
        <w:t>неправильная утилизация золы.</w:t>
      </w:r>
    </w:p>
    <w:p w:rsidR="00C16CC9" w:rsidRDefault="00C16CC9" w:rsidP="00C16CC9">
      <w:pPr>
        <w:ind w:left="-284" w:right="-143" w:firstLine="284"/>
        <w:jc w:val="center"/>
        <w:rPr>
          <w:b/>
          <w:bCs/>
        </w:rPr>
      </w:pPr>
      <w:r>
        <w:rPr>
          <w:b/>
          <w:bCs/>
        </w:rPr>
        <w:t>ПОМНИТЕ</w:t>
      </w:r>
      <w:r w:rsidRPr="0090547F">
        <w:rPr>
          <w:b/>
          <w:bCs/>
        </w:rPr>
        <w:t xml:space="preserve">! </w:t>
      </w:r>
    </w:p>
    <w:p w:rsidR="00C16CC9" w:rsidRPr="0090547F" w:rsidRDefault="00C16CC9" w:rsidP="00C16CC9">
      <w:pPr>
        <w:ind w:left="-284" w:right="-143" w:firstLine="284"/>
        <w:jc w:val="center"/>
      </w:pPr>
      <w:r w:rsidRPr="0090547F">
        <w:rPr>
          <w:b/>
          <w:bCs/>
        </w:rPr>
        <w:t xml:space="preserve">Соблюдение мер пожарной безопасности </w:t>
      </w:r>
      <w:r>
        <w:rPr>
          <w:b/>
          <w:bCs/>
        </w:rPr>
        <w:t>является основой в</w:t>
      </w:r>
      <w:r w:rsidRPr="0090547F">
        <w:rPr>
          <w:b/>
          <w:bCs/>
        </w:rPr>
        <w:t>а</w:t>
      </w:r>
      <w:r>
        <w:rPr>
          <w:b/>
          <w:bCs/>
        </w:rPr>
        <w:t>шей безопасности и людей в</w:t>
      </w:r>
      <w:r w:rsidRPr="0090547F">
        <w:rPr>
          <w:b/>
          <w:bCs/>
        </w:rPr>
        <w:t>ас окружающих</w:t>
      </w:r>
      <w:r>
        <w:rPr>
          <w:b/>
          <w:bCs/>
        </w:rPr>
        <w:t>.</w:t>
      </w:r>
      <w:r>
        <w:t xml:space="preserve"> </w:t>
      </w:r>
      <w:r w:rsidRPr="0090547F">
        <w:rPr>
          <w:b/>
          <w:bCs/>
        </w:rPr>
        <w:t>Соблюдение правил пожарной безопасности – долг каждого гражданина.</w:t>
      </w:r>
    </w:p>
    <w:p w:rsidR="00C16CC9" w:rsidRDefault="00C16CC9" w:rsidP="00C16CC9">
      <w:pPr>
        <w:ind w:left="-284" w:right="-143" w:firstLine="284"/>
        <w:jc w:val="center"/>
        <w:rPr>
          <w:b/>
          <w:bCs/>
        </w:rPr>
      </w:pPr>
      <w:r w:rsidRPr="0090547F">
        <w:rPr>
          <w:b/>
          <w:bCs/>
        </w:rPr>
        <w:t>Пожар легче предупредить, чем потушить!</w:t>
      </w:r>
    </w:p>
    <w:p w:rsidR="00C16CC9" w:rsidRPr="00C16CC9" w:rsidRDefault="00C16CC9" w:rsidP="00C16CC9">
      <w:pPr>
        <w:ind w:left="-284" w:right="-143" w:firstLine="284"/>
        <w:jc w:val="center"/>
        <w:rPr>
          <w:b/>
        </w:rPr>
      </w:pPr>
      <w:r w:rsidRPr="00C16CC9">
        <w:rPr>
          <w:b/>
        </w:rPr>
        <w:t>При пожаре немедленно вызвать пожарную охрану по мобильному телефону «101» или «112».</w:t>
      </w:r>
    </w:p>
    <w:p w:rsidR="00AB20FD" w:rsidRDefault="00AB20FD" w:rsidP="00C16CC9"/>
    <w:p w:rsidR="00AB20FD" w:rsidRPr="009F06ED" w:rsidRDefault="00C16CC9" w:rsidP="009F06ED">
      <w:pPr>
        <w:jc w:val="center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4459605</wp:posOffset>
            </wp:positionV>
            <wp:extent cx="6483350" cy="5130800"/>
            <wp:effectExtent l="19050" t="0" r="0" b="0"/>
            <wp:wrapTight wrapText="bothSides">
              <wp:wrapPolygon edited="0">
                <wp:start x="-63" y="0"/>
                <wp:lineTo x="-63" y="21493"/>
                <wp:lineTo x="21579" y="21493"/>
                <wp:lineTo x="21579" y="0"/>
                <wp:lineTo x="-6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51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400800" cy="404812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0FD" w:rsidRPr="009F06ED" w:rsidSect="00C16CC9">
      <w:footerReference w:type="even" r:id="rId17"/>
      <w:footerReference w:type="default" r:id="rId18"/>
      <w:pgSz w:w="11906" w:h="16838"/>
      <w:pgMar w:top="181" w:right="567" w:bottom="142" w:left="1134" w:header="709" w:footer="709" w:gutter="0"/>
      <w:cols w:space="708" w:equalWidth="0">
        <w:col w:w="1020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13A5" w:rsidRDefault="004213A5">
      <w:r>
        <w:separator/>
      </w:r>
    </w:p>
  </w:endnote>
  <w:endnote w:type="continuationSeparator" w:id="1">
    <w:p w:rsidR="004213A5" w:rsidRDefault="004213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FD" w:rsidRDefault="0092145E" w:rsidP="00ED02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20F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20FD" w:rsidRDefault="00AB20FD" w:rsidP="0068047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0FD" w:rsidRDefault="0092145E" w:rsidP="00ED02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20F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16CC9">
      <w:rPr>
        <w:rStyle w:val="a5"/>
        <w:noProof/>
      </w:rPr>
      <w:t>2</w:t>
    </w:r>
    <w:r>
      <w:rPr>
        <w:rStyle w:val="a5"/>
      </w:rPr>
      <w:fldChar w:fldCharType="end"/>
    </w:r>
  </w:p>
  <w:p w:rsidR="00AB20FD" w:rsidRDefault="00AB20FD" w:rsidP="0068047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13A5" w:rsidRDefault="004213A5">
      <w:r>
        <w:separator/>
      </w:r>
    </w:p>
  </w:footnote>
  <w:footnote w:type="continuationSeparator" w:id="1">
    <w:p w:rsidR="004213A5" w:rsidRDefault="004213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"/>
      </v:shape>
    </w:pict>
  </w:numPicBullet>
  <w:abstractNum w:abstractNumId="0">
    <w:nsid w:val="00D6434B"/>
    <w:multiLevelType w:val="hybridMultilevel"/>
    <w:tmpl w:val="91BC6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43F45"/>
    <w:multiLevelType w:val="multilevel"/>
    <w:tmpl w:val="98848B56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suff w:val="space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7630B0C"/>
    <w:multiLevelType w:val="multilevel"/>
    <w:tmpl w:val="012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2F2492"/>
    <w:multiLevelType w:val="hybridMultilevel"/>
    <w:tmpl w:val="E2CC3DDC"/>
    <w:lvl w:ilvl="0" w:tplc="CFB847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6F2112"/>
    <w:multiLevelType w:val="hybridMultilevel"/>
    <w:tmpl w:val="F56CD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60063E"/>
    <w:multiLevelType w:val="hybridMultilevel"/>
    <w:tmpl w:val="409606F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0E852AD4"/>
    <w:multiLevelType w:val="hybridMultilevel"/>
    <w:tmpl w:val="6740A2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892D99"/>
    <w:multiLevelType w:val="hybridMultilevel"/>
    <w:tmpl w:val="29AC15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>
    <w:nsid w:val="13C76B53"/>
    <w:multiLevelType w:val="hybridMultilevel"/>
    <w:tmpl w:val="E70C7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905F76"/>
    <w:multiLevelType w:val="hybridMultilevel"/>
    <w:tmpl w:val="F4086AB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>
    <w:nsid w:val="1DFA426F"/>
    <w:multiLevelType w:val="hybridMultilevel"/>
    <w:tmpl w:val="D43A4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307FC8"/>
    <w:multiLevelType w:val="hybridMultilevel"/>
    <w:tmpl w:val="D8DAAF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0C60405"/>
    <w:multiLevelType w:val="hybridMultilevel"/>
    <w:tmpl w:val="C6426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A05836"/>
    <w:multiLevelType w:val="hybridMultilevel"/>
    <w:tmpl w:val="B53E8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0470B9"/>
    <w:multiLevelType w:val="hybridMultilevel"/>
    <w:tmpl w:val="86E69AE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>
    <w:nsid w:val="2D374721"/>
    <w:multiLevelType w:val="hybridMultilevel"/>
    <w:tmpl w:val="D8FAAF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453ECE"/>
    <w:multiLevelType w:val="multilevel"/>
    <w:tmpl w:val="E1AE7DA8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tabs>
          <w:tab w:val="num" w:pos="-576"/>
        </w:tabs>
        <w:ind w:left="-576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4"/>
        </w:tabs>
        <w:ind w:left="8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04"/>
        </w:tabs>
        <w:ind w:left="804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64"/>
        </w:tabs>
        <w:ind w:left="11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84"/>
        </w:tabs>
        <w:ind w:left="188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44"/>
        </w:tabs>
        <w:ind w:left="22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64"/>
        </w:tabs>
        <w:ind w:left="296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84"/>
        </w:tabs>
        <w:ind w:left="3684" w:hanging="2160"/>
      </w:pPr>
      <w:rPr>
        <w:rFonts w:cs="Times New Roman" w:hint="default"/>
      </w:rPr>
    </w:lvl>
  </w:abstractNum>
  <w:abstractNum w:abstractNumId="17">
    <w:nsid w:val="33A743C5"/>
    <w:multiLevelType w:val="hybridMultilevel"/>
    <w:tmpl w:val="24ECBE7C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480"/>
        </w:tabs>
        <w:ind w:left="248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8">
    <w:nsid w:val="33C425EC"/>
    <w:multiLevelType w:val="hybridMultilevel"/>
    <w:tmpl w:val="361C4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772F79"/>
    <w:multiLevelType w:val="hybridMultilevel"/>
    <w:tmpl w:val="F7B0C2D4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20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E2C622B"/>
    <w:multiLevelType w:val="hybridMultilevel"/>
    <w:tmpl w:val="C40A637A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445F2A65"/>
    <w:multiLevelType w:val="hybridMultilevel"/>
    <w:tmpl w:val="60CCFA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102785"/>
    <w:multiLevelType w:val="multilevel"/>
    <w:tmpl w:val="ACC6A39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4"/>
      <w:numFmt w:val="decimal"/>
      <w:lvlText w:val="%1.%2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  <w:rPr>
        <w:rFonts w:cs="Times New Roman"/>
      </w:rPr>
    </w:lvl>
  </w:abstractNum>
  <w:abstractNum w:abstractNumId="24">
    <w:nsid w:val="4FF479DA"/>
    <w:multiLevelType w:val="hybridMultilevel"/>
    <w:tmpl w:val="C882C6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42C620D"/>
    <w:multiLevelType w:val="hybridMultilevel"/>
    <w:tmpl w:val="AC025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66E147F"/>
    <w:multiLevelType w:val="hybridMultilevel"/>
    <w:tmpl w:val="8990C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A16330"/>
    <w:multiLevelType w:val="hybridMultilevel"/>
    <w:tmpl w:val="91AC1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2C42E6"/>
    <w:multiLevelType w:val="hybridMultilevel"/>
    <w:tmpl w:val="5D9A3F72"/>
    <w:lvl w:ilvl="0" w:tplc="04190007">
      <w:start w:val="1"/>
      <w:numFmt w:val="bullet"/>
      <w:lvlText w:val=""/>
      <w:lvlPicBulletId w:val="0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531915"/>
    <w:multiLevelType w:val="hybridMultilevel"/>
    <w:tmpl w:val="14D8F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09E5A58"/>
    <w:multiLevelType w:val="hybridMultilevel"/>
    <w:tmpl w:val="12C8F660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1">
    <w:nsid w:val="616058D6"/>
    <w:multiLevelType w:val="hybridMultilevel"/>
    <w:tmpl w:val="BB289F4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2">
    <w:nsid w:val="631F56E0"/>
    <w:multiLevelType w:val="hybridMultilevel"/>
    <w:tmpl w:val="F5764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7F0303"/>
    <w:multiLevelType w:val="hybridMultilevel"/>
    <w:tmpl w:val="8F3EE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79F1BB4"/>
    <w:multiLevelType w:val="hybridMultilevel"/>
    <w:tmpl w:val="DC5EB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7D764D9"/>
    <w:multiLevelType w:val="hybridMultilevel"/>
    <w:tmpl w:val="805AA3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8041BB7"/>
    <w:multiLevelType w:val="hybridMultilevel"/>
    <w:tmpl w:val="F014F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8202C7"/>
    <w:multiLevelType w:val="hybridMultilevel"/>
    <w:tmpl w:val="975AD3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B667447"/>
    <w:multiLevelType w:val="hybridMultilevel"/>
    <w:tmpl w:val="7CC4100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9">
    <w:nsid w:val="6DF81C38"/>
    <w:multiLevelType w:val="hybridMultilevel"/>
    <w:tmpl w:val="F6C486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222D9C"/>
    <w:multiLevelType w:val="hybridMultilevel"/>
    <w:tmpl w:val="0D3898F4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24"/>
  </w:num>
  <w:num w:numId="4">
    <w:abstractNumId w:val="30"/>
  </w:num>
  <w:num w:numId="5">
    <w:abstractNumId w:val="38"/>
  </w:num>
  <w:num w:numId="6">
    <w:abstractNumId w:val="19"/>
  </w:num>
  <w:num w:numId="7">
    <w:abstractNumId w:val="40"/>
  </w:num>
  <w:num w:numId="8">
    <w:abstractNumId w:val="17"/>
  </w:num>
  <w:num w:numId="9">
    <w:abstractNumId w:val="4"/>
  </w:num>
  <w:num w:numId="10">
    <w:abstractNumId w:val="7"/>
  </w:num>
  <w:num w:numId="11">
    <w:abstractNumId w:val="14"/>
  </w:num>
  <w:num w:numId="12">
    <w:abstractNumId w:val="5"/>
  </w:num>
  <w:num w:numId="13">
    <w:abstractNumId w:val="9"/>
  </w:num>
  <w:num w:numId="14">
    <w:abstractNumId w:val="36"/>
  </w:num>
  <w:num w:numId="15">
    <w:abstractNumId w:val="26"/>
  </w:num>
  <w:num w:numId="16">
    <w:abstractNumId w:val="39"/>
  </w:num>
  <w:num w:numId="17">
    <w:abstractNumId w:val="27"/>
  </w:num>
  <w:num w:numId="18">
    <w:abstractNumId w:val="10"/>
  </w:num>
  <w:num w:numId="19">
    <w:abstractNumId w:val="22"/>
  </w:num>
  <w:num w:numId="20">
    <w:abstractNumId w:val="32"/>
  </w:num>
  <w:num w:numId="21">
    <w:abstractNumId w:val="6"/>
  </w:num>
  <w:num w:numId="22">
    <w:abstractNumId w:val="8"/>
  </w:num>
  <w:num w:numId="23">
    <w:abstractNumId w:val="15"/>
  </w:num>
  <w:num w:numId="24">
    <w:abstractNumId w:val="34"/>
  </w:num>
  <w:num w:numId="25">
    <w:abstractNumId w:val="12"/>
  </w:num>
  <w:num w:numId="26">
    <w:abstractNumId w:val="11"/>
  </w:num>
  <w:num w:numId="27">
    <w:abstractNumId w:val="0"/>
  </w:num>
  <w:num w:numId="28">
    <w:abstractNumId w:val="13"/>
  </w:num>
  <w:num w:numId="29">
    <w:abstractNumId w:val="33"/>
  </w:num>
  <w:num w:numId="30">
    <w:abstractNumId w:val="37"/>
  </w:num>
  <w:num w:numId="31">
    <w:abstractNumId w:val="25"/>
  </w:num>
  <w:num w:numId="32">
    <w:abstractNumId w:val="35"/>
  </w:num>
  <w:num w:numId="33">
    <w:abstractNumId w:val="29"/>
  </w:num>
  <w:num w:numId="34">
    <w:abstractNumId w:val="23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0"/>
  </w:num>
  <w:num w:numId="38">
    <w:abstractNumId w:val="18"/>
  </w:num>
  <w:num w:numId="39">
    <w:abstractNumId w:val="28"/>
  </w:num>
  <w:num w:numId="40">
    <w:abstractNumId w:val="21"/>
  </w:num>
  <w:num w:numId="4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0778"/>
    <w:rsid w:val="00006DA7"/>
    <w:rsid w:val="00011D42"/>
    <w:rsid w:val="000151C8"/>
    <w:rsid w:val="0002186D"/>
    <w:rsid w:val="00031DEF"/>
    <w:rsid w:val="0003279B"/>
    <w:rsid w:val="00035830"/>
    <w:rsid w:val="00040991"/>
    <w:rsid w:val="00047BF2"/>
    <w:rsid w:val="0005795E"/>
    <w:rsid w:val="0006641C"/>
    <w:rsid w:val="0009183D"/>
    <w:rsid w:val="00091A6E"/>
    <w:rsid w:val="0009506E"/>
    <w:rsid w:val="000A25E7"/>
    <w:rsid w:val="000A50F5"/>
    <w:rsid w:val="000B1FEB"/>
    <w:rsid w:val="000D0F83"/>
    <w:rsid w:val="000D1E3E"/>
    <w:rsid w:val="000D1F33"/>
    <w:rsid w:val="000D5F97"/>
    <w:rsid w:val="000D6604"/>
    <w:rsid w:val="000E14BF"/>
    <w:rsid w:val="000E20A7"/>
    <w:rsid w:val="000E4912"/>
    <w:rsid w:val="000F3514"/>
    <w:rsid w:val="0010003F"/>
    <w:rsid w:val="00100778"/>
    <w:rsid w:val="0010176D"/>
    <w:rsid w:val="00125C6E"/>
    <w:rsid w:val="001261B4"/>
    <w:rsid w:val="00133043"/>
    <w:rsid w:val="00141625"/>
    <w:rsid w:val="00144D4D"/>
    <w:rsid w:val="00150177"/>
    <w:rsid w:val="0015053A"/>
    <w:rsid w:val="00152D3E"/>
    <w:rsid w:val="00153A7D"/>
    <w:rsid w:val="00153AAC"/>
    <w:rsid w:val="00161FD9"/>
    <w:rsid w:val="00177C8F"/>
    <w:rsid w:val="001810D6"/>
    <w:rsid w:val="001834CC"/>
    <w:rsid w:val="00184422"/>
    <w:rsid w:val="001A1AD5"/>
    <w:rsid w:val="001A4B46"/>
    <w:rsid w:val="001A666B"/>
    <w:rsid w:val="001B1981"/>
    <w:rsid w:val="001B620D"/>
    <w:rsid w:val="001B65C6"/>
    <w:rsid w:val="001C26E4"/>
    <w:rsid w:val="001C41C5"/>
    <w:rsid w:val="001D6800"/>
    <w:rsid w:val="001E3D2B"/>
    <w:rsid w:val="001F081D"/>
    <w:rsid w:val="001F3505"/>
    <w:rsid w:val="001F43E1"/>
    <w:rsid w:val="001F5085"/>
    <w:rsid w:val="001F5161"/>
    <w:rsid w:val="00207BA5"/>
    <w:rsid w:val="002137F3"/>
    <w:rsid w:val="00234188"/>
    <w:rsid w:val="00235CEB"/>
    <w:rsid w:val="00236128"/>
    <w:rsid w:val="00240C5B"/>
    <w:rsid w:val="002612CC"/>
    <w:rsid w:val="00275836"/>
    <w:rsid w:val="0028139B"/>
    <w:rsid w:val="00295758"/>
    <w:rsid w:val="00295FDC"/>
    <w:rsid w:val="002C4E4C"/>
    <w:rsid w:val="002D3F88"/>
    <w:rsid w:val="002E1633"/>
    <w:rsid w:val="002E4D86"/>
    <w:rsid w:val="002E682B"/>
    <w:rsid w:val="002F2AF0"/>
    <w:rsid w:val="00321FCD"/>
    <w:rsid w:val="003275A2"/>
    <w:rsid w:val="00332C91"/>
    <w:rsid w:val="00334BBB"/>
    <w:rsid w:val="00341593"/>
    <w:rsid w:val="00346462"/>
    <w:rsid w:val="00347409"/>
    <w:rsid w:val="003570E2"/>
    <w:rsid w:val="00363209"/>
    <w:rsid w:val="00364C6D"/>
    <w:rsid w:val="00367DDD"/>
    <w:rsid w:val="00372C98"/>
    <w:rsid w:val="00380AA3"/>
    <w:rsid w:val="003A1873"/>
    <w:rsid w:val="003C6222"/>
    <w:rsid w:val="00400B0F"/>
    <w:rsid w:val="00410884"/>
    <w:rsid w:val="0041149C"/>
    <w:rsid w:val="00411DBD"/>
    <w:rsid w:val="0041509B"/>
    <w:rsid w:val="004171B7"/>
    <w:rsid w:val="004213A5"/>
    <w:rsid w:val="00422EAB"/>
    <w:rsid w:val="00454198"/>
    <w:rsid w:val="00460096"/>
    <w:rsid w:val="00471EDA"/>
    <w:rsid w:val="004824A0"/>
    <w:rsid w:val="00494D4B"/>
    <w:rsid w:val="004971B3"/>
    <w:rsid w:val="004A0810"/>
    <w:rsid w:val="004B0F60"/>
    <w:rsid w:val="004B6143"/>
    <w:rsid w:val="004B7A55"/>
    <w:rsid w:val="004C0338"/>
    <w:rsid w:val="004C1B41"/>
    <w:rsid w:val="004D30A1"/>
    <w:rsid w:val="004E6A2C"/>
    <w:rsid w:val="004F07BD"/>
    <w:rsid w:val="004F5F8C"/>
    <w:rsid w:val="004F6132"/>
    <w:rsid w:val="0050033E"/>
    <w:rsid w:val="00505671"/>
    <w:rsid w:val="005107FC"/>
    <w:rsid w:val="00510C4C"/>
    <w:rsid w:val="00513B66"/>
    <w:rsid w:val="005167F9"/>
    <w:rsid w:val="00551015"/>
    <w:rsid w:val="00552347"/>
    <w:rsid w:val="005578C0"/>
    <w:rsid w:val="005626F6"/>
    <w:rsid w:val="00562D88"/>
    <w:rsid w:val="00572EB5"/>
    <w:rsid w:val="0057384A"/>
    <w:rsid w:val="005760DD"/>
    <w:rsid w:val="005829B7"/>
    <w:rsid w:val="005A082E"/>
    <w:rsid w:val="005A232D"/>
    <w:rsid w:val="005A3FED"/>
    <w:rsid w:val="005A74B5"/>
    <w:rsid w:val="005B5D0C"/>
    <w:rsid w:val="005B73C1"/>
    <w:rsid w:val="005C6309"/>
    <w:rsid w:val="005D6066"/>
    <w:rsid w:val="005E4904"/>
    <w:rsid w:val="005F435C"/>
    <w:rsid w:val="006118B1"/>
    <w:rsid w:val="006130F6"/>
    <w:rsid w:val="00633C4F"/>
    <w:rsid w:val="006427AD"/>
    <w:rsid w:val="00644BE7"/>
    <w:rsid w:val="00647183"/>
    <w:rsid w:val="0065450E"/>
    <w:rsid w:val="0065755C"/>
    <w:rsid w:val="00662D35"/>
    <w:rsid w:val="00662E6A"/>
    <w:rsid w:val="00666BC4"/>
    <w:rsid w:val="0067231C"/>
    <w:rsid w:val="00674943"/>
    <w:rsid w:val="0068047F"/>
    <w:rsid w:val="006A34CA"/>
    <w:rsid w:val="006B4285"/>
    <w:rsid w:val="006B56C0"/>
    <w:rsid w:val="006B5D58"/>
    <w:rsid w:val="006C058E"/>
    <w:rsid w:val="006C6E00"/>
    <w:rsid w:val="006F0505"/>
    <w:rsid w:val="006F1ED8"/>
    <w:rsid w:val="006F2661"/>
    <w:rsid w:val="006F2D88"/>
    <w:rsid w:val="00701618"/>
    <w:rsid w:val="00704090"/>
    <w:rsid w:val="007100A6"/>
    <w:rsid w:val="007206D6"/>
    <w:rsid w:val="00735D99"/>
    <w:rsid w:val="007461B3"/>
    <w:rsid w:val="00782402"/>
    <w:rsid w:val="00792B09"/>
    <w:rsid w:val="007A047B"/>
    <w:rsid w:val="007A228B"/>
    <w:rsid w:val="007B0B6A"/>
    <w:rsid w:val="007B5812"/>
    <w:rsid w:val="007D30B1"/>
    <w:rsid w:val="007D4B32"/>
    <w:rsid w:val="007D4F87"/>
    <w:rsid w:val="007D4FBE"/>
    <w:rsid w:val="007D67D7"/>
    <w:rsid w:val="007E0D57"/>
    <w:rsid w:val="007F4655"/>
    <w:rsid w:val="0080377D"/>
    <w:rsid w:val="008059D3"/>
    <w:rsid w:val="0081107F"/>
    <w:rsid w:val="008137D9"/>
    <w:rsid w:val="00817B04"/>
    <w:rsid w:val="00820FD4"/>
    <w:rsid w:val="008250FC"/>
    <w:rsid w:val="0083078B"/>
    <w:rsid w:val="008405ED"/>
    <w:rsid w:val="00850EDB"/>
    <w:rsid w:val="00857799"/>
    <w:rsid w:val="00862A93"/>
    <w:rsid w:val="00863FE6"/>
    <w:rsid w:val="00866D39"/>
    <w:rsid w:val="00883C95"/>
    <w:rsid w:val="00893680"/>
    <w:rsid w:val="008937C4"/>
    <w:rsid w:val="0089594B"/>
    <w:rsid w:val="00896140"/>
    <w:rsid w:val="008979C5"/>
    <w:rsid w:val="008A0E44"/>
    <w:rsid w:val="008A29DA"/>
    <w:rsid w:val="008B5427"/>
    <w:rsid w:val="008C4022"/>
    <w:rsid w:val="008D6F99"/>
    <w:rsid w:val="008E665A"/>
    <w:rsid w:val="00904C95"/>
    <w:rsid w:val="009122B5"/>
    <w:rsid w:val="009139E5"/>
    <w:rsid w:val="0092010C"/>
    <w:rsid w:val="0092145E"/>
    <w:rsid w:val="00927069"/>
    <w:rsid w:val="00927661"/>
    <w:rsid w:val="00930145"/>
    <w:rsid w:val="0093515D"/>
    <w:rsid w:val="00943E5A"/>
    <w:rsid w:val="00955434"/>
    <w:rsid w:val="00956E74"/>
    <w:rsid w:val="0097112A"/>
    <w:rsid w:val="00975DB8"/>
    <w:rsid w:val="00984FE0"/>
    <w:rsid w:val="00987B1E"/>
    <w:rsid w:val="009A1A98"/>
    <w:rsid w:val="009A41FF"/>
    <w:rsid w:val="009A5B6D"/>
    <w:rsid w:val="009A7EBA"/>
    <w:rsid w:val="009B04A9"/>
    <w:rsid w:val="009B3C48"/>
    <w:rsid w:val="009B600A"/>
    <w:rsid w:val="009C18EC"/>
    <w:rsid w:val="009D214B"/>
    <w:rsid w:val="009E1E03"/>
    <w:rsid w:val="009E25CD"/>
    <w:rsid w:val="009E388D"/>
    <w:rsid w:val="009E5F8F"/>
    <w:rsid w:val="009F0525"/>
    <w:rsid w:val="009F06ED"/>
    <w:rsid w:val="009F65C3"/>
    <w:rsid w:val="00A02AE4"/>
    <w:rsid w:val="00A05708"/>
    <w:rsid w:val="00A0664F"/>
    <w:rsid w:val="00A067E4"/>
    <w:rsid w:val="00A11FCD"/>
    <w:rsid w:val="00A42A70"/>
    <w:rsid w:val="00A57317"/>
    <w:rsid w:val="00A718E2"/>
    <w:rsid w:val="00A774B6"/>
    <w:rsid w:val="00A81544"/>
    <w:rsid w:val="00AB20FD"/>
    <w:rsid w:val="00AB6D1F"/>
    <w:rsid w:val="00AD4F8C"/>
    <w:rsid w:val="00AE09F0"/>
    <w:rsid w:val="00B016C2"/>
    <w:rsid w:val="00B350A9"/>
    <w:rsid w:val="00B3586E"/>
    <w:rsid w:val="00B65DFA"/>
    <w:rsid w:val="00B762BA"/>
    <w:rsid w:val="00B77FB1"/>
    <w:rsid w:val="00B835A3"/>
    <w:rsid w:val="00B87FF9"/>
    <w:rsid w:val="00B920F6"/>
    <w:rsid w:val="00B93B81"/>
    <w:rsid w:val="00B95AB0"/>
    <w:rsid w:val="00BB555A"/>
    <w:rsid w:val="00BC26A9"/>
    <w:rsid w:val="00BE082F"/>
    <w:rsid w:val="00BE168B"/>
    <w:rsid w:val="00BE7363"/>
    <w:rsid w:val="00BF0CCB"/>
    <w:rsid w:val="00BF6459"/>
    <w:rsid w:val="00C01B5F"/>
    <w:rsid w:val="00C056F8"/>
    <w:rsid w:val="00C10140"/>
    <w:rsid w:val="00C12001"/>
    <w:rsid w:val="00C16CC9"/>
    <w:rsid w:val="00C228EB"/>
    <w:rsid w:val="00C35D2D"/>
    <w:rsid w:val="00C5502A"/>
    <w:rsid w:val="00C55960"/>
    <w:rsid w:val="00C60CAA"/>
    <w:rsid w:val="00C8293B"/>
    <w:rsid w:val="00C87A56"/>
    <w:rsid w:val="00C9238D"/>
    <w:rsid w:val="00CB3B98"/>
    <w:rsid w:val="00CB487C"/>
    <w:rsid w:val="00CB4EE7"/>
    <w:rsid w:val="00CB5002"/>
    <w:rsid w:val="00CC4625"/>
    <w:rsid w:val="00CD6A7D"/>
    <w:rsid w:val="00CD719F"/>
    <w:rsid w:val="00CE1536"/>
    <w:rsid w:val="00CF53D2"/>
    <w:rsid w:val="00CF6486"/>
    <w:rsid w:val="00D033BA"/>
    <w:rsid w:val="00D07788"/>
    <w:rsid w:val="00D07E7C"/>
    <w:rsid w:val="00D10D0C"/>
    <w:rsid w:val="00D16313"/>
    <w:rsid w:val="00D24BCC"/>
    <w:rsid w:val="00D2633C"/>
    <w:rsid w:val="00D416B6"/>
    <w:rsid w:val="00D51289"/>
    <w:rsid w:val="00D529BA"/>
    <w:rsid w:val="00D5624C"/>
    <w:rsid w:val="00D73E6B"/>
    <w:rsid w:val="00D82222"/>
    <w:rsid w:val="00D94529"/>
    <w:rsid w:val="00DA3182"/>
    <w:rsid w:val="00DA479E"/>
    <w:rsid w:val="00DA49FE"/>
    <w:rsid w:val="00DA6FA1"/>
    <w:rsid w:val="00DC4728"/>
    <w:rsid w:val="00DD45AE"/>
    <w:rsid w:val="00DE06A9"/>
    <w:rsid w:val="00DE31C3"/>
    <w:rsid w:val="00DF3AF9"/>
    <w:rsid w:val="00DF585B"/>
    <w:rsid w:val="00E01805"/>
    <w:rsid w:val="00E01BBC"/>
    <w:rsid w:val="00E03D22"/>
    <w:rsid w:val="00E06F2D"/>
    <w:rsid w:val="00E07860"/>
    <w:rsid w:val="00E1756A"/>
    <w:rsid w:val="00E30407"/>
    <w:rsid w:val="00E42A08"/>
    <w:rsid w:val="00E446A6"/>
    <w:rsid w:val="00E51661"/>
    <w:rsid w:val="00E532F4"/>
    <w:rsid w:val="00E61076"/>
    <w:rsid w:val="00E615F0"/>
    <w:rsid w:val="00E809EB"/>
    <w:rsid w:val="00E864C8"/>
    <w:rsid w:val="00E90D39"/>
    <w:rsid w:val="00EA2AFA"/>
    <w:rsid w:val="00EB4AFB"/>
    <w:rsid w:val="00EB62F7"/>
    <w:rsid w:val="00ED0295"/>
    <w:rsid w:val="00ED68E6"/>
    <w:rsid w:val="00EE0BB3"/>
    <w:rsid w:val="00F0074D"/>
    <w:rsid w:val="00F01B8D"/>
    <w:rsid w:val="00F021F3"/>
    <w:rsid w:val="00F06E9E"/>
    <w:rsid w:val="00F10F16"/>
    <w:rsid w:val="00F17F76"/>
    <w:rsid w:val="00F44466"/>
    <w:rsid w:val="00F45366"/>
    <w:rsid w:val="00F62EBD"/>
    <w:rsid w:val="00F64F4B"/>
    <w:rsid w:val="00F74AA5"/>
    <w:rsid w:val="00F82CBC"/>
    <w:rsid w:val="00F86D7E"/>
    <w:rsid w:val="00F87348"/>
    <w:rsid w:val="00F91F5D"/>
    <w:rsid w:val="00FA34A7"/>
    <w:rsid w:val="00FA7DB5"/>
    <w:rsid w:val="00FC1DD4"/>
    <w:rsid w:val="00FC4AFD"/>
    <w:rsid w:val="00FD48FF"/>
    <w:rsid w:val="00FE1D51"/>
    <w:rsid w:val="00FE6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7BD"/>
    <w:rPr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9"/>
    <w:qFormat/>
    <w:rsid w:val="00D24BCC"/>
    <w:pPr>
      <w:keepNext/>
      <w:spacing w:after="60"/>
      <w:ind w:right="-1"/>
      <w:jc w:val="both"/>
      <w:outlineLvl w:val="0"/>
    </w:pPr>
    <w:rPr>
      <w:b/>
      <w:bCs/>
      <w:kern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C01B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4BCC"/>
    <w:rPr>
      <w:rFonts w:eastAsia="Times New Roman" w:cs="Times New Roman"/>
      <w:b/>
      <w:bCs/>
      <w:kern w:val="32"/>
      <w:sz w:val="32"/>
      <w:szCs w:val="32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"/>
    <w:semiHidden/>
    <w:rsid w:val="00D6746C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footer"/>
    <w:basedOn w:val="a"/>
    <w:link w:val="a4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D6746C"/>
    <w:rPr>
      <w:sz w:val="24"/>
      <w:szCs w:val="24"/>
    </w:rPr>
  </w:style>
  <w:style w:type="character" w:styleId="a5">
    <w:name w:val="page number"/>
    <w:basedOn w:val="a0"/>
    <w:uiPriority w:val="99"/>
    <w:rsid w:val="0068047F"/>
    <w:rPr>
      <w:rFonts w:cs="Times New Roman"/>
    </w:rPr>
  </w:style>
  <w:style w:type="character" w:styleId="a6">
    <w:name w:val="annotation reference"/>
    <w:basedOn w:val="a0"/>
    <w:uiPriority w:val="99"/>
    <w:semiHidden/>
    <w:rsid w:val="00510C4C"/>
    <w:rPr>
      <w:rFonts w:cs="Times New Roman"/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510C4C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6746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510C4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6746C"/>
    <w:rPr>
      <w:b/>
      <w:bCs/>
    </w:rPr>
  </w:style>
  <w:style w:type="paragraph" w:styleId="ab">
    <w:name w:val="Balloon Text"/>
    <w:basedOn w:val="a"/>
    <w:link w:val="ac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746C"/>
    <w:rPr>
      <w:sz w:val="0"/>
      <w:szCs w:val="0"/>
    </w:rPr>
  </w:style>
  <w:style w:type="paragraph" w:customStyle="1" w:styleId="ConsPlusNormal">
    <w:name w:val="ConsPlusNormal"/>
    <w:uiPriority w:val="99"/>
    <w:rsid w:val="00C5502A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3">
    <w:name w:val="Body Text 3"/>
    <w:basedOn w:val="a"/>
    <w:link w:val="30"/>
    <w:uiPriority w:val="99"/>
    <w:rsid w:val="00C5502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C5502A"/>
    <w:rPr>
      <w:rFonts w:cs="Times New Roman"/>
      <w:sz w:val="16"/>
      <w:szCs w:val="16"/>
      <w:lang w:val="ru-RU" w:eastAsia="ru-RU" w:bidi="ar-SA"/>
    </w:rPr>
  </w:style>
  <w:style w:type="paragraph" w:styleId="ad">
    <w:name w:val="Body Text"/>
    <w:basedOn w:val="a"/>
    <w:link w:val="ae"/>
    <w:uiPriority w:val="99"/>
    <w:rsid w:val="00C5502A"/>
    <w:pPr>
      <w:spacing w:after="120"/>
    </w:pPr>
    <w:rPr>
      <w:sz w:val="28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rsid w:val="00D6746C"/>
    <w:rPr>
      <w:sz w:val="24"/>
      <w:szCs w:val="24"/>
    </w:rPr>
  </w:style>
  <w:style w:type="paragraph" w:styleId="2">
    <w:name w:val="Body Text 2"/>
    <w:basedOn w:val="a"/>
    <w:link w:val="20"/>
    <w:uiPriority w:val="99"/>
    <w:rsid w:val="00C5502A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C5502A"/>
    <w:rPr>
      <w:rFonts w:cs="Times New Roman"/>
      <w:lang w:val="ru-RU" w:eastAsia="ru-RU" w:bidi="ar-SA"/>
    </w:rPr>
  </w:style>
  <w:style w:type="paragraph" w:customStyle="1" w:styleId="ConsNonformat">
    <w:name w:val="ConsNonformat"/>
    <w:uiPriority w:val="99"/>
    <w:rsid w:val="00C5502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styleId="af">
    <w:name w:val="Title"/>
    <w:basedOn w:val="a"/>
    <w:link w:val="af0"/>
    <w:uiPriority w:val="99"/>
    <w:qFormat/>
    <w:rsid w:val="00D24BC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uiPriority w:val="99"/>
    <w:locked/>
    <w:rsid w:val="00D24BCC"/>
    <w:rPr>
      <w:rFonts w:ascii="Arial" w:eastAsia="Times New Roman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af1">
    <w:name w:val="Основной текст с отступом Знак"/>
    <w:basedOn w:val="a0"/>
    <w:link w:val="af2"/>
    <w:uiPriority w:val="99"/>
    <w:locked/>
    <w:rsid w:val="00C01B5F"/>
    <w:rPr>
      <w:rFonts w:cs="Times New Roman"/>
      <w:sz w:val="24"/>
      <w:szCs w:val="24"/>
      <w:lang w:val="ru-RU" w:eastAsia="ru-RU" w:bidi="ar-SA"/>
    </w:rPr>
  </w:style>
  <w:style w:type="paragraph" w:styleId="af2">
    <w:name w:val="Body Text Indent"/>
    <w:basedOn w:val="a"/>
    <w:link w:val="af1"/>
    <w:uiPriority w:val="99"/>
    <w:rsid w:val="00C01B5F"/>
    <w:pPr>
      <w:spacing w:after="120"/>
      <w:ind w:left="283"/>
    </w:pPr>
  </w:style>
  <w:style w:type="character" w:customStyle="1" w:styleId="BodyTextIndentChar1">
    <w:name w:val="Body Text Indent Char1"/>
    <w:basedOn w:val="a0"/>
    <w:link w:val="af2"/>
    <w:uiPriority w:val="99"/>
    <w:semiHidden/>
    <w:rsid w:val="00D6746C"/>
    <w:rPr>
      <w:sz w:val="24"/>
      <w:szCs w:val="24"/>
    </w:rPr>
  </w:style>
  <w:style w:type="paragraph" w:customStyle="1" w:styleId="ConsPlusNonformat">
    <w:name w:val="ConsPlusNonformat"/>
    <w:uiPriority w:val="99"/>
    <w:rsid w:val="00C01B5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21">
    <w:name w:val="Основной текст (2)_"/>
    <w:basedOn w:val="a0"/>
    <w:link w:val="22"/>
    <w:uiPriority w:val="99"/>
    <w:locked/>
    <w:rsid w:val="008137D9"/>
    <w:rPr>
      <w:rFonts w:cs="Times New Roman"/>
      <w:sz w:val="26"/>
      <w:szCs w:val="26"/>
      <w:lang w:bidi="ar-SA"/>
    </w:rPr>
  </w:style>
  <w:style w:type="paragraph" w:customStyle="1" w:styleId="22">
    <w:name w:val="Основной текст (2)"/>
    <w:basedOn w:val="a"/>
    <w:link w:val="21"/>
    <w:uiPriority w:val="99"/>
    <w:rsid w:val="008137D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customStyle="1" w:styleId="ConsPlusTitle">
    <w:name w:val="ConsPlusTitle"/>
    <w:uiPriority w:val="99"/>
    <w:rsid w:val="0041509B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styleId="af3">
    <w:name w:val="Normal (Web)"/>
    <w:basedOn w:val="a"/>
    <w:uiPriority w:val="99"/>
    <w:rsid w:val="0041509B"/>
    <w:pPr>
      <w:spacing w:before="100" w:beforeAutospacing="1" w:after="136"/>
    </w:pPr>
  </w:style>
  <w:style w:type="paragraph" w:styleId="af4">
    <w:name w:val="List Paragraph"/>
    <w:basedOn w:val="a"/>
    <w:uiPriority w:val="99"/>
    <w:qFormat/>
    <w:rsid w:val="008A0E4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99"/>
    <w:rsid w:val="008979C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basedOn w:val="a0"/>
    <w:uiPriority w:val="99"/>
    <w:rsid w:val="008979C5"/>
    <w:rPr>
      <w:rFonts w:cs="Times New Roman"/>
      <w:color w:val="0000FF"/>
      <w:u w:val="single"/>
    </w:rPr>
  </w:style>
  <w:style w:type="paragraph" w:customStyle="1" w:styleId="western">
    <w:name w:val="western"/>
    <w:basedOn w:val="a"/>
    <w:uiPriority w:val="99"/>
    <w:rsid w:val="003275A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8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576</Words>
  <Characters>3286</Characters>
  <Application>Microsoft Office Word</Application>
  <DocSecurity>0</DocSecurity>
  <Lines>27</Lines>
  <Paragraphs>7</Paragraphs>
  <ScaleCrop>false</ScaleCrop>
  <Company/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2022-12-09T03:33:00Z</cp:lastPrinted>
  <dcterms:created xsi:type="dcterms:W3CDTF">2022-12-29T02:10:00Z</dcterms:created>
  <dcterms:modified xsi:type="dcterms:W3CDTF">2022-12-29T02:10:00Z</dcterms:modified>
</cp:coreProperties>
</file>