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2F4" w:rsidRDefault="007D4FBE" w:rsidP="009C18EC">
      <w:pPr>
        <w:ind w:right="245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658495</wp:posOffset>
            </wp:positionH>
            <wp:positionV relativeFrom="paragraph">
              <wp:posOffset>177800</wp:posOffset>
            </wp:positionV>
            <wp:extent cx="5800725" cy="1152525"/>
            <wp:effectExtent l="19050" t="0" r="9525" b="0"/>
            <wp:wrapTight wrapText="bothSides">
              <wp:wrapPolygon edited="0">
                <wp:start x="-71" y="0"/>
                <wp:lineTo x="-71" y="21421"/>
                <wp:lineTo x="21635" y="21421"/>
                <wp:lineTo x="21635" y="0"/>
                <wp:lineTo x="-71" y="0"/>
              </wp:wrapPolygon>
            </wp:wrapTight>
            <wp:docPr id="685" name="Рисунок 685" descr="вести танзыб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5" descr="вести танзыбея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D58">
        <w:t xml:space="preserve">            </w:t>
      </w:r>
    </w:p>
    <w:p w:rsidR="00E532F4" w:rsidRDefault="00006CA7" w:rsidP="009C18EC">
      <w:pPr>
        <w:ind w:right="245"/>
      </w:pPr>
      <w:r>
        <w:rPr>
          <w:noProof/>
        </w:rPr>
        <w:pict>
          <v:shape id="_x0000_s1298" style="position:absolute;margin-left:282pt;margin-top:135pt;width:4.8pt;height:4.6pt;z-index:251658240;mso-position-horizontal:absolute;mso-position-vertical:absolute" coordsize="96,92" path="m84,43l74,83,,92,58,59,96,,84,43r,xe" fillcolor="#c2bf47" stroked="f">
            <v:path arrowok="t"/>
          </v:shape>
        </w:pict>
      </w:r>
      <w:r>
        <w:rPr>
          <w:noProof/>
        </w:rPr>
        <w:pict>
          <v:shape id="_x0000_s1297" style="position:absolute;margin-left:378pt;margin-top:81pt;width:3.55pt;height:2.7pt;z-index:251657216;mso-position-horizontal:absolute;mso-position-vertical:absolute" coordsize="71,54" path="m69,l16,21,,54,71,28,69,r,xe" fillcolor="#c2bf47" stroked="f">
            <v:path arrowok="t"/>
          </v:shape>
        </w:pict>
      </w:r>
      <w:r w:rsidR="000E4912">
        <w:t xml:space="preserve">          </w:t>
      </w:r>
    </w:p>
    <w:p w:rsidR="0067231C" w:rsidRDefault="00CE1536" w:rsidP="009C18EC">
      <w:pPr>
        <w:tabs>
          <w:tab w:val="left" w:pos="5840"/>
        </w:tabs>
        <w:ind w:right="245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46990</wp:posOffset>
            </wp:positionV>
            <wp:extent cx="5800725" cy="1152525"/>
            <wp:effectExtent l="19050" t="0" r="9525" b="0"/>
            <wp:wrapTight wrapText="bothSides">
              <wp:wrapPolygon edited="0">
                <wp:start x="-71" y="0"/>
                <wp:lineTo x="-71" y="21421"/>
                <wp:lineTo x="21635" y="21421"/>
                <wp:lineTo x="21635" y="0"/>
                <wp:lineTo x="-71" y="0"/>
              </wp:wrapPolygon>
            </wp:wrapTight>
            <wp:docPr id="275" name="Рисунок 685" descr="вести танзыб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5" descr="вести танзыбея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18EC">
        <w:t xml:space="preserve">                                                                                            </w:t>
      </w:r>
    </w:p>
    <w:p w:rsidR="0067231C" w:rsidRDefault="0067231C" w:rsidP="009C18EC">
      <w:pPr>
        <w:tabs>
          <w:tab w:val="left" w:pos="5840"/>
        </w:tabs>
        <w:ind w:right="245"/>
      </w:pPr>
    </w:p>
    <w:p w:rsidR="0067231C" w:rsidRDefault="0067231C" w:rsidP="009C18EC">
      <w:pPr>
        <w:tabs>
          <w:tab w:val="left" w:pos="5840"/>
        </w:tabs>
        <w:ind w:right="245"/>
      </w:pPr>
    </w:p>
    <w:p w:rsidR="0067231C" w:rsidRDefault="0067231C" w:rsidP="009C18EC">
      <w:pPr>
        <w:tabs>
          <w:tab w:val="left" w:pos="5840"/>
        </w:tabs>
        <w:ind w:right="245"/>
      </w:pPr>
    </w:p>
    <w:p w:rsidR="0067231C" w:rsidRDefault="0067231C" w:rsidP="009C18EC">
      <w:pPr>
        <w:tabs>
          <w:tab w:val="left" w:pos="5840"/>
        </w:tabs>
        <w:ind w:right="245"/>
      </w:pPr>
    </w:p>
    <w:p w:rsidR="0067231C" w:rsidRDefault="0067231C" w:rsidP="009C18EC">
      <w:pPr>
        <w:tabs>
          <w:tab w:val="left" w:pos="5840"/>
        </w:tabs>
        <w:ind w:right="245"/>
      </w:pPr>
    </w:p>
    <w:p w:rsidR="0067231C" w:rsidRDefault="0067231C" w:rsidP="009C18EC">
      <w:pPr>
        <w:tabs>
          <w:tab w:val="left" w:pos="5840"/>
        </w:tabs>
        <w:ind w:right="245"/>
      </w:pPr>
    </w:p>
    <w:p w:rsidR="006F0505" w:rsidRPr="006F0505" w:rsidRDefault="006130F6" w:rsidP="0067231C">
      <w:pPr>
        <w:tabs>
          <w:tab w:val="left" w:pos="5840"/>
        </w:tabs>
        <w:ind w:left="851" w:right="651"/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№</w:t>
      </w:r>
      <w:r w:rsidR="00647183">
        <w:rPr>
          <w:b/>
          <w:i/>
          <w:sz w:val="28"/>
          <w:szCs w:val="28"/>
        </w:rPr>
        <w:t xml:space="preserve"> </w:t>
      </w:r>
      <w:r w:rsidR="001858E7" w:rsidRPr="001858E7">
        <w:rPr>
          <w:b/>
          <w:i/>
          <w:sz w:val="28"/>
          <w:szCs w:val="28"/>
        </w:rPr>
        <w:t xml:space="preserve">16 </w:t>
      </w:r>
      <w:r w:rsidR="002517B9" w:rsidRPr="001858E7">
        <w:rPr>
          <w:b/>
          <w:i/>
          <w:sz w:val="28"/>
          <w:szCs w:val="28"/>
        </w:rPr>
        <w:t>(5</w:t>
      </w:r>
      <w:r w:rsidR="001858E7" w:rsidRPr="001858E7">
        <w:rPr>
          <w:b/>
          <w:i/>
          <w:sz w:val="28"/>
          <w:szCs w:val="28"/>
        </w:rPr>
        <w:t>27</w:t>
      </w:r>
      <w:r w:rsidR="00CC4625" w:rsidRPr="002517B9">
        <w:rPr>
          <w:b/>
          <w:i/>
          <w:sz w:val="28"/>
          <w:szCs w:val="28"/>
        </w:rPr>
        <w:t>)</w:t>
      </w:r>
      <w:r w:rsidR="00CC4625" w:rsidRPr="00E01805">
        <w:rPr>
          <w:b/>
          <w:i/>
          <w:sz w:val="28"/>
          <w:szCs w:val="28"/>
        </w:rPr>
        <w:t xml:space="preserve"> </w:t>
      </w:r>
      <w:r w:rsidR="00F01B8D" w:rsidRPr="00E01805">
        <w:rPr>
          <w:b/>
          <w:i/>
          <w:sz w:val="28"/>
          <w:szCs w:val="28"/>
        </w:rPr>
        <w:t xml:space="preserve">от </w:t>
      </w:r>
      <w:r w:rsidR="00275836">
        <w:rPr>
          <w:b/>
          <w:i/>
          <w:sz w:val="28"/>
          <w:szCs w:val="28"/>
        </w:rPr>
        <w:t xml:space="preserve"> </w:t>
      </w:r>
      <w:r w:rsidR="002B6EC4">
        <w:rPr>
          <w:b/>
          <w:i/>
          <w:sz w:val="28"/>
          <w:szCs w:val="28"/>
        </w:rPr>
        <w:t>24 мая</w:t>
      </w:r>
      <w:r w:rsidR="00275836">
        <w:rPr>
          <w:b/>
          <w:i/>
          <w:sz w:val="28"/>
          <w:szCs w:val="28"/>
        </w:rPr>
        <w:t xml:space="preserve"> </w:t>
      </w:r>
      <w:r w:rsidR="00153A7D">
        <w:rPr>
          <w:b/>
          <w:i/>
          <w:sz w:val="28"/>
          <w:szCs w:val="28"/>
        </w:rPr>
        <w:t>20</w:t>
      </w:r>
      <w:r w:rsidR="00AD4F8C">
        <w:rPr>
          <w:b/>
          <w:i/>
          <w:sz w:val="28"/>
          <w:szCs w:val="28"/>
        </w:rPr>
        <w:t>2</w:t>
      </w:r>
      <w:r w:rsidR="00284107">
        <w:rPr>
          <w:b/>
          <w:i/>
          <w:sz w:val="28"/>
          <w:szCs w:val="28"/>
        </w:rPr>
        <w:t>3</w:t>
      </w:r>
      <w:r w:rsidR="006F0505" w:rsidRPr="006F0505">
        <w:rPr>
          <w:b/>
          <w:i/>
          <w:sz w:val="28"/>
          <w:szCs w:val="28"/>
        </w:rPr>
        <w:t xml:space="preserve"> года.</w:t>
      </w:r>
    </w:p>
    <w:p w:rsidR="006F0505" w:rsidRPr="006F0505" w:rsidRDefault="006F0505" w:rsidP="00CE1536">
      <w:pPr>
        <w:tabs>
          <w:tab w:val="left" w:pos="9840"/>
        </w:tabs>
        <w:ind w:left="142" w:right="-1"/>
        <w:rPr>
          <w:sz w:val="18"/>
          <w:szCs w:val="18"/>
        </w:rPr>
      </w:pPr>
      <w:r w:rsidRPr="006F0505">
        <w:rPr>
          <w:sz w:val="18"/>
          <w:szCs w:val="18"/>
        </w:rPr>
        <w:t xml:space="preserve">Информационный бюллетень </w:t>
      </w:r>
    </w:p>
    <w:p w:rsidR="006F0505" w:rsidRPr="006F0505" w:rsidRDefault="006F0505" w:rsidP="00CE1536">
      <w:pPr>
        <w:tabs>
          <w:tab w:val="left" w:pos="9840"/>
        </w:tabs>
        <w:ind w:left="142" w:right="-1"/>
        <w:rPr>
          <w:sz w:val="18"/>
          <w:szCs w:val="18"/>
        </w:rPr>
      </w:pPr>
      <w:r w:rsidRPr="006F0505">
        <w:rPr>
          <w:sz w:val="18"/>
          <w:szCs w:val="18"/>
        </w:rPr>
        <w:t>Танзыбейск</w:t>
      </w:r>
      <w:r w:rsidR="002D3F88">
        <w:rPr>
          <w:sz w:val="18"/>
          <w:szCs w:val="18"/>
        </w:rPr>
        <w:t>ого</w:t>
      </w:r>
      <w:r w:rsidRPr="006F0505">
        <w:rPr>
          <w:sz w:val="18"/>
          <w:szCs w:val="18"/>
        </w:rPr>
        <w:t xml:space="preserve"> сельсовет</w:t>
      </w:r>
      <w:r w:rsidR="002D3F88">
        <w:rPr>
          <w:sz w:val="18"/>
          <w:szCs w:val="18"/>
        </w:rPr>
        <w:t>а</w:t>
      </w:r>
      <w:r w:rsidRPr="006F0505">
        <w:rPr>
          <w:sz w:val="18"/>
          <w:szCs w:val="18"/>
        </w:rPr>
        <w:t xml:space="preserve"> </w:t>
      </w:r>
    </w:p>
    <w:p w:rsidR="006F0505" w:rsidRPr="006F0505" w:rsidRDefault="006F0505" w:rsidP="00CE1536">
      <w:pPr>
        <w:tabs>
          <w:tab w:val="left" w:pos="9840"/>
        </w:tabs>
        <w:ind w:left="142" w:right="-1"/>
        <w:rPr>
          <w:sz w:val="18"/>
          <w:szCs w:val="18"/>
        </w:rPr>
      </w:pPr>
      <w:r w:rsidRPr="006F0505">
        <w:rPr>
          <w:sz w:val="18"/>
          <w:szCs w:val="18"/>
        </w:rPr>
        <w:t>Ермаковского района</w:t>
      </w:r>
    </w:p>
    <w:p w:rsidR="006F0505" w:rsidRPr="006F0505" w:rsidRDefault="006F0505" w:rsidP="00CE1536">
      <w:pPr>
        <w:tabs>
          <w:tab w:val="left" w:pos="5940"/>
          <w:tab w:val="left" w:pos="9840"/>
        </w:tabs>
        <w:ind w:left="142" w:right="-1"/>
        <w:rPr>
          <w:sz w:val="18"/>
          <w:szCs w:val="18"/>
        </w:rPr>
      </w:pPr>
      <w:r w:rsidRPr="006F0505">
        <w:rPr>
          <w:sz w:val="18"/>
          <w:szCs w:val="18"/>
        </w:rPr>
        <w:t xml:space="preserve">Красноярского края </w:t>
      </w:r>
      <w:r w:rsidRPr="006F0505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               </w:t>
      </w:r>
      <w:r w:rsidR="009E388D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 </w:t>
      </w:r>
      <w:r w:rsidRPr="006F0505">
        <w:rPr>
          <w:sz w:val="18"/>
          <w:szCs w:val="18"/>
        </w:rPr>
        <w:t>Выпускается с 2007 года.</w:t>
      </w:r>
    </w:p>
    <w:p w:rsidR="006F0505" w:rsidRDefault="00FE6BD8" w:rsidP="00CE1536">
      <w:pPr>
        <w:tabs>
          <w:tab w:val="left" w:pos="5840"/>
          <w:tab w:val="left" w:pos="9840"/>
        </w:tabs>
        <w:ind w:left="142" w:right="-1"/>
        <w:rPr>
          <w:sz w:val="18"/>
          <w:szCs w:val="18"/>
        </w:rPr>
      </w:pPr>
      <w:r>
        <w:rPr>
          <w:sz w:val="18"/>
          <w:szCs w:val="18"/>
        </w:rPr>
        <w:t>Редактор</w:t>
      </w:r>
      <w:r w:rsidR="00C10140">
        <w:rPr>
          <w:sz w:val="18"/>
          <w:szCs w:val="18"/>
        </w:rPr>
        <w:t>:</w:t>
      </w:r>
      <w:r w:rsidR="009C18EC">
        <w:rPr>
          <w:sz w:val="18"/>
          <w:szCs w:val="18"/>
        </w:rPr>
        <w:t xml:space="preserve"> </w:t>
      </w:r>
      <w:r w:rsidR="00C10140">
        <w:rPr>
          <w:sz w:val="18"/>
          <w:szCs w:val="18"/>
        </w:rPr>
        <w:t>Самсонова Н.А</w:t>
      </w:r>
      <w:r>
        <w:rPr>
          <w:sz w:val="18"/>
          <w:szCs w:val="18"/>
        </w:rPr>
        <w:t>.</w:t>
      </w:r>
    </w:p>
    <w:p w:rsidR="00633C4F" w:rsidRDefault="00633C4F" w:rsidP="00CE1536">
      <w:pPr>
        <w:tabs>
          <w:tab w:val="left" w:pos="5840"/>
          <w:tab w:val="left" w:pos="9840"/>
        </w:tabs>
        <w:ind w:left="142" w:right="-1"/>
        <w:rPr>
          <w:sz w:val="18"/>
          <w:szCs w:val="18"/>
        </w:rPr>
      </w:pPr>
      <w:r>
        <w:rPr>
          <w:sz w:val="18"/>
          <w:szCs w:val="18"/>
        </w:rPr>
        <w:t>Издатель и распространитель издания :</w:t>
      </w:r>
      <w:r w:rsidR="00AD4F8C">
        <w:rPr>
          <w:sz w:val="18"/>
          <w:szCs w:val="18"/>
        </w:rPr>
        <w:t xml:space="preserve"> </w:t>
      </w:r>
      <w:r>
        <w:rPr>
          <w:sz w:val="18"/>
          <w:szCs w:val="18"/>
        </w:rPr>
        <w:t>Адми</w:t>
      </w:r>
      <w:r w:rsidR="00FE6BD8">
        <w:rPr>
          <w:sz w:val="18"/>
          <w:szCs w:val="18"/>
        </w:rPr>
        <w:t>нистрация Танзыбейского сельсовета</w:t>
      </w:r>
      <w:r>
        <w:rPr>
          <w:sz w:val="18"/>
          <w:szCs w:val="18"/>
        </w:rPr>
        <w:t>.</w:t>
      </w:r>
    </w:p>
    <w:p w:rsidR="005C21B2" w:rsidRPr="002B6EC4" w:rsidRDefault="00C9238D" w:rsidP="002B6EC4">
      <w:pPr>
        <w:tabs>
          <w:tab w:val="left" w:pos="5840"/>
          <w:tab w:val="left" w:pos="9840"/>
        </w:tabs>
        <w:ind w:left="142" w:right="-1"/>
        <w:rPr>
          <w:sz w:val="18"/>
          <w:szCs w:val="18"/>
        </w:rPr>
      </w:pPr>
      <w:r>
        <w:rPr>
          <w:sz w:val="18"/>
          <w:szCs w:val="18"/>
        </w:rPr>
        <w:t>Тираж:</w:t>
      </w:r>
      <w:r w:rsidR="00AD4F8C">
        <w:rPr>
          <w:sz w:val="18"/>
          <w:szCs w:val="18"/>
        </w:rPr>
        <w:t xml:space="preserve"> </w:t>
      </w:r>
      <w:r w:rsidR="009122B5">
        <w:rPr>
          <w:sz w:val="18"/>
          <w:szCs w:val="18"/>
        </w:rPr>
        <w:t>1</w:t>
      </w:r>
      <w:r w:rsidR="00D24BCC">
        <w:rPr>
          <w:sz w:val="18"/>
          <w:szCs w:val="18"/>
        </w:rPr>
        <w:t>0</w:t>
      </w:r>
      <w:r w:rsidR="00633C4F">
        <w:rPr>
          <w:sz w:val="18"/>
          <w:szCs w:val="18"/>
        </w:rPr>
        <w:t>0</w:t>
      </w:r>
      <w:r w:rsidR="00F87348">
        <w:rPr>
          <w:sz w:val="18"/>
          <w:szCs w:val="18"/>
        </w:rPr>
        <w:t xml:space="preserve"> экз., периодичность</w:t>
      </w:r>
      <w:r w:rsidR="005578C0">
        <w:rPr>
          <w:sz w:val="18"/>
          <w:szCs w:val="18"/>
        </w:rPr>
        <w:t xml:space="preserve"> не реже</w:t>
      </w:r>
      <w:r>
        <w:rPr>
          <w:sz w:val="18"/>
          <w:szCs w:val="18"/>
        </w:rPr>
        <w:t xml:space="preserve"> 1раз</w:t>
      </w:r>
      <w:r w:rsidR="005578C0">
        <w:rPr>
          <w:sz w:val="18"/>
          <w:szCs w:val="18"/>
        </w:rPr>
        <w:t>а</w:t>
      </w:r>
      <w:r>
        <w:rPr>
          <w:sz w:val="18"/>
          <w:szCs w:val="18"/>
        </w:rPr>
        <w:t xml:space="preserve"> в месяц.</w:t>
      </w:r>
    </w:p>
    <w:p w:rsidR="00054737" w:rsidRPr="008C23D3" w:rsidRDefault="008C23D3" w:rsidP="005C21B2">
      <w:pPr>
        <w:tabs>
          <w:tab w:val="left" w:pos="5840"/>
          <w:tab w:val="left" w:pos="9840"/>
        </w:tabs>
        <w:ind w:left="142" w:right="282"/>
        <w:jc w:val="both"/>
        <w:rPr>
          <w:color w:val="333333"/>
          <w:shd w:val="clear" w:color="auto" w:fill="FFFFFF"/>
        </w:rPr>
      </w:pPr>
      <w:r w:rsidRPr="008C23D3">
        <w:rPr>
          <w:b/>
          <w:color w:val="7030A0"/>
          <w:shd w:val="clear" w:color="auto" w:fill="FFFFFF"/>
        </w:rPr>
        <w:t>Особый противопожарный режим</w:t>
      </w:r>
    </w:p>
    <w:p w:rsidR="00054737" w:rsidRPr="00054737" w:rsidRDefault="000D7D56" w:rsidP="005C21B2">
      <w:pPr>
        <w:pStyle w:val="af"/>
        <w:tabs>
          <w:tab w:val="left" w:pos="1134"/>
        </w:tabs>
        <w:spacing w:after="0" w:line="240" w:lineRule="auto"/>
        <w:ind w:left="142" w:right="282" w:firstLine="426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  <w:r w:rsidRPr="002B6EC4">
        <w:rPr>
          <w:rFonts w:ascii="Times New Roman" w:eastAsia="Calibri" w:hAnsi="Times New Roman" w:cs="Times New Roman"/>
          <w:b/>
          <w:color w:val="333333"/>
          <w:sz w:val="24"/>
          <w:szCs w:val="24"/>
          <w:shd w:val="clear" w:color="auto" w:fill="FFFFFF"/>
          <w:lang w:eastAsia="en-US"/>
        </w:rPr>
        <w:t>НАПОМИНАЕМ</w:t>
      </w:r>
      <w:r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, что с</w:t>
      </w:r>
      <w:r w:rsidR="00054737" w:rsidRPr="00054737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 xml:space="preserve"> </w:t>
      </w:r>
      <w:r w:rsidR="00054737" w:rsidRPr="008C23D3">
        <w:rPr>
          <w:rFonts w:ascii="Times New Roman" w:eastAsia="Calibri" w:hAnsi="Times New Roman" w:cs="Times New Roman"/>
          <w:b/>
          <w:color w:val="333333"/>
          <w:sz w:val="24"/>
          <w:szCs w:val="24"/>
          <w:shd w:val="clear" w:color="auto" w:fill="FFFFFF"/>
          <w:lang w:eastAsia="en-US"/>
        </w:rPr>
        <w:t>00 часов 00 минут 24 апреля 2023 года</w:t>
      </w:r>
      <w:r w:rsidR="00054737" w:rsidRPr="00054737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 xml:space="preserve">, постановлением Правительства Красноярского края от  18.04.2023 № 276-п, на территории Ермаковского района введен особый противопожарный режим до ликвидации причин, вызвавших его введение. </w:t>
      </w:r>
    </w:p>
    <w:p w:rsidR="00054737" w:rsidRPr="00054737" w:rsidRDefault="00054737" w:rsidP="005C21B2">
      <w:pPr>
        <w:pStyle w:val="af"/>
        <w:tabs>
          <w:tab w:val="left" w:pos="1134"/>
        </w:tabs>
        <w:spacing w:after="0" w:line="240" w:lineRule="auto"/>
        <w:ind w:left="142" w:right="282" w:firstLine="426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  <w:r w:rsidRPr="00054737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>На период действия особого противопожарного режима в целях обеспечения мер пожарной безопасности установить дополнительные требования пожарной безопасности:</w:t>
      </w:r>
    </w:p>
    <w:p w:rsidR="00054737" w:rsidRPr="00054737" w:rsidRDefault="00054737" w:rsidP="005C21B2">
      <w:pPr>
        <w:pStyle w:val="af"/>
        <w:numPr>
          <w:ilvl w:val="0"/>
          <w:numId w:val="46"/>
        </w:numPr>
        <w:tabs>
          <w:tab w:val="left" w:pos="709"/>
          <w:tab w:val="left" w:pos="1134"/>
        </w:tabs>
        <w:spacing w:after="0" w:line="240" w:lineRule="auto"/>
        <w:ind w:left="142" w:right="282" w:firstLine="426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  <w:r w:rsidRPr="00054737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 xml:space="preserve"> ограничение посещения лесов гражданами;</w:t>
      </w:r>
    </w:p>
    <w:p w:rsidR="00054737" w:rsidRPr="00054737" w:rsidRDefault="00054737" w:rsidP="005C21B2">
      <w:pPr>
        <w:pStyle w:val="af"/>
        <w:numPr>
          <w:ilvl w:val="0"/>
          <w:numId w:val="46"/>
        </w:numPr>
        <w:tabs>
          <w:tab w:val="left" w:pos="709"/>
          <w:tab w:val="left" w:pos="1134"/>
        </w:tabs>
        <w:spacing w:after="0" w:line="240" w:lineRule="auto"/>
        <w:ind w:left="142" w:right="282" w:firstLine="426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  <w:r w:rsidRPr="00054737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 xml:space="preserve"> запрет на разведение костров в лесах;</w:t>
      </w:r>
    </w:p>
    <w:p w:rsidR="00054737" w:rsidRPr="00054737" w:rsidRDefault="00054737" w:rsidP="005C21B2">
      <w:pPr>
        <w:pStyle w:val="af"/>
        <w:numPr>
          <w:ilvl w:val="0"/>
          <w:numId w:val="46"/>
        </w:numPr>
        <w:tabs>
          <w:tab w:val="left" w:pos="709"/>
          <w:tab w:val="left" w:pos="1134"/>
        </w:tabs>
        <w:spacing w:after="0" w:line="240" w:lineRule="auto"/>
        <w:ind w:left="142" w:right="282" w:firstLine="426"/>
        <w:jc w:val="both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</w:pPr>
      <w:r w:rsidRPr="00054737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  <w:lang w:eastAsia="en-US"/>
        </w:rPr>
        <w:t xml:space="preserve"> запрет на использование открытого огня на землях поселений, межселенных территориях, полосах отвода линий электропередачи, автомобильных дорог.</w:t>
      </w:r>
    </w:p>
    <w:p w:rsidR="005C21B2" w:rsidRDefault="00054737" w:rsidP="002B6EC4">
      <w:pPr>
        <w:tabs>
          <w:tab w:val="left" w:pos="5840"/>
          <w:tab w:val="left" w:pos="9840"/>
        </w:tabs>
        <w:ind w:left="142" w:right="282"/>
        <w:rPr>
          <w:b/>
          <w:color w:val="7030A0"/>
          <w:shd w:val="clear" w:color="auto" w:fill="FFFFFF"/>
        </w:rPr>
      </w:pPr>
      <w:r w:rsidRPr="00054737">
        <w:rPr>
          <w:rFonts w:eastAsia="Calibri"/>
          <w:color w:val="333333"/>
          <w:shd w:val="clear" w:color="auto" w:fill="FFFFFF"/>
          <w:lang w:eastAsia="en-US"/>
        </w:rPr>
        <w:t xml:space="preserve">Рекомендовать правообладателям земельных участков обеспечить </w:t>
      </w:r>
      <w:r w:rsidRPr="00054737">
        <w:rPr>
          <w:rFonts w:eastAsia="Calibri"/>
          <w:color w:val="333333"/>
          <w:shd w:val="clear" w:color="auto" w:fill="FFFFFF"/>
          <w:lang w:eastAsia="en-US"/>
        </w:rPr>
        <w:br/>
        <w:t>их содержание в пожаробезопасном состоянии, очистку от сухой травянистой растительности и горючего мусора.</w:t>
      </w:r>
      <w:r w:rsidR="008C23D3" w:rsidRPr="008C23D3">
        <w:rPr>
          <w:b/>
          <w:color w:val="7030A0"/>
          <w:shd w:val="clear" w:color="auto" w:fill="FFFFFF"/>
        </w:rPr>
        <w:t xml:space="preserve"> </w:t>
      </w:r>
    </w:p>
    <w:p w:rsidR="008C23D3" w:rsidRPr="002B6EC4" w:rsidRDefault="008C23D3" w:rsidP="002B6EC4">
      <w:pPr>
        <w:tabs>
          <w:tab w:val="left" w:pos="5840"/>
          <w:tab w:val="left" w:pos="9840"/>
        </w:tabs>
        <w:ind w:left="142" w:right="282"/>
        <w:rPr>
          <w:b/>
          <w:color w:val="7030A0"/>
          <w:shd w:val="clear" w:color="auto" w:fill="FFFFFF"/>
        </w:rPr>
      </w:pPr>
      <w:r w:rsidRPr="00E950A9">
        <w:rPr>
          <w:b/>
          <w:color w:val="7030A0"/>
          <w:shd w:val="clear" w:color="auto" w:fill="FFFFFF"/>
        </w:rPr>
        <w:t>Благоустройство поселка</w:t>
      </w:r>
    </w:p>
    <w:p w:rsidR="001844A8" w:rsidRDefault="008C23D3" w:rsidP="005C21B2">
      <w:pPr>
        <w:pStyle w:val="af3"/>
        <w:ind w:left="142" w:right="28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    </w:t>
      </w:r>
      <w:r w:rsidR="00BC5A47" w:rsidRPr="002B6EC4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НАПОМИНАЕМ</w:t>
      </w:r>
      <w:r w:rsidR="00BC5A4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что с</w:t>
      </w:r>
      <w:r w:rsidR="00C172AA" w:rsidRPr="00254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C172AA" w:rsidRPr="00BB0FDC">
        <w:rPr>
          <w:rFonts w:ascii="Times New Roman" w:hAnsi="Times New Roman"/>
          <w:b/>
          <w:color w:val="333333"/>
          <w:sz w:val="24"/>
          <w:szCs w:val="24"/>
          <w:shd w:val="clear" w:color="auto" w:fill="FFFFFF"/>
        </w:rPr>
        <w:t>24 апреля по 23 мая 2023</w:t>
      </w:r>
      <w:r w:rsidR="00C172AA" w:rsidRPr="00254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года на территории Танзыбейского сельсовета </w:t>
      </w:r>
      <w:r w:rsidR="00BC5A4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продолжается</w:t>
      </w:r>
      <w:r w:rsidR="00C172AA" w:rsidRPr="002540C3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месячник по благоустройству</w:t>
      </w:r>
      <w:r w:rsidR="00BC5A47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</w:t>
      </w:r>
      <w:r w:rsidR="002540C3">
        <w:rPr>
          <w:rFonts w:ascii="Times New Roman" w:hAnsi="Times New Roman"/>
          <w:sz w:val="24"/>
          <w:szCs w:val="24"/>
        </w:rPr>
        <w:t xml:space="preserve">     </w:t>
      </w:r>
    </w:p>
    <w:p w:rsidR="001844A8" w:rsidRPr="004503A3" w:rsidRDefault="004503A3" w:rsidP="005C21B2">
      <w:pPr>
        <w:autoSpaceDE w:val="0"/>
        <w:autoSpaceDN w:val="0"/>
        <w:adjustRightInd w:val="0"/>
        <w:ind w:left="142" w:right="282"/>
        <w:jc w:val="both"/>
      </w:pPr>
      <w:r>
        <w:t xml:space="preserve">      </w:t>
      </w:r>
      <w:r w:rsidR="00E950A9" w:rsidRPr="00E950A9">
        <w:rPr>
          <w:b/>
        </w:rPr>
        <w:t>ВНИМАНИЕ!</w:t>
      </w:r>
      <w:r w:rsidR="00E950A9">
        <w:t xml:space="preserve"> </w:t>
      </w:r>
      <w:r w:rsidRPr="004503A3">
        <w:rPr>
          <w:bCs/>
        </w:rPr>
        <w:t xml:space="preserve">С 06.05.2023 г. административной комиссией администрации Танзыбейского сельсовета и </w:t>
      </w:r>
      <w:r w:rsidRPr="004503A3">
        <w:t xml:space="preserve">Отделом надзорной деятельности и профилактической работы по Шушенскому и Ермаковскому районам </w:t>
      </w:r>
      <w:r w:rsidRPr="004503A3">
        <w:rPr>
          <w:bCs/>
        </w:rPr>
        <w:t xml:space="preserve">будет проводиться подомовая проверка, по соблюдению </w:t>
      </w:r>
      <w:r w:rsidRPr="004503A3">
        <w:t>правил пожарной безопасности и правил благоустройства территории муниципального образования Танзыбейский сельсовет.</w:t>
      </w:r>
      <w:r w:rsidRPr="004503A3">
        <w:rPr>
          <w:b/>
        </w:rPr>
        <w:t xml:space="preserve">  </w:t>
      </w:r>
    </w:p>
    <w:p w:rsidR="005C21B2" w:rsidRDefault="002540C3" w:rsidP="002B6EC4">
      <w:pPr>
        <w:ind w:left="142" w:right="282"/>
        <w:jc w:val="center"/>
        <w:rPr>
          <w:b/>
          <w:color w:val="FF0000"/>
          <w:sz w:val="28"/>
          <w:szCs w:val="28"/>
        </w:rPr>
      </w:pPr>
      <w:r w:rsidRPr="002540C3">
        <w:rPr>
          <w:b/>
          <w:color w:val="FF0000"/>
          <w:sz w:val="28"/>
          <w:szCs w:val="28"/>
        </w:rPr>
        <w:t>И помните: сжигать мусор, сухостой строго запрещено!</w:t>
      </w:r>
    </w:p>
    <w:p w:rsidR="00CC3647" w:rsidRDefault="00CC3647" w:rsidP="00CC3647">
      <w:pPr>
        <w:pStyle w:val="ConsPlusNormal"/>
        <w:spacing w:line="276" w:lineRule="auto"/>
        <w:ind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C3647">
        <w:rPr>
          <w:rFonts w:ascii="Times New Roman" w:hAnsi="Times New Roman" w:cs="Times New Roman"/>
          <w:b/>
          <w:color w:val="7030A0"/>
          <w:sz w:val="24"/>
          <w:szCs w:val="24"/>
          <w:shd w:val="clear" w:color="auto" w:fill="FFFFFF"/>
        </w:rPr>
        <w:t>Безопасность в летний период</w:t>
      </w:r>
    </w:p>
    <w:p w:rsidR="003D474E" w:rsidRPr="00CC3647" w:rsidRDefault="00CC3647" w:rsidP="00CC3647">
      <w:pPr>
        <w:pStyle w:val="ConsPlusNormal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Администрация Танзыбейского сельсовета информирует: в</w:t>
      </w:r>
      <w:r w:rsidRPr="00CC3647">
        <w:rPr>
          <w:rFonts w:ascii="Times New Roman" w:hAnsi="Times New Roman" w:cs="Times New Roman"/>
          <w:sz w:val="24"/>
          <w:szCs w:val="24"/>
        </w:rPr>
        <w:t xml:space="preserve"> соответствии с постановлениями Совета администрации Красноярского края от 31.03.2008 № 142-п «Об утверждении Правил пользования водными объектами для плавания на маломерных судах в Красноярском крае», от 21.04.2008 № 189-п «Об утверждении Правил охраны жизни людей на водных объектах в Красноярском крае»,  в связи с тем, что реки горные, каменистые, мелкие и холодные, в целях обеспечения безопасности людей на водных объектах, расположенных на территории Танзыбейского сельсовета, в летний период 2023 года</w:t>
      </w:r>
      <w:r>
        <w:rPr>
          <w:rFonts w:ascii="Times New Roman" w:hAnsi="Times New Roman" w:cs="Times New Roman"/>
          <w:sz w:val="24"/>
          <w:szCs w:val="24"/>
        </w:rPr>
        <w:t>, з</w:t>
      </w:r>
      <w:r w:rsidRPr="00CC3647">
        <w:rPr>
          <w:rFonts w:ascii="Times New Roman" w:hAnsi="Times New Roman" w:cs="Times New Roman"/>
          <w:sz w:val="24"/>
          <w:szCs w:val="24"/>
        </w:rPr>
        <w:t>апретить купание по всей протяженности на реке Малый Кебеж, реке Большой Кебеж, реке Танзыбей, расположенных в границах населенных пунктов, входящих в состав Танзыбейского сельсовета.</w:t>
      </w:r>
    </w:p>
    <w:p w:rsidR="00183380" w:rsidRPr="005C354B" w:rsidRDefault="005C354B" w:rsidP="00CC3647">
      <w:pPr>
        <w:tabs>
          <w:tab w:val="left" w:pos="5840"/>
          <w:tab w:val="left" w:pos="9840"/>
        </w:tabs>
        <w:ind w:right="282"/>
        <w:rPr>
          <w:b/>
          <w:color w:val="7030A0"/>
          <w:shd w:val="clear" w:color="auto" w:fill="FFFFFF"/>
        </w:rPr>
      </w:pPr>
      <w:r w:rsidRPr="005C354B">
        <w:rPr>
          <w:b/>
          <w:color w:val="7030A0"/>
          <w:shd w:val="clear" w:color="auto" w:fill="FFFFFF"/>
        </w:rPr>
        <w:t>День поселка не за горами</w:t>
      </w:r>
    </w:p>
    <w:p w:rsidR="005C354B" w:rsidRPr="005C354B" w:rsidRDefault="00B744D5" w:rsidP="00CC3647">
      <w:pPr>
        <w:shd w:val="clear" w:color="auto" w:fill="FFFFFF"/>
        <w:ind w:right="282"/>
        <w:jc w:val="both"/>
        <w:rPr>
          <w:color w:val="1A1A1A"/>
        </w:rPr>
      </w:pPr>
      <w:r>
        <w:rPr>
          <w:color w:val="1A1A1A"/>
        </w:rPr>
        <w:t xml:space="preserve">     </w:t>
      </w:r>
      <w:r w:rsidR="005C354B" w:rsidRPr="005C354B">
        <w:rPr>
          <w:color w:val="1A1A1A"/>
        </w:rPr>
        <w:t>Танзыбейская библиотека №1 приглашает жителей посёлка Танзыбей для участия в конкурсе творческих работ, посвященных жителям, природе и истории посёлка "Вот она какая, сторона родная…"</w:t>
      </w:r>
    </w:p>
    <w:p w:rsidR="005C354B" w:rsidRPr="005C354B" w:rsidRDefault="00CC3647" w:rsidP="00CC3647">
      <w:pPr>
        <w:shd w:val="clear" w:color="auto" w:fill="FFFFFF"/>
        <w:ind w:right="282"/>
        <w:jc w:val="both"/>
        <w:rPr>
          <w:color w:val="1A1A1A"/>
        </w:rPr>
      </w:pPr>
      <w:r>
        <w:rPr>
          <w:color w:val="1A1A1A"/>
        </w:rPr>
        <w:t xml:space="preserve">     </w:t>
      </w:r>
      <w:r w:rsidR="005C354B" w:rsidRPr="005C354B">
        <w:rPr>
          <w:color w:val="1A1A1A"/>
        </w:rPr>
        <w:t xml:space="preserve">Что такое родной край? Это удивительное место, которое связано с детскими воспоминаниями, куда обязательно хочется ещё раз вернуться. Человек относится с особенным </w:t>
      </w:r>
      <w:r w:rsidR="005C354B" w:rsidRPr="005C354B">
        <w:rPr>
          <w:color w:val="1A1A1A"/>
        </w:rPr>
        <w:lastRenderedPageBreak/>
        <w:t>чувством к селу, деревне, городу, в котором он появился на свет. Это не только те лесные тропинки, по которым ходил человек, это люди, которые окружали с раннего детства: родные, друзья, знакомые.</w:t>
      </w:r>
    </w:p>
    <w:p w:rsidR="005C354B" w:rsidRPr="005C354B" w:rsidRDefault="00B744D5" w:rsidP="00CC3647">
      <w:pPr>
        <w:shd w:val="clear" w:color="auto" w:fill="FFFFFF"/>
        <w:ind w:right="282"/>
        <w:jc w:val="both"/>
        <w:rPr>
          <w:color w:val="1A1A1A"/>
        </w:rPr>
      </w:pPr>
      <w:r>
        <w:rPr>
          <w:color w:val="1A1A1A"/>
        </w:rPr>
        <w:t xml:space="preserve">     </w:t>
      </w:r>
      <w:r w:rsidR="005C354B" w:rsidRPr="005C354B">
        <w:rPr>
          <w:color w:val="1A1A1A"/>
        </w:rPr>
        <w:t>Конкурс состоит из двух номинаций: "Фотография" и "Рисунок".</w:t>
      </w:r>
    </w:p>
    <w:p w:rsidR="005C354B" w:rsidRPr="005C354B" w:rsidRDefault="005C354B" w:rsidP="00CC3647">
      <w:pPr>
        <w:shd w:val="clear" w:color="auto" w:fill="FFFFFF"/>
        <w:ind w:right="282"/>
        <w:jc w:val="both"/>
        <w:rPr>
          <w:color w:val="1A1A1A"/>
        </w:rPr>
      </w:pPr>
      <w:r w:rsidRPr="005C354B">
        <w:rPr>
          <w:color w:val="1A1A1A"/>
        </w:rPr>
        <w:t>Для участия предоставляются работы посвященные жителям, событиям, объектам животного и растительного мира, объектам природного и исторического наследия посёлка Танзыбей.</w:t>
      </w:r>
    </w:p>
    <w:p w:rsidR="005C354B" w:rsidRPr="005C354B" w:rsidRDefault="005C354B" w:rsidP="00B2200B">
      <w:pPr>
        <w:shd w:val="clear" w:color="auto" w:fill="FFFFFF"/>
        <w:ind w:right="282"/>
        <w:jc w:val="both"/>
        <w:rPr>
          <w:color w:val="1A1A1A"/>
        </w:rPr>
      </w:pPr>
      <w:r w:rsidRPr="005C354B">
        <w:rPr>
          <w:color w:val="1A1A1A"/>
        </w:rPr>
        <w:t>Примерные темы для творческих работ, подаваемых на конкурс: Животный мир, флора, ландшафты, Человек и природа,  исторические памятники, мой современник (портрет).</w:t>
      </w:r>
    </w:p>
    <w:p w:rsidR="005C354B" w:rsidRPr="005C354B" w:rsidRDefault="005C354B" w:rsidP="00B2200B">
      <w:pPr>
        <w:shd w:val="clear" w:color="auto" w:fill="FFFFFF"/>
        <w:ind w:right="282"/>
        <w:jc w:val="both"/>
        <w:rPr>
          <w:color w:val="1A1A1A"/>
        </w:rPr>
      </w:pPr>
      <w:r w:rsidRPr="005C354B">
        <w:rPr>
          <w:color w:val="1A1A1A"/>
        </w:rPr>
        <w:t>В номинации "Рисунок" участник в возрасте от 7-11 лет, подает рисунок в любой технике исполнения.  </w:t>
      </w:r>
    </w:p>
    <w:p w:rsidR="005C354B" w:rsidRPr="005C354B" w:rsidRDefault="00B744D5" w:rsidP="00B2200B">
      <w:pPr>
        <w:shd w:val="clear" w:color="auto" w:fill="FFFFFF"/>
        <w:ind w:right="282"/>
        <w:jc w:val="both"/>
        <w:rPr>
          <w:color w:val="1A1A1A"/>
        </w:rPr>
      </w:pPr>
      <w:r>
        <w:rPr>
          <w:color w:val="1A1A1A"/>
        </w:rPr>
        <w:t xml:space="preserve">     </w:t>
      </w:r>
      <w:r w:rsidR="005C354B" w:rsidRPr="005C354B">
        <w:rPr>
          <w:color w:val="1A1A1A"/>
        </w:rPr>
        <w:t>В номинации "Фотография" участник в возрасте от 11- 17 лет, подает на конкурс от 1 до 5 фотографий, файлы принимаются (в электронном виде) в формате jpeg, разрешением не менее 300 dpi, размер файла – не менее 2 мегабайт. Допускается минимальная обработка фотографий в графическом редакторе: кадрирование не более 15% от исходного размера кадра, ретушь пыли и пятен, регулировка яркости и контрастности. Обработка фотографий не должна искажать содержание снимка. </w:t>
      </w:r>
    </w:p>
    <w:p w:rsidR="005C354B" w:rsidRPr="005C354B" w:rsidRDefault="00B744D5" w:rsidP="00B2200B">
      <w:pPr>
        <w:shd w:val="clear" w:color="auto" w:fill="FFFFFF"/>
        <w:ind w:right="282"/>
        <w:jc w:val="both"/>
        <w:rPr>
          <w:color w:val="1A1A1A"/>
        </w:rPr>
      </w:pPr>
      <w:r>
        <w:rPr>
          <w:color w:val="1A1A1A"/>
        </w:rPr>
        <w:t xml:space="preserve">     </w:t>
      </w:r>
      <w:r w:rsidR="005C354B" w:rsidRPr="005C354B">
        <w:rPr>
          <w:color w:val="1A1A1A"/>
        </w:rPr>
        <w:t>Сроки предоставления работ для участия в конкурсе: 1 мая – 15 июля 2023 года. Прием работ осуществляется филиалом МБУ «ЕЦБС» «Танзыбейская библиотека» №1 по адресу: п. Танзыбей, пер. Рабочий, д. 3.а так же в сообщ</w:t>
      </w:r>
      <w:r w:rsidR="005C354B">
        <w:rPr>
          <w:color w:val="1A1A1A"/>
        </w:rPr>
        <w:t xml:space="preserve">ениях на страничках в </w:t>
      </w:r>
      <w:r w:rsidR="005C354B" w:rsidRPr="005C354B">
        <w:rPr>
          <w:color w:val="1A1A1A"/>
        </w:rPr>
        <w:t>соц</w:t>
      </w:r>
      <w:r w:rsidR="00295E31">
        <w:rPr>
          <w:color w:val="1A1A1A"/>
        </w:rPr>
        <w:t>.</w:t>
      </w:r>
      <w:r w:rsidR="005C354B" w:rsidRPr="005C354B">
        <w:rPr>
          <w:color w:val="1A1A1A"/>
        </w:rPr>
        <w:t>сетях: </w:t>
      </w:r>
      <w:r>
        <w:rPr>
          <w:color w:val="1A1A1A"/>
        </w:rPr>
        <w:t xml:space="preserve"> </w:t>
      </w:r>
      <w:hyperlink r:id="rId10" w:tgtFrame="_blank" w:history="1">
        <w:r w:rsidR="005C354B" w:rsidRPr="005C354B">
          <w:rPr>
            <w:rStyle w:val="af1"/>
          </w:rPr>
          <w:t>https://vk.com/tanzbibl</w:t>
        </w:r>
      </w:hyperlink>
      <w:r w:rsidR="005C354B" w:rsidRPr="005C354B">
        <w:rPr>
          <w:color w:val="1A1A1A"/>
        </w:rPr>
        <w:t> </w:t>
      </w:r>
      <w:r>
        <w:rPr>
          <w:color w:val="1A1A1A"/>
        </w:rPr>
        <w:t xml:space="preserve"> </w:t>
      </w:r>
      <w:r w:rsidR="005C354B" w:rsidRPr="005C354B">
        <w:rPr>
          <w:color w:val="1A1A1A"/>
        </w:rPr>
        <w:t>и </w:t>
      </w:r>
      <w:hyperlink r:id="rId11" w:tgtFrame="_blank" w:history="1">
        <w:r w:rsidR="005C354B" w:rsidRPr="005C354B">
          <w:rPr>
            <w:rStyle w:val="af1"/>
          </w:rPr>
          <w:t>https://ok.ru/group/55107537862886</w:t>
        </w:r>
      </w:hyperlink>
      <w:r>
        <w:rPr>
          <w:color w:val="1A1A1A"/>
        </w:rPr>
        <w:t>.</w:t>
      </w:r>
      <w:r w:rsidR="005C354B" w:rsidRPr="005C354B">
        <w:rPr>
          <w:color w:val="1A1A1A"/>
        </w:rPr>
        <w:t> </w:t>
      </w:r>
    </w:p>
    <w:p w:rsidR="005C354B" w:rsidRDefault="00B744D5" w:rsidP="00B2200B">
      <w:pPr>
        <w:shd w:val="clear" w:color="auto" w:fill="FFFFFF"/>
        <w:ind w:right="282"/>
        <w:jc w:val="both"/>
        <w:rPr>
          <w:color w:val="1A1A1A"/>
        </w:rPr>
      </w:pPr>
      <w:r>
        <w:rPr>
          <w:color w:val="1A1A1A"/>
        </w:rPr>
        <w:t xml:space="preserve">     </w:t>
      </w:r>
      <w:r w:rsidR="005C354B" w:rsidRPr="005C354B">
        <w:rPr>
          <w:color w:val="1A1A1A"/>
        </w:rPr>
        <w:t>По окончании Конкурса победители (первое место в номинации)</w:t>
      </w:r>
      <w:r>
        <w:rPr>
          <w:color w:val="1A1A1A"/>
        </w:rPr>
        <w:t xml:space="preserve"> </w:t>
      </w:r>
      <w:r w:rsidR="005C354B">
        <w:rPr>
          <w:color w:val="1A1A1A"/>
        </w:rPr>
        <w:t xml:space="preserve">и призеры (второе и третье места) </w:t>
      </w:r>
      <w:r w:rsidR="005C354B" w:rsidRPr="005C354B">
        <w:rPr>
          <w:color w:val="1A1A1A"/>
        </w:rPr>
        <w:t>получают дипломы и памятные призы. Участвуйте и побеждайте!</w:t>
      </w:r>
    </w:p>
    <w:p w:rsidR="005C354B" w:rsidRPr="005C354B" w:rsidRDefault="00CC3647" w:rsidP="00CC3647">
      <w:pPr>
        <w:shd w:val="clear" w:color="auto" w:fill="FFFFFF"/>
        <w:ind w:right="282"/>
        <w:jc w:val="both"/>
        <w:rPr>
          <w:color w:val="1A1A1A"/>
        </w:rPr>
      </w:pPr>
      <w:r>
        <w:rPr>
          <w:noProof/>
          <w:color w:val="1A1A1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563880</wp:posOffset>
            </wp:positionV>
            <wp:extent cx="6286500" cy="2514600"/>
            <wp:effectExtent l="19050" t="0" r="0" b="0"/>
            <wp:wrapTight wrapText="bothSides">
              <wp:wrapPolygon edited="0">
                <wp:start x="-65" y="0"/>
                <wp:lineTo x="-65" y="21436"/>
                <wp:lineTo x="21600" y="21436"/>
                <wp:lineTo x="21600" y="0"/>
                <wp:lineTo x="-65" y="0"/>
              </wp:wrapPolygon>
            </wp:wrapTight>
            <wp:docPr id="2" name="Рисунок 2" descr="C:\Users\User\Downloads\2023-05-19_14-53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-05-19_14-53-2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4D5">
        <w:rPr>
          <w:color w:val="1A1A1A"/>
        </w:rPr>
        <w:t xml:space="preserve">     Ознакомиться с положением конкурса можно на страничках в</w:t>
      </w:r>
      <w:r w:rsidR="00B744D5" w:rsidRPr="00B744D5">
        <w:rPr>
          <w:color w:val="1A1A1A"/>
        </w:rPr>
        <w:t xml:space="preserve"> </w:t>
      </w:r>
      <w:r w:rsidR="00B744D5" w:rsidRPr="005C354B">
        <w:rPr>
          <w:color w:val="1A1A1A"/>
        </w:rPr>
        <w:t>соц</w:t>
      </w:r>
      <w:r w:rsidR="00295E31">
        <w:rPr>
          <w:color w:val="1A1A1A"/>
        </w:rPr>
        <w:t>.</w:t>
      </w:r>
      <w:r w:rsidR="00B744D5" w:rsidRPr="005C354B">
        <w:rPr>
          <w:color w:val="1A1A1A"/>
        </w:rPr>
        <w:t>сетях</w:t>
      </w:r>
      <w:r w:rsidR="00B744D5">
        <w:rPr>
          <w:color w:val="1A1A1A"/>
        </w:rPr>
        <w:t xml:space="preserve"> </w:t>
      </w:r>
      <w:r w:rsidR="00B744D5" w:rsidRPr="005C354B">
        <w:rPr>
          <w:color w:val="1A1A1A"/>
        </w:rPr>
        <w:t>филиал</w:t>
      </w:r>
      <w:r w:rsidR="00B744D5">
        <w:rPr>
          <w:color w:val="1A1A1A"/>
        </w:rPr>
        <w:t xml:space="preserve">а </w:t>
      </w:r>
      <w:r w:rsidR="00B744D5" w:rsidRPr="005C354B">
        <w:rPr>
          <w:color w:val="1A1A1A"/>
        </w:rPr>
        <w:t>МБУ «ЕЦБС» «Танзыбейская библиотека» №1</w:t>
      </w:r>
      <w:r w:rsidR="00B744D5">
        <w:rPr>
          <w:color w:val="1A1A1A"/>
        </w:rPr>
        <w:t xml:space="preserve"> и на официальном сайте администрации Танзыбейского сельсовета.</w:t>
      </w:r>
    </w:p>
    <w:p w:rsidR="00CC3647" w:rsidRDefault="00CC3647" w:rsidP="000D7D56">
      <w:pPr>
        <w:ind w:left="180" w:right="140" w:hanging="1080"/>
        <w:jc w:val="center"/>
        <w:rPr>
          <w:b/>
        </w:rPr>
      </w:pPr>
    </w:p>
    <w:p w:rsidR="00B2200B" w:rsidRPr="00B2200B" w:rsidRDefault="00B2200B" w:rsidP="000D7D56">
      <w:pPr>
        <w:ind w:left="180" w:right="140" w:hanging="1080"/>
        <w:jc w:val="center"/>
        <w:rPr>
          <w:b/>
        </w:rPr>
      </w:pPr>
      <w:r w:rsidRPr="00B2200B">
        <w:rPr>
          <w:b/>
        </w:rPr>
        <w:t>Микрозаказник «Кедровый остров Колупаевка»</w:t>
      </w:r>
    </w:p>
    <w:p w:rsidR="00B2200B" w:rsidRPr="00B2200B" w:rsidRDefault="00CC3647" w:rsidP="00CC3647">
      <w:pPr>
        <w:ind w:right="140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-43815</wp:posOffset>
            </wp:positionH>
            <wp:positionV relativeFrom="paragraph">
              <wp:posOffset>-3810</wp:posOffset>
            </wp:positionV>
            <wp:extent cx="1133475" cy="1188720"/>
            <wp:effectExtent l="19050" t="0" r="9525" b="0"/>
            <wp:wrapSquare wrapText="bothSides"/>
            <wp:docPr id="276" name="Рисунок 276" descr="IMG_20230519_130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IMG_20230519_1308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00B" w:rsidRPr="00B2200B">
        <w:t xml:space="preserve">     </w:t>
      </w:r>
      <w:r w:rsidR="000D7D56">
        <w:t>Это</w:t>
      </w:r>
      <w:r w:rsidR="00B2200B" w:rsidRPr="00B2200B">
        <w:t xml:space="preserve"> территори</w:t>
      </w:r>
      <w:r w:rsidR="000D7D56">
        <w:t>я</w:t>
      </w:r>
      <w:r w:rsidR="00B2200B" w:rsidRPr="00B2200B">
        <w:t xml:space="preserve"> </w:t>
      </w:r>
      <w:r w:rsidR="000D7D56">
        <w:t>с</w:t>
      </w:r>
      <w:r w:rsidR="00B2200B" w:rsidRPr="00B2200B">
        <w:t xml:space="preserve"> преоблада</w:t>
      </w:r>
      <w:r w:rsidR="000D7D56">
        <w:t>ющим</w:t>
      </w:r>
      <w:r w:rsidR="00B2200B" w:rsidRPr="00B2200B">
        <w:t xml:space="preserve"> темнохвойны</w:t>
      </w:r>
      <w:r w:rsidR="000D7D56">
        <w:t>м</w:t>
      </w:r>
      <w:r w:rsidR="00B2200B" w:rsidRPr="00B2200B">
        <w:t xml:space="preserve"> и смешанны</w:t>
      </w:r>
      <w:r w:rsidR="000D7D56">
        <w:t>м</w:t>
      </w:r>
      <w:r w:rsidR="00B2200B" w:rsidRPr="00B2200B">
        <w:t xml:space="preserve"> лес</w:t>
      </w:r>
      <w:r w:rsidR="000D7D56">
        <w:t>ом</w:t>
      </w:r>
      <w:r w:rsidR="00B2200B" w:rsidRPr="00B2200B">
        <w:t xml:space="preserve">, под кронами которого произрастает большое количество краснокнижных растений, мхов и лишайников. Данный микрозаказник создан для сбережения и сохранения </w:t>
      </w:r>
      <w:r w:rsidR="000D7D56">
        <w:t xml:space="preserve">именно </w:t>
      </w:r>
      <w:r w:rsidR="00B2200B" w:rsidRPr="00B2200B">
        <w:t>этих видов растений.</w:t>
      </w:r>
    </w:p>
    <w:p w:rsidR="00CC3647" w:rsidRPr="00B2200B" w:rsidRDefault="00B2200B" w:rsidP="00CC3647">
      <w:pPr>
        <w:ind w:right="140"/>
        <w:jc w:val="both"/>
      </w:pPr>
      <w:r w:rsidRPr="00B2200B">
        <w:t xml:space="preserve">     В период</w:t>
      </w:r>
      <w:r w:rsidR="000D7D56">
        <w:t>,</w:t>
      </w:r>
      <w:r w:rsidRPr="00B2200B">
        <w:t xml:space="preserve"> когда на территории микрозаказника сходит снежный покров, инспекторами ЮМРСИ проводятся ежемесячные плановые р</w:t>
      </w:r>
      <w:r w:rsidR="000D7D56">
        <w:t>ейдовые мероприятия. О</w:t>
      </w:r>
      <w:r w:rsidRPr="00B2200B">
        <w:t>бновл</w:t>
      </w:r>
      <w:r w:rsidR="000D7D56">
        <w:t>яются</w:t>
      </w:r>
      <w:r w:rsidRPr="00B2200B">
        <w:t xml:space="preserve"> информационны</w:t>
      </w:r>
      <w:r w:rsidR="000D7D56">
        <w:t>е</w:t>
      </w:r>
      <w:r w:rsidRPr="00B2200B">
        <w:t xml:space="preserve"> аншлаг</w:t>
      </w:r>
      <w:r w:rsidR="000D7D56">
        <w:t>и</w:t>
      </w:r>
      <w:r w:rsidRPr="00B2200B">
        <w:t xml:space="preserve">, </w:t>
      </w:r>
      <w:r w:rsidR="000D7D56">
        <w:t xml:space="preserve">производится </w:t>
      </w:r>
      <w:r w:rsidRPr="00B2200B">
        <w:t>наблюдение и фиксация краснокнижных растений, мхов и лишайников. Вот сейчас наступил месяц май</w:t>
      </w:r>
      <w:r w:rsidR="000D7D56">
        <w:t xml:space="preserve"> и</w:t>
      </w:r>
      <w:r w:rsidRPr="00B2200B">
        <w:t xml:space="preserve"> одним из первых расцвел </w:t>
      </w:r>
      <w:r w:rsidR="000D7D56" w:rsidRPr="00B2200B">
        <w:t>цвето</w:t>
      </w:r>
      <w:r w:rsidR="000D7D56">
        <w:t>к</w:t>
      </w:r>
      <w:r w:rsidR="000D7D56" w:rsidRPr="00B2200B">
        <w:t xml:space="preserve"> </w:t>
      </w:r>
      <w:r w:rsidRPr="00B2200B">
        <w:t xml:space="preserve">«Кандык сибирский». Он еще известен под названием эритрониум сибирский (Erythronium sibiricum). Это одиночный цветок высотой не более </w:t>
      </w:r>
      <w:smartTag w:uri="urn:schemas-microsoft-com:office:smarttags" w:element="metricconverter">
        <w:smartTagPr>
          <w:attr w:name="ProductID" w:val="30 см"/>
        </w:smartTagPr>
        <w:r w:rsidRPr="00B2200B">
          <w:t>30 см</w:t>
        </w:r>
      </w:smartTag>
      <w:r w:rsidRPr="00B2200B">
        <w:t>. Листья эллиптические, заостренные, пятнистые. Отличительной особенностью кандыка является его высокий показатель морозоустойчивости (цветки растения способны перенести высокие весенние заморозки, достигающие -15°). Благодаря природоохранной деятельности КГБУ «Дирекция по ООПТ Красноярского края» сохраняются такие уникальные кусочки природы.</w:t>
      </w:r>
      <w:r w:rsidR="00CC3647" w:rsidRPr="00CC3647">
        <w:t xml:space="preserve"> </w:t>
      </w:r>
      <w:r w:rsidR="00CC3647">
        <w:t xml:space="preserve">                                         </w:t>
      </w:r>
      <w:r w:rsidR="00CC3647" w:rsidRPr="00B2200B">
        <w:t>Участковый государственный инс</w:t>
      </w:r>
      <w:r w:rsidR="00CC3647">
        <w:t xml:space="preserve">пектор  </w:t>
      </w:r>
      <w:r w:rsidR="00CC3647" w:rsidRPr="00B2200B">
        <w:t>Цедрик А.П.</w:t>
      </w:r>
    </w:p>
    <w:p w:rsidR="00B2200B" w:rsidRPr="00B2200B" w:rsidRDefault="00B2200B" w:rsidP="000D7D56">
      <w:pPr>
        <w:ind w:right="140"/>
        <w:jc w:val="both"/>
      </w:pPr>
    </w:p>
    <w:p w:rsidR="005C354B" w:rsidRPr="00B2200B" w:rsidRDefault="005C354B" w:rsidP="000D7D56">
      <w:pPr>
        <w:shd w:val="clear" w:color="auto" w:fill="FFFFFF"/>
        <w:ind w:right="140"/>
        <w:rPr>
          <w:color w:val="1A1A1A"/>
        </w:rPr>
      </w:pPr>
    </w:p>
    <w:p w:rsidR="005C354B" w:rsidRPr="005C354B" w:rsidRDefault="005C354B" w:rsidP="000D7D56">
      <w:pPr>
        <w:shd w:val="clear" w:color="auto" w:fill="FFFFFF"/>
        <w:ind w:right="140"/>
        <w:rPr>
          <w:color w:val="1A1A1A"/>
        </w:rPr>
      </w:pPr>
      <w:r w:rsidRPr="005C354B">
        <w:rPr>
          <w:color w:val="1A1A1A"/>
        </w:rPr>
        <w:t xml:space="preserve">  </w:t>
      </w:r>
    </w:p>
    <w:p w:rsidR="00183380" w:rsidRPr="005C354B" w:rsidRDefault="00183380" w:rsidP="000D7D56">
      <w:pPr>
        <w:ind w:left="142" w:right="140"/>
        <w:rPr>
          <w:b/>
        </w:rPr>
      </w:pPr>
    </w:p>
    <w:p w:rsidR="00183380" w:rsidRPr="005C354B" w:rsidRDefault="00183380" w:rsidP="00BB0FDC">
      <w:pPr>
        <w:ind w:left="142"/>
        <w:rPr>
          <w:b/>
        </w:rPr>
      </w:pPr>
    </w:p>
    <w:p w:rsidR="00183380" w:rsidRPr="005C354B" w:rsidRDefault="00183380" w:rsidP="00E348E9">
      <w:pPr>
        <w:rPr>
          <w:b/>
        </w:rPr>
      </w:pPr>
    </w:p>
    <w:p w:rsidR="002540C3" w:rsidRPr="005C354B" w:rsidRDefault="00E348E9" w:rsidP="00E348E9">
      <w:pPr>
        <w:ind w:left="-142"/>
        <w:rPr>
          <w:b/>
        </w:rPr>
      </w:pPr>
      <w:r w:rsidRPr="005C354B">
        <w:rPr>
          <w:b/>
        </w:rPr>
        <w:t xml:space="preserve">     </w:t>
      </w:r>
    </w:p>
    <w:p w:rsidR="002540C3" w:rsidRDefault="002540C3" w:rsidP="002540C3">
      <w:pPr>
        <w:ind w:left="-142"/>
        <w:jc w:val="center"/>
        <w:rPr>
          <w:b/>
          <w:color w:val="FF0000"/>
          <w:sz w:val="28"/>
          <w:szCs w:val="28"/>
        </w:rPr>
      </w:pPr>
    </w:p>
    <w:p w:rsidR="007E50C4" w:rsidRDefault="00E348E9" w:rsidP="00E348E9">
      <w:pPr>
        <w:ind w:left="-142"/>
        <w:rPr>
          <w:b/>
        </w:rPr>
      </w:pPr>
      <w:r>
        <w:rPr>
          <w:b/>
        </w:rPr>
        <w:t xml:space="preserve">    </w:t>
      </w:r>
    </w:p>
    <w:p w:rsidR="007E50C4" w:rsidRDefault="007E50C4" w:rsidP="00E348E9">
      <w:pPr>
        <w:ind w:left="-142"/>
        <w:rPr>
          <w:b/>
        </w:rPr>
      </w:pPr>
    </w:p>
    <w:p w:rsidR="007E50C4" w:rsidRDefault="007E50C4" w:rsidP="00E348E9">
      <w:pPr>
        <w:ind w:left="-142"/>
        <w:rPr>
          <w:b/>
        </w:rPr>
      </w:pPr>
    </w:p>
    <w:p w:rsidR="007E50C4" w:rsidRDefault="007E50C4" w:rsidP="00E348E9">
      <w:pPr>
        <w:ind w:left="-142"/>
        <w:rPr>
          <w:b/>
        </w:rPr>
      </w:pPr>
    </w:p>
    <w:p w:rsidR="007E50C4" w:rsidRDefault="007E50C4" w:rsidP="00E348E9">
      <w:pPr>
        <w:ind w:left="-142"/>
        <w:rPr>
          <w:b/>
        </w:rPr>
      </w:pPr>
    </w:p>
    <w:p w:rsidR="007E50C4" w:rsidRDefault="007E50C4" w:rsidP="00E348E9">
      <w:pPr>
        <w:ind w:left="-142"/>
        <w:rPr>
          <w:b/>
        </w:rPr>
      </w:pPr>
    </w:p>
    <w:p w:rsidR="007E50C4" w:rsidRDefault="007E50C4" w:rsidP="00E348E9">
      <w:pPr>
        <w:ind w:left="-142"/>
        <w:rPr>
          <w:b/>
        </w:rPr>
      </w:pPr>
    </w:p>
    <w:p w:rsidR="007E50C4" w:rsidRDefault="007E50C4" w:rsidP="00E348E9">
      <w:pPr>
        <w:ind w:left="-142"/>
        <w:rPr>
          <w:b/>
        </w:rPr>
      </w:pPr>
    </w:p>
    <w:p w:rsidR="007E50C4" w:rsidRDefault="007E50C4" w:rsidP="00E348E9">
      <w:pPr>
        <w:ind w:left="-142"/>
        <w:rPr>
          <w:b/>
        </w:rPr>
      </w:pPr>
    </w:p>
    <w:p w:rsidR="007E50C4" w:rsidRDefault="007E50C4" w:rsidP="00E348E9">
      <w:pPr>
        <w:ind w:left="-142"/>
        <w:rPr>
          <w:b/>
        </w:rPr>
      </w:pPr>
    </w:p>
    <w:p w:rsidR="007E50C4" w:rsidRDefault="007E50C4" w:rsidP="00E348E9">
      <w:pPr>
        <w:ind w:left="-142"/>
        <w:rPr>
          <w:b/>
        </w:rPr>
      </w:pPr>
    </w:p>
    <w:p w:rsidR="007E50C4" w:rsidRDefault="007E50C4" w:rsidP="00E348E9">
      <w:pPr>
        <w:ind w:left="-142"/>
        <w:rPr>
          <w:b/>
        </w:rPr>
      </w:pPr>
    </w:p>
    <w:p w:rsidR="007E50C4" w:rsidRDefault="007E50C4" w:rsidP="00E348E9">
      <w:pPr>
        <w:ind w:left="-142"/>
        <w:rPr>
          <w:b/>
        </w:rPr>
      </w:pPr>
    </w:p>
    <w:p w:rsidR="007E50C4" w:rsidRDefault="007E50C4" w:rsidP="00E348E9">
      <w:pPr>
        <w:ind w:left="-142"/>
        <w:rPr>
          <w:b/>
        </w:rPr>
      </w:pPr>
    </w:p>
    <w:p w:rsidR="007E50C4" w:rsidRDefault="007E50C4" w:rsidP="00E348E9">
      <w:pPr>
        <w:ind w:left="-142"/>
        <w:rPr>
          <w:b/>
          <w:color w:val="FFFFFF" w:themeColor="background1"/>
        </w:rPr>
      </w:pPr>
    </w:p>
    <w:p w:rsidR="007E50C4" w:rsidRDefault="007E50C4" w:rsidP="00E348E9">
      <w:pPr>
        <w:ind w:left="-142"/>
        <w:rPr>
          <w:b/>
          <w:color w:val="FFFFFF" w:themeColor="background1"/>
        </w:rPr>
      </w:pPr>
    </w:p>
    <w:p w:rsidR="007E50C4" w:rsidRDefault="007E50C4" w:rsidP="00E348E9">
      <w:pPr>
        <w:ind w:left="-142"/>
        <w:rPr>
          <w:b/>
          <w:color w:val="FFFFFF" w:themeColor="background1"/>
        </w:rPr>
      </w:pPr>
    </w:p>
    <w:p w:rsidR="002540C3" w:rsidRPr="002E425D" w:rsidRDefault="002E425D" w:rsidP="00054737">
      <w:pPr>
        <w:rPr>
          <w:szCs w:val="28"/>
          <w:shd w:val="clear" w:color="auto" w:fill="FFFFFF"/>
        </w:rPr>
      </w:pPr>
      <w:r>
        <w:rPr>
          <w:b/>
          <w:color w:val="FFFFFF" w:themeColor="background1"/>
        </w:rPr>
        <w:t xml:space="preserve">                 </w:t>
      </w:r>
    </w:p>
    <w:p w:rsidR="00C172AA" w:rsidRDefault="00C172AA" w:rsidP="00C172AA">
      <w:pPr>
        <w:tabs>
          <w:tab w:val="left" w:pos="5840"/>
          <w:tab w:val="left" w:pos="9840"/>
        </w:tabs>
        <w:ind w:left="142" w:right="-1"/>
        <w:jc w:val="both"/>
        <w:rPr>
          <w:color w:val="333333"/>
          <w:shd w:val="clear" w:color="auto" w:fill="FFFFFF"/>
        </w:rPr>
      </w:pPr>
    </w:p>
    <w:p w:rsidR="002E425D" w:rsidRDefault="002E425D" w:rsidP="00C172AA">
      <w:pPr>
        <w:tabs>
          <w:tab w:val="left" w:pos="5840"/>
          <w:tab w:val="left" w:pos="9840"/>
        </w:tabs>
        <w:ind w:left="142" w:right="-1"/>
        <w:jc w:val="both"/>
        <w:rPr>
          <w:color w:val="333333"/>
          <w:shd w:val="clear" w:color="auto" w:fill="FFFFFF"/>
        </w:rPr>
      </w:pPr>
    </w:p>
    <w:p w:rsidR="002E425D" w:rsidRPr="00C172AA" w:rsidRDefault="002E425D" w:rsidP="00C172AA">
      <w:pPr>
        <w:tabs>
          <w:tab w:val="left" w:pos="5840"/>
          <w:tab w:val="left" w:pos="9840"/>
        </w:tabs>
        <w:ind w:left="142" w:right="-1"/>
        <w:jc w:val="both"/>
        <w:rPr>
          <w:color w:val="333333"/>
          <w:shd w:val="clear" w:color="auto" w:fill="FFFFFF"/>
        </w:rPr>
      </w:pPr>
    </w:p>
    <w:p w:rsidR="009F06ED" w:rsidRDefault="009F06ED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p w:rsidR="00A95AA0" w:rsidRDefault="00A95AA0" w:rsidP="009F06ED">
      <w:pPr>
        <w:jc w:val="center"/>
      </w:pPr>
    </w:p>
    <w:sectPr w:rsidR="00A95AA0" w:rsidSect="00CC3647">
      <w:footerReference w:type="even" r:id="rId14"/>
      <w:footerReference w:type="default" r:id="rId15"/>
      <w:pgSz w:w="11906" w:h="16838"/>
      <w:pgMar w:top="181" w:right="567" w:bottom="0" w:left="1134" w:header="709" w:footer="709" w:gutter="0"/>
      <w:cols w:space="708" w:equalWidth="0">
        <w:col w:w="10205" w:space="708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4B4" w:rsidRDefault="00C644B4">
      <w:r>
        <w:separator/>
      </w:r>
    </w:p>
  </w:endnote>
  <w:endnote w:type="continuationSeparator" w:id="1">
    <w:p w:rsidR="00C644B4" w:rsidRDefault="00C644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799" w:rsidRDefault="00006CA7" w:rsidP="00ED0295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57799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57799" w:rsidRDefault="00857799" w:rsidP="0068047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799" w:rsidRDefault="00006CA7" w:rsidP="00ED0295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57799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C3647">
      <w:rPr>
        <w:rStyle w:val="a4"/>
        <w:noProof/>
      </w:rPr>
      <w:t>1</w:t>
    </w:r>
    <w:r>
      <w:rPr>
        <w:rStyle w:val="a4"/>
      </w:rPr>
      <w:fldChar w:fldCharType="end"/>
    </w:r>
  </w:p>
  <w:p w:rsidR="00857799" w:rsidRDefault="00857799" w:rsidP="0068047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4B4" w:rsidRDefault="00C644B4">
      <w:r>
        <w:separator/>
      </w:r>
    </w:p>
  </w:footnote>
  <w:footnote w:type="continuationSeparator" w:id="1">
    <w:p w:rsidR="00C644B4" w:rsidRDefault="00C644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973B"/>
      </v:shape>
    </w:pict>
  </w:numPicBullet>
  <w:abstractNum w:abstractNumId="0">
    <w:nsid w:val="00D6434B"/>
    <w:multiLevelType w:val="hybridMultilevel"/>
    <w:tmpl w:val="91BC64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843F45"/>
    <w:multiLevelType w:val="multilevel"/>
    <w:tmpl w:val="98848B56"/>
    <w:lvl w:ilvl="0">
      <w:start w:val="1"/>
      <w:numFmt w:val="decimal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82F2492"/>
    <w:multiLevelType w:val="hybridMultilevel"/>
    <w:tmpl w:val="E2CC3DDC"/>
    <w:lvl w:ilvl="0" w:tplc="CFB847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6F2112"/>
    <w:multiLevelType w:val="hybridMultilevel"/>
    <w:tmpl w:val="F56CD5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B60063E"/>
    <w:multiLevelType w:val="hybridMultilevel"/>
    <w:tmpl w:val="409606F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0E852AD4"/>
    <w:multiLevelType w:val="hybridMultilevel"/>
    <w:tmpl w:val="6740A2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F892D99"/>
    <w:multiLevelType w:val="hybridMultilevel"/>
    <w:tmpl w:val="29AC156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13C76B53"/>
    <w:multiLevelType w:val="hybridMultilevel"/>
    <w:tmpl w:val="E70C7C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627B74"/>
    <w:multiLevelType w:val="hybridMultilevel"/>
    <w:tmpl w:val="D728C9F6"/>
    <w:lvl w:ilvl="0" w:tplc="0419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9">
    <w:nsid w:val="1D905F76"/>
    <w:multiLevelType w:val="hybridMultilevel"/>
    <w:tmpl w:val="F4086AB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0">
    <w:nsid w:val="1DFA426F"/>
    <w:multiLevelType w:val="hybridMultilevel"/>
    <w:tmpl w:val="D43A43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307FC8"/>
    <w:multiLevelType w:val="hybridMultilevel"/>
    <w:tmpl w:val="D8DAAFF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0C60405"/>
    <w:multiLevelType w:val="hybridMultilevel"/>
    <w:tmpl w:val="C64260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30B232B"/>
    <w:multiLevelType w:val="multilevel"/>
    <w:tmpl w:val="DBCE0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A05836"/>
    <w:multiLevelType w:val="hybridMultilevel"/>
    <w:tmpl w:val="B53E8E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B0470B9"/>
    <w:multiLevelType w:val="hybridMultilevel"/>
    <w:tmpl w:val="86E69AE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2D374721"/>
    <w:multiLevelType w:val="hybridMultilevel"/>
    <w:tmpl w:val="D8FAAF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453ECE"/>
    <w:multiLevelType w:val="multilevel"/>
    <w:tmpl w:val="E1AE7DA8"/>
    <w:lvl w:ilvl="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tabs>
          <w:tab w:val="num" w:pos="-576"/>
        </w:tabs>
        <w:ind w:left="-57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84"/>
        </w:tabs>
        <w:ind w:left="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804"/>
        </w:tabs>
        <w:ind w:left="80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164"/>
        </w:tabs>
        <w:ind w:left="11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84"/>
        </w:tabs>
        <w:ind w:left="188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44"/>
        </w:tabs>
        <w:ind w:left="22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964"/>
        </w:tabs>
        <w:ind w:left="296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684"/>
        </w:tabs>
        <w:ind w:left="3684" w:hanging="2160"/>
      </w:pPr>
      <w:rPr>
        <w:rFonts w:hint="default"/>
      </w:rPr>
    </w:lvl>
  </w:abstractNum>
  <w:abstractNum w:abstractNumId="18">
    <w:nsid w:val="33A743C5"/>
    <w:multiLevelType w:val="hybridMultilevel"/>
    <w:tmpl w:val="24ECBE7C"/>
    <w:lvl w:ilvl="0" w:tplc="04190001">
      <w:start w:val="1"/>
      <w:numFmt w:val="bullet"/>
      <w:lvlText w:val=""/>
      <w:lvlJc w:val="left"/>
      <w:pPr>
        <w:tabs>
          <w:tab w:val="num" w:pos="1760"/>
        </w:tabs>
        <w:ind w:left="1760" w:hanging="360"/>
      </w:pPr>
      <w:rPr>
        <w:rFonts w:ascii="Symbol" w:hAnsi="Symbol" w:hint="default"/>
      </w:rPr>
    </w:lvl>
    <w:lvl w:ilvl="1" w:tplc="9252DEE6">
      <w:start w:val="1"/>
      <w:numFmt w:val="decimal"/>
      <w:lvlText w:val="%2."/>
      <w:lvlJc w:val="left"/>
      <w:pPr>
        <w:tabs>
          <w:tab w:val="num" w:pos="2480"/>
        </w:tabs>
        <w:ind w:left="248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19">
    <w:nsid w:val="33C425EC"/>
    <w:multiLevelType w:val="hybridMultilevel"/>
    <w:tmpl w:val="361C4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902FB1"/>
    <w:multiLevelType w:val="multilevel"/>
    <w:tmpl w:val="922C2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36772F79"/>
    <w:multiLevelType w:val="hybridMultilevel"/>
    <w:tmpl w:val="F7B0C2D4"/>
    <w:lvl w:ilvl="0" w:tplc="04190001">
      <w:start w:val="1"/>
      <w:numFmt w:val="bullet"/>
      <w:lvlText w:val=""/>
      <w:lvlJc w:val="left"/>
      <w:pPr>
        <w:tabs>
          <w:tab w:val="num" w:pos="1760"/>
        </w:tabs>
        <w:ind w:left="1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22">
    <w:nsid w:val="36BA3F6F"/>
    <w:multiLevelType w:val="hybridMultilevel"/>
    <w:tmpl w:val="9B2ECDBE"/>
    <w:lvl w:ilvl="0" w:tplc="04190009">
      <w:start w:val="1"/>
      <w:numFmt w:val="bullet"/>
      <w:lvlText w:val=""/>
      <w:lvlJc w:val="left"/>
      <w:pPr>
        <w:ind w:left="12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-1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0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7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4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</w:abstractNum>
  <w:abstractNum w:abstractNumId="23">
    <w:nsid w:val="3A0926FB"/>
    <w:multiLevelType w:val="hybridMultilevel"/>
    <w:tmpl w:val="87CAF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2C622B"/>
    <w:multiLevelType w:val="hybridMultilevel"/>
    <w:tmpl w:val="C40A637A"/>
    <w:lvl w:ilvl="0" w:tplc="04190007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445F2A65"/>
    <w:multiLevelType w:val="hybridMultilevel"/>
    <w:tmpl w:val="60CCFA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9102785"/>
    <w:multiLevelType w:val="multilevel"/>
    <w:tmpl w:val="ACC6A39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"/>
      <w:lvlJc w:val="left"/>
      <w:pPr>
        <w:tabs>
          <w:tab w:val="num" w:pos="960"/>
        </w:tabs>
        <w:ind w:left="960" w:hanging="360"/>
      </w:pPr>
    </w:lvl>
    <w:lvl w:ilvl="2">
      <w:start w:val="1"/>
      <w:numFmt w:val="decimal"/>
      <w:lvlText w:val="%1.%2.%3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lvlText w:val="%1.%2.%3.%4"/>
      <w:lvlJc w:val="left"/>
      <w:pPr>
        <w:tabs>
          <w:tab w:val="num" w:pos="2520"/>
        </w:tabs>
        <w:ind w:left="2520" w:hanging="720"/>
      </w:pPr>
    </w:lvl>
    <w:lvl w:ilvl="4">
      <w:start w:val="1"/>
      <w:numFmt w:val="decimal"/>
      <w:lvlText w:val="%1.%2.%3.%4.%5"/>
      <w:lvlJc w:val="left"/>
      <w:pPr>
        <w:tabs>
          <w:tab w:val="num" w:pos="3480"/>
        </w:tabs>
        <w:ind w:left="3480" w:hanging="1080"/>
      </w:pPr>
    </w:lvl>
    <w:lvl w:ilvl="5">
      <w:start w:val="1"/>
      <w:numFmt w:val="decimal"/>
      <w:lvlText w:val="%1.%2.%3.%4.%5.%6"/>
      <w:lvlJc w:val="left"/>
      <w:pPr>
        <w:tabs>
          <w:tab w:val="num" w:pos="4080"/>
        </w:tabs>
        <w:ind w:left="4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040"/>
        </w:tabs>
        <w:ind w:left="50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640"/>
        </w:tabs>
        <w:ind w:left="56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600"/>
        </w:tabs>
        <w:ind w:left="6600" w:hanging="1800"/>
      </w:pPr>
    </w:lvl>
  </w:abstractNum>
  <w:abstractNum w:abstractNumId="27">
    <w:nsid w:val="49771374"/>
    <w:multiLevelType w:val="hybridMultilevel"/>
    <w:tmpl w:val="E2D835CA"/>
    <w:lvl w:ilvl="0" w:tplc="9C32937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44444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4FF479DA"/>
    <w:multiLevelType w:val="hybridMultilevel"/>
    <w:tmpl w:val="C882C60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9252DEE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542C620D"/>
    <w:multiLevelType w:val="hybridMultilevel"/>
    <w:tmpl w:val="AC0254F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566E147F"/>
    <w:multiLevelType w:val="hybridMultilevel"/>
    <w:tmpl w:val="8990CF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DF66A4C"/>
    <w:multiLevelType w:val="hybridMultilevel"/>
    <w:tmpl w:val="42985590"/>
    <w:lvl w:ilvl="0" w:tplc="0419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2">
    <w:nsid w:val="5FA16330"/>
    <w:multiLevelType w:val="hybridMultilevel"/>
    <w:tmpl w:val="91AC1E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02C42E6"/>
    <w:multiLevelType w:val="hybridMultilevel"/>
    <w:tmpl w:val="5D9A3F72"/>
    <w:lvl w:ilvl="0" w:tplc="04190007">
      <w:start w:val="1"/>
      <w:numFmt w:val="bullet"/>
      <w:lvlText w:val=""/>
      <w:lvlPicBulletId w:val="0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531915"/>
    <w:multiLevelType w:val="hybridMultilevel"/>
    <w:tmpl w:val="14D8F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09E5A58"/>
    <w:multiLevelType w:val="hybridMultilevel"/>
    <w:tmpl w:val="12C8F660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36">
    <w:nsid w:val="616058D6"/>
    <w:multiLevelType w:val="hybridMultilevel"/>
    <w:tmpl w:val="BB289F4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7">
    <w:nsid w:val="61CB6BCA"/>
    <w:multiLevelType w:val="multilevel"/>
    <w:tmpl w:val="FB6E6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31F56E0"/>
    <w:multiLevelType w:val="hybridMultilevel"/>
    <w:tmpl w:val="F5764C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57F0303"/>
    <w:multiLevelType w:val="hybridMultilevel"/>
    <w:tmpl w:val="8F3EE1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79F1BB4"/>
    <w:multiLevelType w:val="hybridMultilevel"/>
    <w:tmpl w:val="DC5EB3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7D764D9"/>
    <w:multiLevelType w:val="hybridMultilevel"/>
    <w:tmpl w:val="805AA3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68041BB7"/>
    <w:multiLevelType w:val="hybridMultilevel"/>
    <w:tmpl w:val="F014F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88202C7"/>
    <w:multiLevelType w:val="hybridMultilevel"/>
    <w:tmpl w:val="975AD31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6B667447"/>
    <w:multiLevelType w:val="hybridMultilevel"/>
    <w:tmpl w:val="7CC4100C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45">
    <w:nsid w:val="6DF81C38"/>
    <w:multiLevelType w:val="hybridMultilevel"/>
    <w:tmpl w:val="F6C486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B222D9C"/>
    <w:multiLevelType w:val="hybridMultilevel"/>
    <w:tmpl w:val="0D3898F4"/>
    <w:lvl w:ilvl="0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47">
    <w:nsid w:val="7E014EF9"/>
    <w:multiLevelType w:val="hybridMultilevel"/>
    <w:tmpl w:val="B9B021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28"/>
  </w:num>
  <w:num w:numId="4">
    <w:abstractNumId w:val="35"/>
  </w:num>
  <w:num w:numId="5">
    <w:abstractNumId w:val="44"/>
  </w:num>
  <w:num w:numId="6">
    <w:abstractNumId w:val="21"/>
  </w:num>
  <w:num w:numId="7">
    <w:abstractNumId w:val="46"/>
  </w:num>
  <w:num w:numId="8">
    <w:abstractNumId w:val="18"/>
  </w:num>
  <w:num w:numId="9">
    <w:abstractNumId w:val="3"/>
  </w:num>
  <w:num w:numId="10">
    <w:abstractNumId w:val="6"/>
  </w:num>
  <w:num w:numId="11">
    <w:abstractNumId w:val="15"/>
  </w:num>
  <w:num w:numId="12">
    <w:abstractNumId w:val="4"/>
  </w:num>
  <w:num w:numId="13">
    <w:abstractNumId w:val="9"/>
  </w:num>
  <w:num w:numId="14">
    <w:abstractNumId w:val="42"/>
  </w:num>
  <w:num w:numId="15">
    <w:abstractNumId w:val="30"/>
  </w:num>
  <w:num w:numId="16">
    <w:abstractNumId w:val="45"/>
  </w:num>
  <w:num w:numId="17">
    <w:abstractNumId w:val="32"/>
  </w:num>
  <w:num w:numId="18">
    <w:abstractNumId w:val="10"/>
  </w:num>
  <w:num w:numId="19">
    <w:abstractNumId w:val="25"/>
  </w:num>
  <w:num w:numId="20">
    <w:abstractNumId w:val="38"/>
  </w:num>
  <w:num w:numId="21">
    <w:abstractNumId w:val="5"/>
  </w:num>
  <w:num w:numId="22">
    <w:abstractNumId w:val="7"/>
  </w:num>
  <w:num w:numId="23">
    <w:abstractNumId w:val="16"/>
  </w:num>
  <w:num w:numId="24">
    <w:abstractNumId w:val="40"/>
  </w:num>
  <w:num w:numId="25">
    <w:abstractNumId w:val="12"/>
  </w:num>
  <w:num w:numId="26">
    <w:abstractNumId w:val="11"/>
  </w:num>
  <w:num w:numId="27">
    <w:abstractNumId w:val="0"/>
  </w:num>
  <w:num w:numId="28">
    <w:abstractNumId w:val="14"/>
  </w:num>
  <w:num w:numId="29">
    <w:abstractNumId w:val="39"/>
  </w:num>
  <w:num w:numId="30">
    <w:abstractNumId w:val="43"/>
  </w:num>
  <w:num w:numId="31">
    <w:abstractNumId w:val="29"/>
  </w:num>
  <w:num w:numId="32">
    <w:abstractNumId w:val="41"/>
  </w:num>
  <w:num w:numId="33">
    <w:abstractNumId w:val="34"/>
  </w:num>
  <w:num w:numId="34">
    <w:abstractNumId w:val="26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6"/>
  </w:num>
  <w:num w:numId="37">
    <w:abstractNumId w:val="23"/>
  </w:num>
  <w:num w:numId="38">
    <w:abstractNumId w:val="19"/>
  </w:num>
  <w:num w:numId="39">
    <w:abstractNumId w:val="33"/>
  </w:num>
  <w:num w:numId="40">
    <w:abstractNumId w:val="24"/>
  </w:num>
  <w:num w:numId="41">
    <w:abstractNumId w:val="27"/>
  </w:num>
  <w:num w:numId="42">
    <w:abstractNumId w:val="47"/>
  </w:num>
  <w:num w:numId="43">
    <w:abstractNumId w:val="20"/>
  </w:num>
  <w:num w:numId="44">
    <w:abstractNumId w:val="13"/>
  </w:num>
  <w:num w:numId="45">
    <w:abstractNumId w:val="37"/>
  </w:num>
  <w:num w:numId="46">
    <w:abstractNumId w:val="31"/>
  </w:num>
  <w:num w:numId="47">
    <w:abstractNumId w:val="22"/>
  </w:num>
  <w:num w:numId="4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0778"/>
    <w:rsid w:val="00006CA7"/>
    <w:rsid w:val="00007844"/>
    <w:rsid w:val="00011D42"/>
    <w:rsid w:val="000151C8"/>
    <w:rsid w:val="0002186D"/>
    <w:rsid w:val="00031DEF"/>
    <w:rsid w:val="0003279B"/>
    <w:rsid w:val="00035830"/>
    <w:rsid w:val="00040991"/>
    <w:rsid w:val="00042296"/>
    <w:rsid w:val="0004312C"/>
    <w:rsid w:val="00047BF2"/>
    <w:rsid w:val="00052CFE"/>
    <w:rsid w:val="00054737"/>
    <w:rsid w:val="000569E9"/>
    <w:rsid w:val="0005795E"/>
    <w:rsid w:val="0006641C"/>
    <w:rsid w:val="0009183D"/>
    <w:rsid w:val="00091A6E"/>
    <w:rsid w:val="0009506E"/>
    <w:rsid w:val="000A25E7"/>
    <w:rsid w:val="000A50F5"/>
    <w:rsid w:val="000B1FEB"/>
    <w:rsid w:val="000D0F83"/>
    <w:rsid w:val="000D1E3E"/>
    <w:rsid w:val="000D1F33"/>
    <w:rsid w:val="000D5F97"/>
    <w:rsid w:val="000D6604"/>
    <w:rsid w:val="000D7D56"/>
    <w:rsid w:val="000E14BF"/>
    <w:rsid w:val="000E20A7"/>
    <w:rsid w:val="000E4912"/>
    <w:rsid w:val="000F3514"/>
    <w:rsid w:val="00100778"/>
    <w:rsid w:val="0010176D"/>
    <w:rsid w:val="00125C6E"/>
    <w:rsid w:val="001261B4"/>
    <w:rsid w:val="00133043"/>
    <w:rsid w:val="00136ED2"/>
    <w:rsid w:val="00141625"/>
    <w:rsid w:val="00144D4D"/>
    <w:rsid w:val="00150177"/>
    <w:rsid w:val="0015053A"/>
    <w:rsid w:val="00152D3E"/>
    <w:rsid w:val="00153A7D"/>
    <w:rsid w:val="00153AAC"/>
    <w:rsid w:val="00161D11"/>
    <w:rsid w:val="00161FD9"/>
    <w:rsid w:val="00177C8F"/>
    <w:rsid w:val="001810D6"/>
    <w:rsid w:val="00183380"/>
    <w:rsid w:val="001834CC"/>
    <w:rsid w:val="00184422"/>
    <w:rsid w:val="001844A8"/>
    <w:rsid w:val="001858E7"/>
    <w:rsid w:val="00190BDE"/>
    <w:rsid w:val="001A1AD5"/>
    <w:rsid w:val="001A4B46"/>
    <w:rsid w:val="001A666B"/>
    <w:rsid w:val="001B620D"/>
    <w:rsid w:val="001B65C6"/>
    <w:rsid w:val="001C26E4"/>
    <w:rsid w:val="001C41C5"/>
    <w:rsid w:val="001D6800"/>
    <w:rsid w:val="001E3D2B"/>
    <w:rsid w:val="001F081D"/>
    <w:rsid w:val="001F3505"/>
    <w:rsid w:val="001F43E1"/>
    <w:rsid w:val="001F5085"/>
    <w:rsid w:val="001F5161"/>
    <w:rsid w:val="00207BA5"/>
    <w:rsid w:val="002137F3"/>
    <w:rsid w:val="00221184"/>
    <w:rsid w:val="00234188"/>
    <w:rsid w:val="00235CEB"/>
    <w:rsid w:val="00236128"/>
    <w:rsid w:val="00240C5B"/>
    <w:rsid w:val="0025118F"/>
    <w:rsid w:val="002517B9"/>
    <w:rsid w:val="002540C3"/>
    <w:rsid w:val="002612CC"/>
    <w:rsid w:val="002754B1"/>
    <w:rsid w:val="00275836"/>
    <w:rsid w:val="0028139B"/>
    <w:rsid w:val="00284107"/>
    <w:rsid w:val="00295758"/>
    <w:rsid w:val="00295E31"/>
    <w:rsid w:val="00295FDC"/>
    <w:rsid w:val="002A3F1D"/>
    <w:rsid w:val="002B6EC4"/>
    <w:rsid w:val="002C4E4C"/>
    <w:rsid w:val="002D3F88"/>
    <w:rsid w:val="002E1633"/>
    <w:rsid w:val="002E425D"/>
    <w:rsid w:val="002E4D86"/>
    <w:rsid w:val="002E682B"/>
    <w:rsid w:val="002F2AF0"/>
    <w:rsid w:val="002F76B4"/>
    <w:rsid w:val="003145DE"/>
    <w:rsid w:val="00321FCD"/>
    <w:rsid w:val="00322B28"/>
    <w:rsid w:val="003275A2"/>
    <w:rsid w:val="00332C91"/>
    <w:rsid w:val="00334BBB"/>
    <w:rsid w:val="00341593"/>
    <w:rsid w:val="00346462"/>
    <w:rsid w:val="00347409"/>
    <w:rsid w:val="00350D70"/>
    <w:rsid w:val="00353B9D"/>
    <w:rsid w:val="003570E2"/>
    <w:rsid w:val="00363209"/>
    <w:rsid w:val="00364C6D"/>
    <w:rsid w:val="00367DDD"/>
    <w:rsid w:val="00372C98"/>
    <w:rsid w:val="00380AA3"/>
    <w:rsid w:val="00383B35"/>
    <w:rsid w:val="00387166"/>
    <w:rsid w:val="003A1873"/>
    <w:rsid w:val="003C6222"/>
    <w:rsid w:val="003D474E"/>
    <w:rsid w:val="003D70EA"/>
    <w:rsid w:val="00400B0F"/>
    <w:rsid w:val="00410884"/>
    <w:rsid w:val="00411DBD"/>
    <w:rsid w:val="0041509B"/>
    <w:rsid w:val="004171B7"/>
    <w:rsid w:val="00422EAB"/>
    <w:rsid w:val="0044151C"/>
    <w:rsid w:val="004503A3"/>
    <w:rsid w:val="00454198"/>
    <w:rsid w:val="00460096"/>
    <w:rsid w:val="00471EDA"/>
    <w:rsid w:val="004824A0"/>
    <w:rsid w:val="00492FC2"/>
    <w:rsid w:val="00494D4B"/>
    <w:rsid w:val="004971B3"/>
    <w:rsid w:val="004A0810"/>
    <w:rsid w:val="004A10B2"/>
    <w:rsid w:val="004B0F60"/>
    <w:rsid w:val="004B6143"/>
    <w:rsid w:val="004B7A55"/>
    <w:rsid w:val="004C0338"/>
    <w:rsid w:val="004C1B41"/>
    <w:rsid w:val="004D30A1"/>
    <w:rsid w:val="004D3523"/>
    <w:rsid w:val="004E6A2C"/>
    <w:rsid w:val="004F07BD"/>
    <w:rsid w:val="004F5F8C"/>
    <w:rsid w:val="004F6132"/>
    <w:rsid w:val="0050033E"/>
    <w:rsid w:val="00505671"/>
    <w:rsid w:val="00505990"/>
    <w:rsid w:val="005107FC"/>
    <w:rsid w:val="00510C4C"/>
    <w:rsid w:val="00513B66"/>
    <w:rsid w:val="005167F9"/>
    <w:rsid w:val="00521B34"/>
    <w:rsid w:val="00524C80"/>
    <w:rsid w:val="00551015"/>
    <w:rsid w:val="00552347"/>
    <w:rsid w:val="005578C0"/>
    <w:rsid w:val="00560041"/>
    <w:rsid w:val="005626F6"/>
    <w:rsid w:val="00562D88"/>
    <w:rsid w:val="00572EB5"/>
    <w:rsid w:val="0057384A"/>
    <w:rsid w:val="005760DD"/>
    <w:rsid w:val="005829B7"/>
    <w:rsid w:val="005A082E"/>
    <w:rsid w:val="005A232D"/>
    <w:rsid w:val="005A3DB5"/>
    <w:rsid w:val="005A3FED"/>
    <w:rsid w:val="005A74B5"/>
    <w:rsid w:val="005B5D0C"/>
    <w:rsid w:val="005B73C1"/>
    <w:rsid w:val="005C21B2"/>
    <w:rsid w:val="005C354B"/>
    <w:rsid w:val="005C6309"/>
    <w:rsid w:val="005C7D54"/>
    <w:rsid w:val="005D6066"/>
    <w:rsid w:val="005E297C"/>
    <w:rsid w:val="005E4904"/>
    <w:rsid w:val="005E5F6C"/>
    <w:rsid w:val="005F435C"/>
    <w:rsid w:val="006118B1"/>
    <w:rsid w:val="006130F6"/>
    <w:rsid w:val="0063276E"/>
    <w:rsid w:val="00633C4F"/>
    <w:rsid w:val="006427AD"/>
    <w:rsid w:val="00644BE7"/>
    <w:rsid w:val="00647183"/>
    <w:rsid w:val="0065450E"/>
    <w:rsid w:val="0065755C"/>
    <w:rsid w:val="006627DF"/>
    <w:rsid w:val="00662D35"/>
    <w:rsid w:val="00662E6A"/>
    <w:rsid w:val="00666BC4"/>
    <w:rsid w:val="0067231C"/>
    <w:rsid w:val="00674943"/>
    <w:rsid w:val="0068047F"/>
    <w:rsid w:val="006A34CA"/>
    <w:rsid w:val="006B21C6"/>
    <w:rsid w:val="006B4285"/>
    <w:rsid w:val="006B4D45"/>
    <w:rsid w:val="006B56C0"/>
    <w:rsid w:val="006B5D58"/>
    <w:rsid w:val="006C058E"/>
    <w:rsid w:val="006C0AF7"/>
    <w:rsid w:val="006C64BF"/>
    <w:rsid w:val="006C6E00"/>
    <w:rsid w:val="006D023C"/>
    <w:rsid w:val="006D2A41"/>
    <w:rsid w:val="006F0505"/>
    <w:rsid w:val="006F1ED8"/>
    <w:rsid w:val="006F2661"/>
    <w:rsid w:val="006F2D88"/>
    <w:rsid w:val="00701618"/>
    <w:rsid w:val="00704090"/>
    <w:rsid w:val="007100A6"/>
    <w:rsid w:val="007206D6"/>
    <w:rsid w:val="00735D99"/>
    <w:rsid w:val="007461B3"/>
    <w:rsid w:val="00752D3E"/>
    <w:rsid w:val="00752E96"/>
    <w:rsid w:val="00782402"/>
    <w:rsid w:val="00792B09"/>
    <w:rsid w:val="007A047B"/>
    <w:rsid w:val="007A228B"/>
    <w:rsid w:val="007B0B6A"/>
    <w:rsid w:val="007D057B"/>
    <w:rsid w:val="007D30B1"/>
    <w:rsid w:val="007D4B32"/>
    <w:rsid w:val="007D4F87"/>
    <w:rsid w:val="007D4FBE"/>
    <w:rsid w:val="007D67D7"/>
    <w:rsid w:val="007E0D57"/>
    <w:rsid w:val="007E50C4"/>
    <w:rsid w:val="007F4655"/>
    <w:rsid w:val="007F4C49"/>
    <w:rsid w:val="0080377D"/>
    <w:rsid w:val="00804DCE"/>
    <w:rsid w:val="008059D3"/>
    <w:rsid w:val="008063EF"/>
    <w:rsid w:val="0081107F"/>
    <w:rsid w:val="008137D9"/>
    <w:rsid w:val="00817B04"/>
    <w:rsid w:val="00820FD4"/>
    <w:rsid w:val="008250FC"/>
    <w:rsid w:val="0083046E"/>
    <w:rsid w:val="0083078B"/>
    <w:rsid w:val="008405ED"/>
    <w:rsid w:val="00850EDB"/>
    <w:rsid w:val="00857799"/>
    <w:rsid w:val="00862A93"/>
    <w:rsid w:val="00863FE6"/>
    <w:rsid w:val="00866D39"/>
    <w:rsid w:val="00883C95"/>
    <w:rsid w:val="00893680"/>
    <w:rsid w:val="008937C4"/>
    <w:rsid w:val="0089594B"/>
    <w:rsid w:val="00896140"/>
    <w:rsid w:val="008979C5"/>
    <w:rsid w:val="008A0E44"/>
    <w:rsid w:val="008A29DA"/>
    <w:rsid w:val="008B5427"/>
    <w:rsid w:val="008C23D3"/>
    <w:rsid w:val="008C4022"/>
    <w:rsid w:val="008D6F99"/>
    <w:rsid w:val="008E665A"/>
    <w:rsid w:val="00904C95"/>
    <w:rsid w:val="009122B5"/>
    <w:rsid w:val="009139E5"/>
    <w:rsid w:val="0092010C"/>
    <w:rsid w:val="00927069"/>
    <w:rsid w:val="00927661"/>
    <w:rsid w:val="00930145"/>
    <w:rsid w:val="0093515D"/>
    <w:rsid w:val="00943E5A"/>
    <w:rsid w:val="00944541"/>
    <w:rsid w:val="0095487F"/>
    <w:rsid w:val="00955434"/>
    <w:rsid w:val="00956E74"/>
    <w:rsid w:val="0097112A"/>
    <w:rsid w:val="00974E61"/>
    <w:rsid w:val="00975DB8"/>
    <w:rsid w:val="00984FE0"/>
    <w:rsid w:val="00987B1E"/>
    <w:rsid w:val="00993269"/>
    <w:rsid w:val="009A1A98"/>
    <w:rsid w:val="009A41FF"/>
    <w:rsid w:val="009A5B6D"/>
    <w:rsid w:val="009A7EBA"/>
    <w:rsid w:val="009B04A9"/>
    <w:rsid w:val="009B3C48"/>
    <w:rsid w:val="009B600A"/>
    <w:rsid w:val="009C0BA7"/>
    <w:rsid w:val="009C18EC"/>
    <w:rsid w:val="009D214B"/>
    <w:rsid w:val="009E1E03"/>
    <w:rsid w:val="009E25CD"/>
    <w:rsid w:val="009E388D"/>
    <w:rsid w:val="009E5F8F"/>
    <w:rsid w:val="009F0525"/>
    <w:rsid w:val="009F06ED"/>
    <w:rsid w:val="009F21E1"/>
    <w:rsid w:val="009F65C3"/>
    <w:rsid w:val="00A02AE4"/>
    <w:rsid w:val="00A05708"/>
    <w:rsid w:val="00A0664F"/>
    <w:rsid w:val="00A067E4"/>
    <w:rsid w:val="00A11842"/>
    <w:rsid w:val="00A11FCD"/>
    <w:rsid w:val="00A247BE"/>
    <w:rsid w:val="00A26BC1"/>
    <w:rsid w:val="00A31529"/>
    <w:rsid w:val="00A42A70"/>
    <w:rsid w:val="00A57317"/>
    <w:rsid w:val="00A61FDD"/>
    <w:rsid w:val="00A718E2"/>
    <w:rsid w:val="00A746EA"/>
    <w:rsid w:val="00A774B6"/>
    <w:rsid w:val="00A81544"/>
    <w:rsid w:val="00A95AA0"/>
    <w:rsid w:val="00AB3B9F"/>
    <w:rsid w:val="00AB6D1F"/>
    <w:rsid w:val="00AD4F8C"/>
    <w:rsid w:val="00AE09F0"/>
    <w:rsid w:val="00B016C2"/>
    <w:rsid w:val="00B0461D"/>
    <w:rsid w:val="00B2200B"/>
    <w:rsid w:val="00B350A9"/>
    <w:rsid w:val="00B3586E"/>
    <w:rsid w:val="00B65DFA"/>
    <w:rsid w:val="00B744D5"/>
    <w:rsid w:val="00B762BA"/>
    <w:rsid w:val="00B77FB1"/>
    <w:rsid w:val="00B835A3"/>
    <w:rsid w:val="00B87FF9"/>
    <w:rsid w:val="00B920F6"/>
    <w:rsid w:val="00B94BBC"/>
    <w:rsid w:val="00B9564A"/>
    <w:rsid w:val="00B95AB0"/>
    <w:rsid w:val="00BA6270"/>
    <w:rsid w:val="00BA7AB3"/>
    <w:rsid w:val="00BB0FDC"/>
    <w:rsid w:val="00BB555A"/>
    <w:rsid w:val="00BC26A9"/>
    <w:rsid w:val="00BC5A47"/>
    <w:rsid w:val="00BE082F"/>
    <w:rsid w:val="00BE168B"/>
    <w:rsid w:val="00BE7363"/>
    <w:rsid w:val="00BF0CCB"/>
    <w:rsid w:val="00BF6459"/>
    <w:rsid w:val="00C01B5F"/>
    <w:rsid w:val="00C056F8"/>
    <w:rsid w:val="00C10140"/>
    <w:rsid w:val="00C12001"/>
    <w:rsid w:val="00C172AA"/>
    <w:rsid w:val="00C228EB"/>
    <w:rsid w:val="00C323D0"/>
    <w:rsid w:val="00C35D2D"/>
    <w:rsid w:val="00C5502A"/>
    <w:rsid w:val="00C55960"/>
    <w:rsid w:val="00C60CAA"/>
    <w:rsid w:val="00C644B4"/>
    <w:rsid w:val="00C66B66"/>
    <w:rsid w:val="00C8293B"/>
    <w:rsid w:val="00C87A56"/>
    <w:rsid w:val="00C9238D"/>
    <w:rsid w:val="00C969D9"/>
    <w:rsid w:val="00CB2D6F"/>
    <w:rsid w:val="00CB3B98"/>
    <w:rsid w:val="00CB3C4F"/>
    <w:rsid w:val="00CB487C"/>
    <w:rsid w:val="00CB4EE7"/>
    <w:rsid w:val="00CB5002"/>
    <w:rsid w:val="00CC3647"/>
    <w:rsid w:val="00CC4625"/>
    <w:rsid w:val="00CC6D19"/>
    <w:rsid w:val="00CD6A7D"/>
    <w:rsid w:val="00CD719F"/>
    <w:rsid w:val="00CE1536"/>
    <w:rsid w:val="00CF40BE"/>
    <w:rsid w:val="00CF53D2"/>
    <w:rsid w:val="00CF6486"/>
    <w:rsid w:val="00D033BA"/>
    <w:rsid w:val="00D07788"/>
    <w:rsid w:val="00D07E7C"/>
    <w:rsid w:val="00D10D0C"/>
    <w:rsid w:val="00D16313"/>
    <w:rsid w:val="00D24BCC"/>
    <w:rsid w:val="00D2633C"/>
    <w:rsid w:val="00D27D58"/>
    <w:rsid w:val="00D37392"/>
    <w:rsid w:val="00D416B6"/>
    <w:rsid w:val="00D51289"/>
    <w:rsid w:val="00D529BA"/>
    <w:rsid w:val="00D54CC0"/>
    <w:rsid w:val="00D5624C"/>
    <w:rsid w:val="00D73E6B"/>
    <w:rsid w:val="00D82222"/>
    <w:rsid w:val="00D94529"/>
    <w:rsid w:val="00DA3182"/>
    <w:rsid w:val="00DA479E"/>
    <w:rsid w:val="00DA49FE"/>
    <w:rsid w:val="00DA6FA1"/>
    <w:rsid w:val="00DB1E98"/>
    <w:rsid w:val="00DC1F40"/>
    <w:rsid w:val="00DC4728"/>
    <w:rsid w:val="00DD0248"/>
    <w:rsid w:val="00DD45AE"/>
    <w:rsid w:val="00DE06A9"/>
    <w:rsid w:val="00DE31C3"/>
    <w:rsid w:val="00DF3AF9"/>
    <w:rsid w:val="00DF585B"/>
    <w:rsid w:val="00E01805"/>
    <w:rsid w:val="00E01BBC"/>
    <w:rsid w:val="00E03D22"/>
    <w:rsid w:val="00E06F2D"/>
    <w:rsid w:val="00E07860"/>
    <w:rsid w:val="00E1756A"/>
    <w:rsid w:val="00E30407"/>
    <w:rsid w:val="00E348E9"/>
    <w:rsid w:val="00E3776D"/>
    <w:rsid w:val="00E42A08"/>
    <w:rsid w:val="00E446A6"/>
    <w:rsid w:val="00E51661"/>
    <w:rsid w:val="00E532F4"/>
    <w:rsid w:val="00E61076"/>
    <w:rsid w:val="00E615F0"/>
    <w:rsid w:val="00E809EB"/>
    <w:rsid w:val="00E864C8"/>
    <w:rsid w:val="00E90D39"/>
    <w:rsid w:val="00E950A9"/>
    <w:rsid w:val="00EA2AFA"/>
    <w:rsid w:val="00EB4AFB"/>
    <w:rsid w:val="00EB62F7"/>
    <w:rsid w:val="00EC384B"/>
    <w:rsid w:val="00EC4C75"/>
    <w:rsid w:val="00ED0295"/>
    <w:rsid w:val="00ED08BE"/>
    <w:rsid w:val="00ED68E6"/>
    <w:rsid w:val="00EE0BB3"/>
    <w:rsid w:val="00EF5123"/>
    <w:rsid w:val="00F0074D"/>
    <w:rsid w:val="00F01B8D"/>
    <w:rsid w:val="00F021F3"/>
    <w:rsid w:val="00F06E9E"/>
    <w:rsid w:val="00F10F16"/>
    <w:rsid w:val="00F17F76"/>
    <w:rsid w:val="00F25E62"/>
    <w:rsid w:val="00F30207"/>
    <w:rsid w:val="00F44466"/>
    <w:rsid w:val="00F45366"/>
    <w:rsid w:val="00F50FA3"/>
    <w:rsid w:val="00F62EBD"/>
    <w:rsid w:val="00F64F4B"/>
    <w:rsid w:val="00F74AA5"/>
    <w:rsid w:val="00F82CBC"/>
    <w:rsid w:val="00F86D7E"/>
    <w:rsid w:val="00F87348"/>
    <w:rsid w:val="00F87537"/>
    <w:rsid w:val="00F91F5D"/>
    <w:rsid w:val="00FA34A7"/>
    <w:rsid w:val="00FA7DB5"/>
    <w:rsid w:val="00FC1DD4"/>
    <w:rsid w:val="00FC4AFD"/>
    <w:rsid w:val="00FD48FF"/>
    <w:rsid w:val="00FE1D51"/>
    <w:rsid w:val="00FE6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07BD"/>
    <w:rPr>
      <w:sz w:val="24"/>
      <w:szCs w:val="24"/>
    </w:rPr>
  </w:style>
  <w:style w:type="paragraph" w:styleId="1">
    <w:name w:val="heading 1"/>
    <w:basedOn w:val="a"/>
    <w:next w:val="a"/>
    <w:link w:val="10"/>
    <w:autoRedefine/>
    <w:qFormat/>
    <w:rsid w:val="002F76B4"/>
    <w:pPr>
      <w:keepNext/>
      <w:shd w:val="clear" w:color="auto" w:fill="FFFFFF"/>
      <w:ind w:right="-1"/>
      <w:jc w:val="center"/>
      <w:textAlignment w:val="baseline"/>
      <w:outlineLvl w:val="0"/>
    </w:pPr>
    <w:rPr>
      <w:rFonts w:eastAsia="Calibri"/>
      <w:b/>
      <w:color w:val="3B4256"/>
      <w:spacing w:val="-8"/>
      <w:kern w:val="32"/>
    </w:rPr>
  </w:style>
  <w:style w:type="paragraph" w:styleId="2">
    <w:name w:val="heading 2"/>
    <w:basedOn w:val="a"/>
    <w:next w:val="a"/>
    <w:link w:val="20"/>
    <w:semiHidden/>
    <w:unhideWhenUsed/>
    <w:qFormat/>
    <w:rsid w:val="00E377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E377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qFormat/>
    <w:rsid w:val="00C01B5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68047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8047F"/>
  </w:style>
  <w:style w:type="character" w:styleId="a5">
    <w:name w:val="annotation reference"/>
    <w:basedOn w:val="a0"/>
    <w:semiHidden/>
    <w:rsid w:val="00510C4C"/>
    <w:rPr>
      <w:sz w:val="16"/>
      <w:szCs w:val="16"/>
    </w:rPr>
  </w:style>
  <w:style w:type="paragraph" w:styleId="a6">
    <w:name w:val="annotation text"/>
    <w:basedOn w:val="a"/>
    <w:semiHidden/>
    <w:rsid w:val="00510C4C"/>
    <w:rPr>
      <w:sz w:val="20"/>
      <w:szCs w:val="20"/>
    </w:rPr>
  </w:style>
  <w:style w:type="paragraph" w:styleId="a7">
    <w:name w:val="annotation subject"/>
    <w:basedOn w:val="a6"/>
    <w:next w:val="a6"/>
    <w:semiHidden/>
    <w:rsid w:val="00510C4C"/>
    <w:rPr>
      <w:b/>
      <w:bCs/>
    </w:rPr>
  </w:style>
  <w:style w:type="paragraph" w:styleId="a8">
    <w:name w:val="Balloon Text"/>
    <w:basedOn w:val="a"/>
    <w:semiHidden/>
    <w:rsid w:val="00510C4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5502A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3"/>
    <w:basedOn w:val="a"/>
    <w:link w:val="32"/>
    <w:rsid w:val="00C5502A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C5502A"/>
    <w:rPr>
      <w:sz w:val="16"/>
      <w:szCs w:val="16"/>
      <w:lang w:val="ru-RU" w:eastAsia="ru-RU" w:bidi="ar-SA"/>
    </w:rPr>
  </w:style>
  <w:style w:type="paragraph" w:styleId="a9">
    <w:name w:val="Body Text"/>
    <w:basedOn w:val="a"/>
    <w:rsid w:val="00C5502A"/>
    <w:pPr>
      <w:spacing w:after="120"/>
    </w:pPr>
    <w:rPr>
      <w:sz w:val="28"/>
      <w:szCs w:val="20"/>
    </w:rPr>
  </w:style>
  <w:style w:type="paragraph" w:styleId="21">
    <w:name w:val="Body Text 2"/>
    <w:basedOn w:val="a"/>
    <w:link w:val="22"/>
    <w:rsid w:val="00C5502A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C5502A"/>
    <w:rPr>
      <w:lang w:val="ru-RU" w:eastAsia="ru-RU" w:bidi="ar-SA"/>
    </w:rPr>
  </w:style>
  <w:style w:type="paragraph" w:customStyle="1" w:styleId="ConsNonformat">
    <w:name w:val="ConsNonformat"/>
    <w:rsid w:val="00C5502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10">
    <w:name w:val="Заголовок 1 Знак"/>
    <w:basedOn w:val="a0"/>
    <w:link w:val="1"/>
    <w:locked/>
    <w:rsid w:val="002F76B4"/>
    <w:rPr>
      <w:rFonts w:eastAsia="Calibri"/>
      <w:b/>
      <w:color w:val="3B4256"/>
      <w:spacing w:val="-8"/>
      <w:kern w:val="32"/>
      <w:sz w:val="24"/>
      <w:szCs w:val="24"/>
      <w:shd w:val="clear" w:color="auto" w:fill="FFFFFF"/>
    </w:rPr>
  </w:style>
  <w:style w:type="paragraph" w:styleId="aa">
    <w:name w:val="Title"/>
    <w:basedOn w:val="a"/>
    <w:link w:val="ab"/>
    <w:qFormat/>
    <w:rsid w:val="00D24BCC"/>
    <w:pPr>
      <w:spacing w:before="240" w:after="60"/>
      <w:jc w:val="center"/>
      <w:outlineLvl w:val="0"/>
    </w:pPr>
    <w:rPr>
      <w:rFonts w:ascii="Arial" w:eastAsia="Calibri" w:hAnsi="Arial" w:cs="Arial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locked/>
    <w:rsid w:val="00D24BCC"/>
    <w:rPr>
      <w:rFonts w:ascii="Arial" w:eastAsia="Calibri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ac">
    <w:name w:val="Основной текст с отступом Знак"/>
    <w:basedOn w:val="a0"/>
    <w:link w:val="ad"/>
    <w:locked/>
    <w:rsid w:val="00C01B5F"/>
    <w:rPr>
      <w:sz w:val="24"/>
      <w:szCs w:val="24"/>
      <w:lang w:val="ru-RU" w:eastAsia="ru-RU" w:bidi="ar-SA"/>
    </w:rPr>
  </w:style>
  <w:style w:type="paragraph" w:styleId="ad">
    <w:name w:val="Body Text Indent"/>
    <w:basedOn w:val="a"/>
    <w:link w:val="ac"/>
    <w:rsid w:val="00C01B5F"/>
    <w:pPr>
      <w:spacing w:after="120"/>
      <w:ind w:left="283"/>
    </w:pPr>
  </w:style>
  <w:style w:type="paragraph" w:customStyle="1" w:styleId="ConsPlusNonformat">
    <w:name w:val="ConsPlusNonformat"/>
    <w:rsid w:val="00C01B5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3">
    <w:name w:val="Основной текст (2)_"/>
    <w:basedOn w:val="a0"/>
    <w:link w:val="24"/>
    <w:locked/>
    <w:rsid w:val="008137D9"/>
    <w:rPr>
      <w:sz w:val="26"/>
      <w:szCs w:val="26"/>
      <w:lang w:bidi="ar-SA"/>
    </w:rPr>
  </w:style>
  <w:style w:type="paragraph" w:customStyle="1" w:styleId="24">
    <w:name w:val="Основной текст (2)"/>
    <w:basedOn w:val="a"/>
    <w:link w:val="23"/>
    <w:rsid w:val="008137D9"/>
    <w:pPr>
      <w:widowControl w:val="0"/>
      <w:shd w:val="clear" w:color="auto" w:fill="FFFFFF"/>
      <w:spacing w:after="360" w:line="240" w:lineRule="atLeast"/>
      <w:jc w:val="right"/>
    </w:pPr>
    <w:rPr>
      <w:sz w:val="26"/>
      <w:szCs w:val="26"/>
    </w:rPr>
  </w:style>
  <w:style w:type="paragraph" w:customStyle="1" w:styleId="ConsPlusTitle">
    <w:name w:val="ConsPlusTitle"/>
    <w:uiPriority w:val="99"/>
    <w:rsid w:val="0041509B"/>
    <w:pPr>
      <w:widowControl w:val="0"/>
      <w:autoSpaceDE w:val="0"/>
      <w:autoSpaceDN w:val="0"/>
    </w:pPr>
    <w:rPr>
      <w:rFonts w:ascii="Calibri" w:eastAsia="Calibri" w:hAnsi="Calibri" w:cs="Calibri"/>
      <w:b/>
      <w:sz w:val="22"/>
    </w:rPr>
  </w:style>
  <w:style w:type="paragraph" w:styleId="ae">
    <w:name w:val="Normal (Web)"/>
    <w:basedOn w:val="a"/>
    <w:uiPriority w:val="99"/>
    <w:unhideWhenUsed/>
    <w:rsid w:val="0041509B"/>
    <w:pPr>
      <w:spacing w:before="100" w:beforeAutospacing="1" w:after="136"/>
    </w:pPr>
  </w:style>
  <w:style w:type="paragraph" w:styleId="af">
    <w:name w:val="List Paragraph"/>
    <w:basedOn w:val="a"/>
    <w:uiPriority w:val="34"/>
    <w:qFormat/>
    <w:rsid w:val="008A0E4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f0">
    <w:name w:val="Table Grid"/>
    <w:basedOn w:val="a1"/>
    <w:uiPriority w:val="59"/>
    <w:rsid w:val="008979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8979C5"/>
    <w:rPr>
      <w:color w:val="0000FF"/>
      <w:u w:val="single"/>
    </w:rPr>
  </w:style>
  <w:style w:type="paragraph" w:customStyle="1" w:styleId="western">
    <w:name w:val="western"/>
    <w:basedOn w:val="a"/>
    <w:rsid w:val="003275A2"/>
    <w:pPr>
      <w:spacing w:before="100" w:beforeAutospacing="1" w:after="100" w:afterAutospacing="1"/>
    </w:pPr>
  </w:style>
  <w:style w:type="character" w:styleId="af2">
    <w:name w:val="Strong"/>
    <w:basedOn w:val="a0"/>
    <w:uiPriority w:val="22"/>
    <w:qFormat/>
    <w:rsid w:val="002F76B4"/>
    <w:rPr>
      <w:b/>
      <w:bCs/>
    </w:rPr>
  </w:style>
  <w:style w:type="paragraph" w:customStyle="1" w:styleId="glavn">
    <w:name w:val="glavn"/>
    <w:basedOn w:val="a"/>
    <w:rsid w:val="007D057B"/>
    <w:pPr>
      <w:spacing w:before="100" w:beforeAutospacing="1" w:after="100" w:afterAutospacing="1"/>
    </w:pPr>
  </w:style>
  <w:style w:type="paragraph" w:styleId="af3">
    <w:name w:val="No Spacing"/>
    <w:qFormat/>
    <w:rsid w:val="002540C3"/>
    <w:rPr>
      <w:rFonts w:ascii="Calibri" w:eastAsia="Calibri" w:hAnsi="Calibri"/>
      <w:sz w:val="22"/>
      <w:szCs w:val="22"/>
      <w:lang w:eastAsia="en-US"/>
    </w:rPr>
  </w:style>
  <w:style w:type="character" w:customStyle="1" w:styleId="wmi-callto">
    <w:name w:val="wmi-callto"/>
    <w:basedOn w:val="a0"/>
    <w:rsid w:val="002540C3"/>
  </w:style>
  <w:style w:type="character" w:customStyle="1" w:styleId="20">
    <w:name w:val="Заголовок 2 Знак"/>
    <w:basedOn w:val="a0"/>
    <w:link w:val="2"/>
    <w:semiHidden/>
    <w:rsid w:val="00E377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E3776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af4">
    <w:name w:val="Emphasis"/>
    <w:basedOn w:val="a0"/>
    <w:uiPriority w:val="20"/>
    <w:qFormat/>
    <w:rsid w:val="00F50FA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689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2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3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4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8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09863">
          <w:marLeft w:val="0"/>
          <w:marRight w:val="0"/>
          <w:marTop w:val="0"/>
          <w:marBottom w:val="5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357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6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tanzibey.ru/UserFiles/Image/foto-sayta/gazeta-logo-d.png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k.ru/group/55107537862886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vk.com/tanzbib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10446</TotalTime>
  <Pages>3</Pages>
  <Words>933</Words>
  <Characters>5323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96</cp:revision>
  <cp:lastPrinted>2023-04-19T03:07:00Z</cp:lastPrinted>
  <dcterms:created xsi:type="dcterms:W3CDTF">2022-09-06T06:28:00Z</dcterms:created>
  <dcterms:modified xsi:type="dcterms:W3CDTF">2023-05-24T04:08:00Z</dcterms:modified>
</cp:coreProperties>
</file>