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8"/>
        <w:gridCol w:w="3961"/>
        <w:gridCol w:w="969"/>
        <w:gridCol w:w="692"/>
        <w:gridCol w:w="692"/>
        <w:gridCol w:w="692"/>
        <w:gridCol w:w="692"/>
        <w:gridCol w:w="692"/>
        <w:gridCol w:w="816"/>
        <w:gridCol w:w="851"/>
        <w:gridCol w:w="692"/>
        <w:gridCol w:w="692"/>
        <w:gridCol w:w="692"/>
        <w:gridCol w:w="711"/>
        <w:gridCol w:w="814"/>
        <w:gridCol w:w="709"/>
      </w:tblGrid>
      <w:tr w:rsidR="0004120E" w:rsidRPr="003D50C0" w:rsidTr="00253B78">
        <w:trPr>
          <w:gridBefore w:val="10"/>
          <w:wBefore w:w="10775" w:type="dxa"/>
          <w:trHeight w:val="1894"/>
        </w:trPr>
        <w:tc>
          <w:tcPr>
            <w:tcW w:w="43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120E" w:rsidRPr="003D50C0" w:rsidRDefault="0004120E" w:rsidP="005E0187">
            <w:pPr>
              <w:widowControl w:val="0"/>
              <w:ind w:firstLine="540"/>
              <w:jc w:val="right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 xml:space="preserve">Приложение № 2 </w:t>
            </w:r>
            <w:r w:rsidRPr="003D50C0">
              <w:rPr>
                <w:sz w:val="16"/>
                <w:szCs w:val="16"/>
              </w:rPr>
              <w:br/>
              <w:t>к паспорту муниципальной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 на 2014 – 2023</w:t>
            </w:r>
            <w:bookmarkStart w:id="0" w:name="_GoBack"/>
            <w:bookmarkEnd w:id="0"/>
            <w:r w:rsidRPr="003D50C0">
              <w:rPr>
                <w:sz w:val="16"/>
                <w:szCs w:val="16"/>
              </w:rPr>
              <w:t xml:space="preserve"> годы</w:t>
            </w:r>
          </w:p>
        </w:tc>
      </w:tr>
      <w:tr w:rsidR="0004120E" w:rsidRPr="003D50C0" w:rsidTr="00253B78">
        <w:trPr>
          <w:trHeight w:val="466"/>
        </w:trPr>
        <w:tc>
          <w:tcPr>
            <w:tcW w:w="15085" w:type="dxa"/>
            <w:gridSpan w:val="16"/>
            <w:tcBorders>
              <w:top w:val="nil"/>
              <w:left w:val="nil"/>
              <w:right w:val="nil"/>
            </w:tcBorders>
          </w:tcPr>
          <w:p w:rsidR="0004120E" w:rsidRPr="003D50C0" w:rsidRDefault="0004120E" w:rsidP="00627AD4">
            <w:pPr>
              <w:widowControl w:val="0"/>
              <w:ind w:firstLine="540"/>
              <w:jc w:val="center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Значения целевых показателей на долгосрочный период</w:t>
            </w:r>
          </w:p>
        </w:tc>
      </w:tr>
      <w:tr w:rsidR="0004120E" w:rsidRPr="003D50C0" w:rsidTr="00253B78">
        <w:trPr>
          <w:trHeight w:val="376"/>
        </w:trPr>
        <w:tc>
          <w:tcPr>
            <w:tcW w:w="718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3961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969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816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711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814" w:type="dxa"/>
            <w:noWrap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noWrap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</w:tr>
      <w:tr w:rsidR="0004120E" w:rsidRPr="003D50C0" w:rsidTr="00253B78">
        <w:trPr>
          <w:trHeight w:val="751"/>
        </w:trPr>
        <w:tc>
          <w:tcPr>
            <w:tcW w:w="718" w:type="dxa"/>
            <w:vMerge w:val="restart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№</w:t>
            </w:r>
            <w:r w:rsidRPr="003D50C0">
              <w:rPr>
                <w:sz w:val="16"/>
                <w:szCs w:val="16"/>
              </w:rPr>
              <w:br/>
              <w:t>п/п</w:t>
            </w:r>
          </w:p>
        </w:tc>
        <w:tc>
          <w:tcPr>
            <w:tcW w:w="3961" w:type="dxa"/>
            <w:vMerge w:val="restart"/>
          </w:tcPr>
          <w:p w:rsidR="0004120E" w:rsidRPr="003D50C0" w:rsidRDefault="0004120E" w:rsidP="006F20E1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Цели,целевые показатели</w:t>
            </w:r>
          </w:p>
        </w:tc>
        <w:tc>
          <w:tcPr>
            <w:tcW w:w="969" w:type="dxa"/>
            <w:vMerge w:val="restart"/>
          </w:tcPr>
          <w:p w:rsidR="0004120E" w:rsidRPr="003D50C0" w:rsidRDefault="0004120E" w:rsidP="00253B78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Единица  изме-рения</w:t>
            </w:r>
          </w:p>
        </w:tc>
        <w:tc>
          <w:tcPr>
            <w:tcW w:w="692" w:type="dxa"/>
            <w:vMerge w:val="restart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2012 год</w:t>
            </w:r>
          </w:p>
        </w:tc>
        <w:tc>
          <w:tcPr>
            <w:tcW w:w="692" w:type="dxa"/>
            <w:vMerge w:val="restart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2013 год</w:t>
            </w:r>
          </w:p>
        </w:tc>
        <w:tc>
          <w:tcPr>
            <w:tcW w:w="692" w:type="dxa"/>
            <w:vMerge w:val="restart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2014 год</w:t>
            </w:r>
          </w:p>
        </w:tc>
        <w:tc>
          <w:tcPr>
            <w:tcW w:w="1384" w:type="dxa"/>
            <w:gridSpan w:val="2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Плановый период</w:t>
            </w:r>
          </w:p>
        </w:tc>
        <w:tc>
          <w:tcPr>
            <w:tcW w:w="5977" w:type="dxa"/>
            <w:gridSpan w:val="8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Долгосрочный период</w:t>
            </w:r>
          </w:p>
        </w:tc>
      </w:tr>
      <w:tr w:rsidR="0004120E" w:rsidRPr="003D50C0" w:rsidTr="00253B78">
        <w:trPr>
          <w:trHeight w:val="751"/>
        </w:trPr>
        <w:tc>
          <w:tcPr>
            <w:tcW w:w="718" w:type="dxa"/>
            <w:vMerge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3961" w:type="dxa"/>
            <w:vMerge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969" w:type="dxa"/>
            <w:vMerge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692" w:type="dxa"/>
            <w:vMerge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692" w:type="dxa"/>
            <w:vMerge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692" w:type="dxa"/>
            <w:vMerge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2015 год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2016 год</w:t>
            </w:r>
          </w:p>
        </w:tc>
        <w:tc>
          <w:tcPr>
            <w:tcW w:w="816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2017 год</w:t>
            </w:r>
          </w:p>
        </w:tc>
        <w:tc>
          <w:tcPr>
            <w:tcW w:w="851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2018 год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 xml:space="preserve">2019 </w:t>
            </w:r>
            <w:r w:rsidRPr="003D50C0">
              <w:rPr>
                <w:sz w:val="16"/>
                <w:szCs w:val="16"/>
              </w:rPr>
              <w:br/>
              <w:t>год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2020</w:t>
            </w:r>
            <w:r w:rsidRPr="003D50C0">
              <w:rPr>
                <w:sz w:val="16"/>
                <w:szCs w:val="16"/>
              </w:rPr>
              <w:br/>
              <w:t>год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2021 год</w:t>
            </w:r>
          </w:p>
        </w:tc>
        <w:tc>
          <w:tcPr>
            <w:tcW w:w="711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2022 год</w:t>
            </w:r>
          </w:p>
        </w:tc>
        <w:tc>
          <w:tcPr>
            <w:tcW w:w="814" w:type="dxa"/>
          </w:tcPr>
          <w:p w:rsidR="0004120E" w:rsidRPr="003D50C0" w:rsidRDefault="0004120E" w:rsidP="00253B78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2023 год</w:t>
            </w:r>
          </w:p>
        </w:tc>
        <w:tc>
          <w:tcPr>
            <w:tcW w:w="709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2024 год</w:t>
            </w:r>
          </w:p>
        </w:tc>
      </w:tr>
      <w:tr w:rsidR="0004120E" w:rsidRPr="003D50C0" w:rsidTr="00253B78">
        <w:trPr>
          <w:trHeight w:val="679"/>
        </w:trPr>
        <w:tc>
          <w:tcPr>
            <w:tcW w:w="718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 xml:space="preserve">1. </w:t>
            </w:r>
          </w:p>
        </w:tc>
        <w:tc>
          <w:tcPr>
            <w:tcW w:w="14367" w:type="dxa"/>
            <w:gridSpan w:val="15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Цель программы: Комплексное решение вопросов местного значения сельсовета, повышение комфорт-ности жизни граждан, обеспечение сохранности автомобильных дорог местного значения, обеспечение безопасности проживания жителей, создание комфортной среды проживания, улучшение личной безопасности жителей муниципального образования путем реализации полномочий органа местного самоуправления</w:t>
            </w:r>
          </w:p>
        </w:tc>
      </w:tr>
      <w:tr w:rsidR="0004120E" w:rsidRPr="003D50C0" w:rsidTr="00253B78">
        <w:trPr>
          <w:trHeight w:val="716"/>
        </w:trPr>
        <w:tc>
          <w:tcPr>
            <w:tcW w:w="718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1 .1.</w:t>
            </w:r>
          </w:p>
        </w:tc>
        <w:tc>
          <w:tcPr>
            <w:tcW w:w="3961" w:type="dxa"/>
          </w:tcPr>
          <w:p w:rsidR="0004120E" w:rsidRPr="003D50C0" w:rsidRDefault="0004120E" w:rsidP="00253B78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 xml:space="preserve"> Увеличение количества жителей сельсовета, занимающихся физической культурой и спортом</w:t>
            </w:r>
          </w:p>
          <w:p w:rsidR="0004120E" w:rsidRPr="003D50C0" w:rsidRDefault="0004120E" w:rsidP="00253B78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969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чел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17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17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17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17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10</w:t>
            </w:r>
          </w:p>
        </w:tc>
        <w:tc>
          <w:tcPr>
            <w:tcW w:w="816" w:type="dxa"/>
          </w:tcPr>
          <w:p w:rsidR="0004120E" w:rsidRPr="003D50C0" w:rsidRDefault="0004120E" w:rsidP="00253B78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04120E" w:rsidRPr="003D50C0" w:rsidRDefault="0004120E" w:rsidP="00253B78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10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10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10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10</w:t>
            </w:r>
          </w:p>
        </w:tc>
        <w:tc>
          <w:tcPr>
            <w:tcW w:w="711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10</w:t>
            </w:r>
          </w:p>
        </w:tc>
        <w:tc>
          <w:tcPr>
            <w:tcW w:w="814" w:type="dxa"/>
          </w:tcPr>
          <w:p w:rsidR="0004120E" w:rsidRPr="003D50C0" w:rsidRDefault="0004120E" w:rsidP="00253B78">
            <w:pPr>
              <w:widowControl w:val="0"/>
              <w:ind w:left="-108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 xml:space="preserve">  10</w:t>
            </w:r>
          </w:p>
        </w:tc>
        <w:tc>
          <w:tcPr>
            <w:tcW w:w="709" w:type="dxa"/>
          </w:tcPr>
          <w:p w:rsidR="0004120E" w:rsidRPr="003D50C0" w:rsidRDefault="0004120E" w:rsidP="00253B78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10</w:t>
            </w:r>
          </w:p>
        </w:tc>
      </w:tr>
      <w:tr w:rsidR="0004120E" w:rsidRPr="003D50C0" w:rsidTr="00253B78">
        <w:trPr>
          <w:trHeight w:val="573"/>
        </w:trPr>
        <w:tc>
          <w:tcPr>
            <w:tcW w:w="718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1.2.</w:t>
            </w:r>
          </w:p>
        </w:tc>
        <w:tc>
          <w:tcPr>
            <w:tcW w:w="3961" w:type="dxa"/>
          </w:tcPr>
          <w:p w:rsidR="0004120E" w:rsidRPr="003D50C0" w:rsidRDefault="0004120E" w:rsidP="00253B78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 xml:space="preserve"> Увеличение уровня внешней благоустроенности территории</w:t>
            </w:r>
          </w:p>
          <w:p w:rsidR="0004120E" w:rsidRPr="003D50C0" w:rsidRDefault="0004120E" w:rsidP="00253B78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969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%</w:t>
            </w:r>
          </w:p>
        </w:tc>
        <w:tc>
          <w:tcPr>
            <w:tcW w:w="692" w:type="dxa"/>
          </w:tcPr>
          <w:p w:rsidR="0004120E" w:rsidRPr="003D50C0" w:rsidRDefault="0004120E" w:rsidP="001C63ED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30</w:t>
            </w:r>
          </w:p>
        </w:tc>
        <w:tc>
          <w:tcPr>
            <w:tcW w:w="692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35</w:t>
            </w:r>
          </w:p>
        </w:tc>
        <w:tc>
          <w:tcPr>
            <w:tcW w:w="692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35</w:t>
            </w:r>
          </w:p>
        </w:tc>
        <w:tc>
          <w:tcPr>
            <w:tcW w:w="692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40</w:t>
            </w:r>
          </w:p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692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45</w:t>
            </w:r>
          </w:p>
        </w:tc>
        <w:tc>
          <w:tcPr>
            <w:tcW w:w="816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50</w:t>
            </w:r>
          </w:p>
        </w:tc>
        <w:tc>
          <w:tcPr>
            <w:tcW w:w="851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55</w:t>
            </w:r>
          </w:p>
        </w:tc>
        <w:tc>
          <w:tcPr>
            <w:tcW w:w="692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60</w:t>
            </w:r>
          </w:p>
        </w:tc>
        <w:tc>
          <w:tcPr>
            <w:tcW w:w="692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60</w:t>
            </w:r>
          </w:p>
        </w:tc>
        <w:tc>
          <w:tcPr>
            <w:tcW w:w="692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60</w:t>
            </w:r>
          </w:p>
        </w:tc>
        <w:tc>
          <w:tcPr>
            <w:tcW w:w="711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60</w:t>
            </w:r>
          </w:p>
        </w:tc>
        <w:tc>
          <w:tcPr>
            <w:tcW w:w="814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60</w:t>
            </w:r>
          </w:p>
        </w:tc>
        <w:tc>
          <w:tcPr>
            <w:tcW w:w="709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60</w:t>
            </w:r>
          </w:p>
        </w:tc>
      </w:tr>
      <w:tr w:rsidR="0004120E" w:rsidRPr="003D50C0" w:rsidTr="00253B78">
        <w:trPr>
          <w:trHeight w:val="795"/>
        </w:trPr>
        <w:tc>
          <w:tcPr>
            <w:tcW w:w="718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1.3.</w:t>
            </w:r>
          </w:p>
        </w:tc>
        <w:tc>
          <w:tcPr>
            <w:tcW w:w="3961" w:type="dxa"/>
          </w:tcPr>
          <w:p w:rsidR="0004120E" w:rsidRPr="003D50C0" w:rsidRDefault="0004120E" w:rsidP="00253B78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 xml:space="preserve">Увеличение протяженности автомобильных дорог общего пользования местного значения, соответствующих нормативным требованиям </w:t>
            </w:r>
          </w:p>
        </w:tc>
        <w:tc>
          <w:tcPr>
            <w:tcW w:w="969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%</w:t>
            </w:r>
          </w:p>
        </w:tc>
        <w:tc>
          <w:tcPr>
            <w:tcW w:w="692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0</w:t>
            </w:r>
          </w:p>
        </w:tc>
        <w:tc>
          <w:tcPr>
            <w:tcW w:w="692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0</w:t>
            </w:r>
          </w:p>
        </w:tc>
        <w:tc>
          <w:tcPr>
            <w:tcW w:w="692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0</w:t>
            </w:r>
          </w:p>
        </w:tc>
        <w:tc>
          <w:tcPr>
            <w:tcW w:w="692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3,6</w:t>
            </w:r>
          </w:p>
        </w:tc>
        <w:tc>
          <w:tcPr>
            <w:tcW w:w="692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5,4</w:t>
            </w:r>
          </w:p>
        </w:tc>
        <w:tc>
          <w:tcPr>
            <w:tcW w:w="692" w:type="dxa"/>
          </w:tcPr>
          <w:p w:rsidR="0004120E" w:rsidRPr="003D50C0" w:rsidRDefault="0004120E" w:rsidP="00E05603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0</w:t>
            </w:r>
          </w:p>
        </w:tc>
        <w:tc>
          <w:tcPr>
            <w:tcW w:w="692" w:type="dxa"/>
          </w:tcPr>
          <w:p w:rsidR="0004120E" w:rsidRPr="003D50C0" w:rsidRDefault="0004120E" w:rsidP="00E2304B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0</w:t>
            </w:r>
          </w:p>
        </w:tc>
        <w:tc>
          <w:tcPr>
            <w:tcW w:w="692" w:type="dxa"/>
          </w:tcPr>
          <w:p w:rsidR="0004120E" w:rsidRPr="003D50C0" w:rsidRDefault="0004120E" w:rsidP="00E2304B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0</w:t>
            </w:r>
          </w:p>
        </w:tc>
        <w:tc>
          <w:tcPr>
            <w:tcW w:w="711" w:type="dxa"/>
          </w:tcPr>
          <w:p w:rsidR="0004120E" w:rsidRPr="003D50C0" w:rsidRDefault="0004120E" w:rsidP="00E2304B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6,9</w:t>
            </w:r>
          </w:p>
        </w:tc>
        <w:tc>
          <w:tcPr>
            <w:tcW w:w="814" w:type="dxa"/>
          </w:tcPr>
          <w:p w:rsidR="0004120E" w:rsidRPr="003D50C0" w:rsidRDefault="0004120E" w:rsidP="00E2304B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4120E" w:rsidRPr="003D50C0" w:rsidRDefault="0004120E" w:rsidP="00E2304B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0</w:t>
            </w:r>
          </w:p>
        </w:tc>
      </w:tr>
      <w:tr w:rsidR="0004120E" w:rsidRPr="003D50C0" w:rsidTr="00253B78">
        <w:trPr>
          <w:trHeight w:val="751"/>
        </w:trPr>
        <w:tc>
          <w:tcPr>
            <w:tcW w:w="718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1.4.</w:t>
            </w:r>
          </w:p>
        </w:tc>
        <w:tc>
          <w:tcPr>
            <w:tcW w:w="3961" w:type="dxa"/>
          </w:tcPr>
          <w:p w:rsidR="0004120E" w:rsidRPr="003D50C0" w:rsidRDefault="0004120E" w:rsidP="00253B78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 xml:space="preserve">Обеспеченности средствами и источниками противопожарной безопасности, соответствующими нормативным требованиям и  увеличение численности населения, обладающего знаниями в области противопожарной безопасности </w:t>
            </w:r>
          </w:p>
        </w:tc>
        <w:tc>
          <w:tcPr>
            <w:tcW w:w="969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%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50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60</w:t>
            </w:r>
          </w:p>
        </w:tc>
        <w:tc>
          <w:tcPr>
            <w:tcW w:w="692" w:type="dxa"/>
          </w:tcPr>
          <w:p w:rsidR="0004120E" w:rsidRPr="003D50C0" w:rsidRDefault="0004120E" w:rsidP="004E0BFB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65</w:t>
            </w:r>
          </w:p>
        </w:tc>
        <w:tc>
          <w:tcPr>
            <w:tcW w:w="692" w:type="dxa"/>
          </w:tcPr>
          <w:p w:rsidR="0004120E" w:rsidRPr="003D50C0" w:rsidRDefault="0004120E" w:rsidP="004E0BFB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65</w:t>
            </w:r>
          </w:p>
        </w:tc>
        <w:tc>
          <w:tcPr>
            <w:tcW w:w="692" w:type="dxa"/>
          </w:tcPr>
          <w:p w:rsidR="0004120E" w:rsidRPr="003D50C0" w:rsidRDefault="0004120E" w:rsidP="004E0BFB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70</w:t>
            </w:r>
          </w:p>
        </w:tc>
        <w:tc>
          <w:tcPr>
            <w:tcW w:w="816" w:type="dxa"/>
          </w:tcPr>
          <w:p w:rsidR="0004120E" w:rsidRPr="003D50C0" w:rsidRDefault="0004120E" w:rsidP="004E0BFB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75</w:t>
            </w:r>
          </w:p>
        </w:tc>
        <w:tc>
          <w:tcPr>
            <w:tcW w:w="851" w:type="dxa"/>
          </w:tcPr>
          <w:p w:rsidR="0004120E" w:rsidRPr="003D50C0" w:rsidRDefault="0004120E" w:rsidP="004E0BFB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80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80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80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80</w:t>
            </w:r>
          </w:p>
        </w:tc>
        <w:tc>
          <w:tcPr>
            <w:tcW w:w="711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80</w:t>
            </w:r>
          </w:p>
        </w:tc>
        <w:tc>
          <w:tcPr>
            <w:tcW w:w="814" w:type="dxa"/>
          </w:tcPr>
          <w:p w:rsidR="0004120E" w:rsidRPr="003D50C0" w:rsidRDefault="0004120E" w:rsidP="00E2304B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</w:tcPr>
          <w:p w:rsidR="0004120E" w:rsidRPr="003D50C0" w:rsidRDefault="0004120E" w:rsidP="00E2304B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80</w:t>
            </w:r>
          </w:p>
        </w:tc>
      </w:tr>
      <w:tr w:rsidR="0004120E" w:rsidRPr="003D50C0" w:rsidTr="00253B78">
        <w:trPr>
          <w:trHeight w:val="583"/>
        </w:trPr>
        <w:tc>
          <w:tcPr>
            <w:tcW w:w="718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1.5.</w:t>
            </w:r>
          </w:p>
        </w:tc>
        <w:tc>
          <w:tcPr>
            <w:tcW w:w="3961" w:type="dxa"/>
          </w:tcPr>
          <w:p w:rsidR="0004120E" w:rsidRPr="003D50C0" w:rsidRDefault="0004120E" w:rsidP="00253B78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Увеличение привлечения населения сельсовета к работам по благоустройству</w:t>
            </w:r>
          </w:p>
        </w:tc>
        <w:tc>
          <w:tcPr>
            <w:tcW w:w="969" w:type="dxa"/>
          </w:tcPr>
          <w:p w:rsidR="0004120E" w:rsidRPr="003D50C0" w:rsidRDefault="0004120E" w:rsidP="00627AD4">
            <w:pPr>
              <w:widowControl w:val="0"/>
              <w:ind w:firstLine="54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%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70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70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70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70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70</w:t>
            </w:r>
          </w:p>
        </w:tc>
        <w:tc>
          <w:tcPr>
            <w:tcW w:w="816" w:type="dxa"/>
          </w:tcPr>
          <w:p w:rsidR="0004120E" w:rsidRPr="003D50C0" w:rsidRDefault="0004120E" w:rsidP="00253B78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70</w:t>
            </w:r>
          </w:p>
        </w:tc>
        <w:tc>
          <w:tcPr>
            <w:tcW w:w="851" w:type="dxa"/>
          </w:tcPr>
          <w:p w:rsidR="0004120E" w:rsidRPr="003D50C0" w:rsidRDefault="0004120E" w:rsidP="00253B78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70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70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70</w:t>
            </w:r>
          </w:p>
        </w:tc>
        <w:tc>
          <w:tcPr>
            <w:tcW w:w="692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70</w:t>
            </w:r>
          </w:p>
        </w:tc>
        <w:tc>
          <w:tcPr>
            <w:tcW w:w="711" w:type="dxa"/>
          </w:tcPr>
          <w:p w:rsidR="0004120E" w:rsidRPr="003D50C0" w:rsidRDefault="0004120E" w:rsidP="00627AD4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70</w:t>
            </w:r>
          </w:p>
        </w:tc>
        <w:tc>
          <w:tcPr>
            <w:tcW w:w="814" w:type="dxa"/>
          </w:tcPr>
          <w:p w:rsidR="0004120E" w:rsidRPr="003D50C0" w:rsidRDefault="0004120E" w:rsidP="00253B78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70</w:t>
            </w:r>
          </w:p>
        </w:tc>
        <w:tc>
          <w:tcPr>
            <w:tcW w:w="709" w:type="dxa"/>
          </w:tcPr>
          <w:p w:rsidR="0004120E" w:rsidRPr="003D50C0" w:rsidRDefault="0004120E" w:rsidP="00253B78">
            <w:pPr>
              <w:widowControl w:val="0"/>
              <w:jc w:val="both"/>
              <w:rPr>
                <w:sz w:val="16"/>
                <w:szCs w:val="16"/>
              </w:rPr>
            </w:pPr>
            <w:r w:rsidRPr="003D50C0">
              <w:rPr>
                <w:sz w:val="16"/>
                <w:szCs w:val="16"/>
              </w:rPr>
              <w:t>70</w:t>
            </w:r>
          </w:p>
        </w:tc>
      </w:tr>
    </w:tbl>
    <w:p w:rsidR="0004120E" w:rsidRPr="003D50C0" w:rsidRDefault="0004120E" w:rsidP="00253B78">
      <w:pPr>
        <w:rPr>
          <w:sz w:val="16"/>
          <w:szCs w:val="16"/>
        </w:rPr>
      </w:pPr>
    </w:p>
    <w:sectPr w:rsidR="0004120E" w:rsidRPr="003D50C0" w:rsidSect="003749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7C4C"/>
    <w:rsid w:val="0004120E"/>
    <w:rsid w:val="0015588D"/>
    <w:rsid w:val="001C63ED"/>
    <w:rsid w:val="001F164D"/>
    <w:rsid w:val="0023347F"/>
    <w:rsid w:val="00253B78"/>
    <w:rsid w:val="002D6785"/>
    <w:rsid w:val="00356A2F"/>
    <w:rsid w:val="003749BB"/>
    <w:rsid w:val="003D50C0"/>
    <w:rsid w:val="00405822"/>
    <w:rsid w:val="00426A88"/>
    <w:rsid w:val="004A05E6"/>
    <w:rsid w:val="004C7C4C"/>
    <w:rsid w:val="004E0BFB"/>
    <w:rsid w:val="005E0187"/>
    <w:rsid w:val="00627AD4"/>
    <w:rsid w:val="006F20E1"/>
    <w:rsid w:val="007A434F"/>
    <w:rsid w:val="007F556E"/>
    <w:rsid w:val="00D11D6A"/>
    <w:rsid w:val="00DB57FE"/>
    <w:rsid w:val="00E05603"/>
    <w:rsid w:val="00E23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9BB"/>
    <w:rPr>
      <w:rFonts w:ascii="Times New Roman" w:eastAsia="Times New Roman" w:hAnsi="Times New Roman"/>
      <w:color w:val="00000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D50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D09"/>
    <w:rPr>
      <w:rFonts w:ascii="Times New Roman" w:eastAsia="Times New Roman" w:hAnsi="Times New Roman"/>
      <w:color w:val="000000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254</Words>
  <Characters>1450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9</cp:revision>
  <cp:lastPrinted>2019-10-29T03:19:00Z</cp:lastPrinted>
  <dcterms:created xsi:type="dcterms:W3CDTF">2018-09-20T03:46:00Z</dcterms:created>
  <dcterms:modified xsi:type="dcterms:W3CDTF">2019-10-29T03:19:00Z</dcterms:modified>
</cp:coreProperties>
</file>