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К муниципальной программе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«Создание условий для </w:t>
      </w:r>
      <w:proofErr w:type="gramStart"/>
      <w:r w:rsidRPr="001256DA">
        <w:rPr>
          <w:sz w:val="18"/>
          <w:szCs w:val="18"/>
        </w:rPr>
        <w:t>комфортного</w:t>
      </w:r>
      <w:proofErr w:type="gramEnd"/>
      <w:r w:rsidRPr="001256DA">
        <w:rPr>
          <w:sz w:val="18"/>
          <w:szCs w:val="18"/>
        </w:rPr>
        <w:t xml:space="preserve">,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>безопасного проживания и повышение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 качества жизни населения  на территории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Танзыбейского сельсовета </w:t>
      </w:r>
    </w:p>
    <w:p w:rsidR="00132E40" w:rsidRDefault="00132E40" w:rsidP="00C14C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256DA">
        <w:rPr>
          <w:sz w:val="18"/>
          <w:szCs w:val="18"/>
        </w:rPr>
        <w:t>Ермаковского района Красноярского края»</w:t>
      </w:r>
    </w:p>
    <w:p w:rsidR="00132E40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1256DA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ПОДПРОГРАММА 7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«Энергосбережение и повышение энергетической эффективности на территории Танзыбейского сельсовета на 2019-2023 годы»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1.</w:t>
      </w:r>
      <w:r w:rsidRPr="0018068B">
        <w:rPr>
          <w:b/>
          <w:sz w:val="24"/>
          <w:szCs w:val="24"/>
        </w:rPr>
        <w:tab/>
        <w:t>ПАСПОРТ ПОДПРОГРАММЫ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7447"/>
      </w:tblGrid>
      <w:tr w:rsidR="00132E40" w:rsidRPr="005E5EC3" w:rsidTr="001948CD">
        <w:tc>
          <w:tcPr>
            <w:tcW w:w="2448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Муниципальная программа</w:t>
            </w:r>
            <w:r w:rsidRPr="005E5EC3">
              <w:rPr>
                <w:sz w:val="24"/>
                <w:szCs w:val="24"/>
              </w:rPr>
              <w:br/>
              <w:t xml:space="preserve"> «Энергосбережение и повышение энергетической эффективности на территории Танзыбейского сельсовета на 2019-2023 годы</w:t>
            </w:r>
            <w:proofErr w:type="gramStart"/>
            <w:r w:rsidRPr="005E5EC3">
              <w:rPr>
                <w:sz w:val="24"/>
                <w:szCs w:val="24"/>
              </w:rPr>
              <w:t>»(</w:t>
            </w:r>
            <w:proofErr w:type="gramEnd"/>
            <w:r w:rsidRPr="005E5EC3">
              <w:rPr>
                <w:sz w:val="24"/>
                <w:szCs w:val="24"/>
              </w:rPr>
              <w:t>далее - Программа)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5E5EC3">
              <w:rPr>
                <w:sz w:val="24"/>
                <w:szCs w:val="24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  <w:vAlign w:val="center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Исполнители </w:t>
            </w:r>
            <w:r w:rsidRPr="005E5EC3">
              <w:rPr>
                <w:sz w:val="24"/>
                <w:szCs w:val="24"/>
              </w:rPr>
              <w:br/>
              <w:t>мероприятий </w:t>
            </w:r>
            <w:r w:rsidRPr="005E5EC3">
              <w:rPr>
                <w:sz w:val="24"/>
                <w:szCs w:val="24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</w:t>
            </w:r>
            <w:proofErr w:type="spellStart"/>
            <w:r w:rsidRPr="005E5EC3">
              <w:rPr>
                <w:sz w:val="24"/>
                <w:szCs w:val="24"/>
              </w:rPr>
              <w:t>лимитирование</w:t>
            </w:r>
            <w:proofErr w:type="spellEnd"/>
            <w:r w:rsidRPr="005E5EC3">
              <w:rPr>
                <w:sz w:val="24"/>
                <w:szCs w:val="24"/>
              </w:rPr>
              <w:t xml:space="preserve"> и нормирование энергопотребления в бюджетной сфере;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-широкая пропаганда энергосбережения;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-обучение и подготовка персонала;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132E40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условий для реализации реформ в жилищно-коммунальной сфере</w:t>
            </w:r>
            <w:r>
              <w:rPr>
                <w:sz w:val="24"/>
                <w:szCs w:val="24"/>
              </w:rPr>
              <w:t>.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>Основные задачи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2019 – 2023 годы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Структура Программы  </w:t>
            </w:r>
          </w:p>
          <w:p w:rsidR="00132E40" w:rsidRPr="005E5EC3" w:rsidRDefault="00132E40" w:rsidP="0018068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2019-2023 годы»: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1</w:t>
            </w:r>
            <w:r w:rsidRPr="005E5EC3">
              <w:rPr>
                <w:sz w:val="24"/>
                <w:szCs w:val="24"/>
              </w:rPr>
              <w:t>. Содержание проблемы и обоснование          необходимости ее решения программными методами.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2.</w:t>
            </w:r>
            <w:r w:rsidRPr="005E5EC3">
              <w:rPr>
                <w:sz w:val="24"/>
                <w:szCs w:val="24"/>
              </w:rPr>
              <w:t xml:space="preserve"> Основные цели и задачи, сроки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3.</w:t>
            </w:r>
            <w:r w:rsidRPr="005E5EC3">
              <w:rPr>
                <w:sz w:val="24"/>
                <w:szCs w:val="24"/>
              </w:rPr>
              <w:t xml:space="preserve"> Система программных мероприятий, ресурсное обеспечение.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4</w:t>
            </w:r>
            <w:r w:rsidRPr="005E5EC3">
              <w:rPr>
                <w:sz w:val="24"/>
                <w:szCs w:val="24"/>
              </w:rPr>
              <w:t>. Нормативное обеспечение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5</w:t>
            </w:r>
            <w:r w:rsidRPr="005E5EC3">
              <w:rPr>
                <w:sz w:val="24"/>
                <w:szCs w:val="24"/>
              </w:rPr>
              <w:t xml:space="preserve">. Механизм реализации, организация                           управления и </w:t>
            </w:r>
            <w:proofErr w:type="gramStart"/>
            <w:r w:rsidRPr="005E5EC3">
              <w:rPr>
                <w:sz w:val="24"/>
                <w:szCs w:val="24"/>
              </w:rPr>
              <w:t>контроль за</w:t>
            </w:r>
            <w:proofErr w:type="gramEnd"/>
            <w:r w:rsidRPr="005E5EC3">
              <w:rPr>
                <w:sz w:val="24"/>
                <w:szCs w:val="24"/>
              </w:rPr>
              <w:t xml:space="preserve"> ходом реализации                            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6</w:t>
            </w:r>
            <w:r w:rsidRPr="005E5EC3">
              <w:rPr>
                <w:sz w:val="24"/>
                <w:szCs w:val="24"/>
              </w:rPr>
              <w:t>. Оценка социально-экономической эффективности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Приложение 1</w:t>
            </w:r>
            <w:r w:rsidRPr="005E5EC3">
              <w:rPr>
                <w:sz w:val="24"/>
                <w:szCs w:val="24"/>
              </w:rPr>
              <w:t>: Система программных мероприятий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Программа не содержит подпрограмм.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Объемы и источники финансирования </w:t>
            </w:r>
          </w:p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Общий объем финансирования Программы составляет в 2019 – 2023 годах – 20,0 тыс. рублей - средства местного бюджета, в том числе по годам: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2019 – 4,0 тыс. руб.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2020 – 4,0 тыс. руб.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2021 – 4,0 тыс. руб.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2022 – 4,0 тыс. руб.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2023 – 4,0 тыс. руб.</w:t>
            </w:r>
          </w:p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Бюджетные ассигнования, предусмотренные в плановом периоде 2019 – 2021 годов, могут быть уточнены при формировании проекта местного бюджета на 2020- 2023 годы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-снижение уровня износа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благоустроенность населенных пунктов поселения;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5E5EC3">
              <w:rPr>
                <w:sz w:val="24"/>
                <w:szCs w:val="24"/>
              </w:rPr>
              <w:t>контроля за</w:t>
            </w:r>
            <w:proofErr w:type="gramEnd"/>
            <w:r w:rsidRPr="005E5EC3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Раздел 1. Содержание проблемы и обоснование необходимости ее решения программными методами</w:t>
      </w:r>
    </w:p>
    <w:p w:rsidR="00132E40" w:rsidRPr="0018068B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color w:val="000000"/>
          <w:sz w:val="24"/>
          <w:szCs w:val="24"/>
        </w:rPr>
      </w:pP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Начиная с 2012 года администрацией Танзыбейского сельсовета разрабатывались </w:t>
      </w:r>
      <w:r w:rsidRPr="005E5EC3">
        <w:rPr>
          <w:sz w:val="24"/>
          <w:szCs w:val="24"/>
        </w:rPr>
        <w:lastRenderedPageBreak/>
        <w:t>«Основные мероприятия энергосбережения на территории Танзыбейского сельсовета».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настоящее время экономика и бюджетная сфера Танзыбейского сельсовета характеризуется </w:t>
      </w:r>
      <w:proofErr w:type="gramStart"/>
      <w:r w:rsidRPr="005E5EC3">
        <w:rPr>
          <w:sz w:val="24"/>
          <w:szCs w:val="24"/>
        </w:rPr>
        <w:t>более повышенной</w:t>
      </w:r>
      <w:proofErr w:type="gramEnd"/>
      <w:r w:rsidRPr="005E5EC3">
        <w:rPr>
          <w:sz w:val="24"/>
          <w:szCs w:val="24"/>
        </w:rPr>
        <w:t xml:space="preserve"> энергоемкостью по сравнению с прошедшими показателями.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Высокая энергоемкость предприятий в этих условиях может стать причиной </w:t>
      </w:r>
      <w:proofErr w:type="gramStart"/>
      <w:r w:rsidRPr="005E5EC3">
        <w:rPr>
          <w:sz w:val="24"/>
          <w:szCs w:val="24"/>
        </w:rPr>
        <w:t>снижения темпов роста экономики муниципального образования</w:t>
      </w:r>
      <w:proofErr w:type="gramEnd"/>
      <w:r w:rsidRPr="005E5EC3">
        <w:rPr>
          <w:sz w:val="24"/>
          <w:szCs w:val="24"/>
        </w:rPr>
        <w:t xml:space="preserve"> и налоговых поступлений в бюджет.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проведение энергетических обследований;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учет энергетических ресурсов;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энергетических паспортов;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топливно-энергетических балансов;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нормирование потребления энергетических ресурсов.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  <w:proofErr w:type="gramEnd"/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Основные риски, связанные с реализацией Программы, определяются следующими факторами: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</w:t>
      </w:r>
      <w:r w:rsidRPr="005E5EC3">
        <w:rPr>
          <w:sz w:val="24"/>
          <w:szCs w:val="24"/>
        </w:rPr>
        <w:lastRenderedPageBreak/>
        <w:t xml:space="preserve">мероприятий;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неопределенностью конъюнктуры и неразвитостью институтов рынка энергосбережения;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незавершенностью реформирования энергетики.</w:t>
      </w:r>
    </w:p>
    <w:p w:rsidR="00132E40" w:rsidRPr="005E5EC3" w:rsidRDefault="00132E40" w:rsidP="001806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132E40" w:rsidRPr="005E5EC3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24"/>
          <w:szCs w:val="24"/>
        </w:rPr>
      </w:pPr>
    </w:p>
    <w:p w:rsidR="00132E40" w:rsidRPr="00E47718" w:rsidRDefault="00132E40" w:rsidP="005F3FC6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E47718">
        <w:rPr>
          <w:b/>
          <w:sz w:val="24"/>
          <w:szCs w:val="24"/>
        </w:rPr>
        <w:t>Раздел 2. Основные цели и задачи, сроки реализации Программы</w:t>
      </w:r>
    </w:p>
    <w:p w:rsidR="00132E40" w:rsidRPr="005E5EC3" w:rsidRDefault="00132E40" w:rsidP="005F3FC6">
      <w:pPr>
        <w:ind w:firstLine="709"/>
        <w:jc w:val="both"/>
        <w:rPr>
          <w:color w:val="000000"/>
          <w:sz w:val="24"/>
          <w:szCs w:val="24"/>
        </w:rPr>
      </w:pP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2019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Pr="005E5EC3">
        <w:rPr>
          <w:sz w:val="24"/>
          <w:szCs w:val="24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в предстоящий период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муниципальной нормативной базы и методического обеспечения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подготовка кадров в области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проведение систематических мероприятий по информационному обеспечению и пропаганде энергосбережения среди населения,  </w:t>
      </w:r>
      <w:proofErr w:type="gramStart"/>
      <w:r w:rsidRPr="005E5EC3">
        <w:rPr>
          <w:sz w:val="24"/>
          <w:szCs w:val="24"/>
        </w:rPr>
        <w:t>в</w:t>
      </w:r>
      <w:proofErr w:type="gramEnd"/>
      <w:r w:rsidRPr="005E5EC3">
        <w:rPr>
          <w:sz w:val="24"/>
          <w:szCs w:val="24"/>
        </w:rPr>
        <w:t xml:space="preserve">  образовательных учебных заведений;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участие в научно-практических конференциях и семинарах по энергосбережению; 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5E5EC3">
        <w:rPr>
          <w:sz w:val="24"/>
          <w:szCs w:val="24"/>
        </w:rPr>
        <w:t>ресурсо</w:t>
      </w:r>
      <w:proofErr w:type="spellEnd"/>
      <w:r w:rsidRPr="005E5EC3">
        <w:rPr>
          <w:sz w:val="24"/>
          <w:szCs w:val="24"/>
        </w:rPr>
        <w:t xml:space="preserve">-энергосбережению, соответствующих или превышающих требования федеральных нормативных актов, и </w:t>
      </w:r>
      <w:r w:rsidRPr="005E5EC3">
        <w:rPr>
          <w:sz w:val="24"/>
          <w:szCs w:val="24"/>
        </w:rPr>
        <w:lastRenderedPageBreak/>
        <w:t>обеспечить их соблюдение.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2.3. Проведение </w:t>
      </w:r>
      <w:proofErr w:type="spellStart"/>
      <w:r w:rsidRPr="005E5EC3">
        <w:rPr>
          <w:sz w:val="24"/>
          <w:szCs w:val="24"/>
        </w:rPr>
        <w:t>энергоаудита</w:t>
      </w:r>
      <w:proofErr w:type="spellEnd"/>
      <w:r w:rsidRPr="005E5EC3">
        <w:rPr>
          <w:sz w:val="24"/>
          <w:szCs w:val="24"/>
        </w:rPr>
        <w:t>, энергетических обследований, ведение энергетических паспортов.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выполнения данной задачи необходимо организовать работу </w:t>
      </w:r>
      <w:proofErr w:type="gramStart"/>
      <w:r w:rsidRPr="005E5EC3">
        <w:rPr>
          <w:sz w:val="24"/>
          <w:szCs w:val="24"/>
        </w:rPr>
        <w:t>по</w:t>
      </w:r>
      <w:proofErr w:type="gramEnd"/>
      <w:r w:rsidRPr="005E5EC3">
        <w:rPr>
          <w:sz w:val="24"/>
          <w:szCs w:val="24"/>
        </w:rPr>
        <w:t>: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2.4. Обеспечение учета всего объема потребляемых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2.5. Организация ведения топливно-энергетических балансов.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2.6. Нормирование и установление обоснованных лимитов потребления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данной задачи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учитывать показатели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серийно производимых машин, приборов и оборудования, при закупках для муниципальных нужд.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2023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132E40" w:rsidRPr="00E47718" w:rsidRDefault="00132E40" w:rsidP="00147B00">
      <w:pPr>
        <w:widowControl w:val="0"/>
        <w:snapToGrid w:val="0"/>
        <w:rPr>
          <w:b/>
          <w:sz w:val="24"/>
          <w:szCs w:val="24"/>
        </w:rPr>
      </w:pPr>
      <w:bookmarkStart w:id="0" w:name="_GoBack"/>
      <w:bookmarkEnd w:id="0"/>
      <w:r w:rsidRPr="005E5EC3">
        <w:rPr>
          <w:sz w:val="24"/>
          <w:szCs w:val="24"/>
        </w:rPr>
        <w:t>Программа реализуется в 20</w:t>
      </w:r>
      <w:r>
        <w:rPr>
          <w:sz w:val="24"/>
          <w:szCs w:val="24"/>
        </w:rPr>
        <w:t>19</w:t>
      </w:r>
      <w:r w:rsidRPr="005E5EC3">
        <w:rPr>
          <w:sz w:val="24"/>
          <w:szCs w:val="24"/>
        </w:rPr>
        <w:t>-2023 годах.</w:t>
      </w:r>
      <w:bookmarkStart w:id="1" w:name="_Toc258850212"/>
      <w:r w:rsidRPr="005E5EC3">
        <w:rPr>
          <w:sz w:val="24"/>
          <w:szCs w:val="24"/>
        </w:rPr>
        <w:br/>
      </w:r>
      <w:r w:rsidRPr="005E5EC3">
        <w:rPr>
          <w:sz w:val="24"/>
          <w:szCs w:val="24"/>
        </w:rPr>
        <w:br/>
      </w:r>
      <w:r w:rsidRPr="00E47718">
        <w:rPr>
          <w:b/>
          <w:sz w:val="24"/>
          <w:szCs w:val="24"/>
        </w:rPr>
        <w:t>Раздел 3. Система программных мероприятий, ресурсное обеспечение Программы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bookmarkEnd w:id="1"/>
    <w:p w:rsidR="00132E40" w:rsidRPr="005E5EC3" w:rsidRDefault="00132E40" w:rsidP="004329FF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В соответствии с требованиями Закона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261-ФЗ, начиная с 1 января 2019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2018 году каждого из указанных ресурсов, с ежегодным снижением такого объема не менее чем</w:t>
      </w:r>
      <w:proofErr w:type="gramEnd"/>
      <w:r w:rsidRPr="005E5EC3">
        <w:rPr>
          <w:sz w:val="24"/>
          <w:szCs w:val="24"/>
        </w:rPr>
        <w:t xml:space="preserve">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Основными потребителями электроэнергии в учреждениях являются: осветительные приборы, водонагреватели, </w:t>
      </w:r>
      <w:proofErr w:type="spellStart"/>
      <w:r w:rsidRPr="005E5EC3">
        <w:rPr>
          <w:sz w:val="24"/>
          <w:szCs w:val="24"/>
        </w:rPr>
        <w:t>водонасосы</w:t>
      </w:r>
      <w:proofErr w:type="spellEnd"/>
      <w:r w:rsidRPr="005E5EC3">
        <w:rPr>
          <w:sz w:val="24"/>
          <w:szCs w:val="24"/>
        </w:rPr>
        <w:t xml:space="preserve"> и оргтехника.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5E5EC3">
        <w:rPr>
          <w:sz w:val="24"/>
          <w:szCs w:val="24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завершение оснащения приборами учета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внедрение автоматизированных систем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восстановление отдельных линий электропередач для уличного освещения;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обоснованных лимитов на потребление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E5EC3">
        <w:rPr>
          <w:sz w:val="24"/>
          <w:szCs w:val="24"/>
        </w:rPr>
        <w:t>сокращение потребления электрической мощности за счет внедрения альтернативных источников 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закупка и установка энергосберегающих ламп для линий уличного освещения, оснащенных приборами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включение </w:t>
      </w:r>
      <w:proofErr w:type="gramStart"/>
      <w:r w:rsidRPr="005E5EC3">
        <w:rPr>
          <w:sz w:val="24"/>
          <w:szCs w:val="24"/>
        </w:rPr>
        <w:t>в установленном порядке в конкурсную документацию при проведении закупок для бюджетных нужд товаров с учетом</w:t>
      </w:r>
      <w:proofErr w:type="gramEnd"/>
      <w:r w:rsidRPr="005E5EC3">
        <w:rPr>
          <w:sz w:val="24"/>
          <w:szCs w:val="24"/>
        </w:rPr>
        <w:t xml:space="preserve"> их энергетической эффективности не ниже класса «А»;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обучение профильных специалистов основам энергосбережения и реализации договоров на </w:t>
      </w:r>
      <w:proofErr w:type="spellStart"/>
      <w:r w:rsidRPr="005E5EC3">
        <w:rPr>
          <w:sz w:val="24"/>
          <w:szCs w:val="24"/>
        </w:rPr>
        <w:t>энергоаудит</w:t>
      </w:r>
      <w:proofErr w:type="spellEnd"/>
      <w:r w:rsidRPr="005E5EC3">
        <w:rPr>
          <w:sz w:val="24"/>
          <w:szCs w:val="24"/>
        </w:rPr>
        <w:t xml:space="preserve"> и </w:t>
      </w:r>
      <w:proofErr w:type="spellStart"/>
      <w:r w:rsidRPr="005E5EC3">
        <w:rPr>
          <w:sz w:val="24"/>
          <w:szCs w:val="24"/>
        </w:rPr>
        <w:t>энергосервис</w:t>
      </w:r>
      <w:proofErr w:type="spellEnd"/>
      <w:r w:rsidRPr="005E5EC3">
        <w:rPr>
          <w:sz w:val="24"/>
          <w:szCs w:val="24"/>
        </w:rPr>
        <w:t>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пропаганда и методическая работа по вопросам энергосбережения.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8B13C5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>Раздел 4. Нормативное обеспечение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Развитие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 xml:space="preserve">261-ФЗ, и призвано обеспечить проведение политики энергосбережения и повышения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на территории поселения.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поселении являются: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132E40" w:rsidRPr="008B13C5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Pr="008B13C5" w:rsidRDefault="00132E40" w:rsidP="005F3FC6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 xml:space="preserve">Раздел 5. Механизм реализации, организация управления и </w:t>
      </w:r>
      <w:proofErr w:type="gramStart"/>
      <w:r w:rsidRPr="008B13C5">
        <w:rPr>
          <w:b/>
          <w:sz w:val="24"/>
          <w:szCs w:val="24"/>
        </w:rPr>
        <w:t>контроль за</w:t>
      </w:r>
      <w:proofErr w:type="gramEnd"/>
      <w:r w:rsidRPr="008B13C5">
        <w:rPr>
          <w:b/>
          <w:sz w:val="24"/>
          <w:szCs w:val="24"/>
        </w:rPr>
        <w:t xml:space="preserve"> ходом реализации 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мероприятий Программы возможна за счет увеличения собственных средств.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Мероприятия Программы осуществляются на основе: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муниципальных контрактов (договоров), в соответствии с Федеральным законом от 05.04.2013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условий, порядка и правил, утвержденных федеральными нормативными правовыми актами или субъектов РФ.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</w:t>
      </w:r>
      <w:r w:rsidRPr="005E5EC3">
        <w:rPr>
          <w:sz w:val="24"/>
          <w:szCs w:val="24"/>
        </w:rPr>
        <w:lastRenderedPageBreak/>
        <w:t>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 о ходе работ по Программе должен содержать: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результатах реализации Программы за отчетный год;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результатов фактическим затратам на реализацию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информацию о ходе и полноте выполнения мероприятий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оценку эффективности результатов реализации Программы.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132E40" w:rsidRPr="005E5EC3" w:rsidRDefault="00132E40" w:rsidP="005F3FC6">
      <w:pPr>
        <w:widowControl w:val="0"/>
        <w:snapToGrid w:val="0"/>
        <w:spacing w:line="235" w:lineRule="auto"/>
        <w:ind w:firstLine="720"/>
        <w:jc w:val="both"/>
        <w:rPr>
          <w:sz w:val="24"/>
          <w:szCs w:val="24"/>
        </w:rPr>
      </w:pPr>
    </w:p>
    <w:p w:rsidR="00132E40" w:rsidRPr="00D85E5A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D85E5A">
        <w:rPr>
          <w:b/>
          <w:sz w:val="24"/>
          <w:szCs w:val="24"/>
        </w:rPr>
        <w:t>Раздел 6. Оценка социально-экономической эффективности реализации Программы</w:t>
      </w:r>
    </w:p>
    <w:p w:rsidR="00132E40" w:rsidRPr="00D85E5A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>В ходе реализации Программы планируется достичь следующих результатов:</w:t>
      </w: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 xml:space="preserve">- наличия в органе </w:t>
      </w:r>
      <w:r w:rsidRPr="005E5EC3">
        <w:rPr>
          <w:sz w:val="24"/>
          <w:szCs w:val="24"/>
        </w:rPr>
        <w:t>местного самоуправления, муниципальных бюджетных учреждениях</w:t>
      </w:r>
      <w:r w:rsidRPr="005E5EC3">
        <w:rPr>
          <w:rFonts w:cs="Arial"/>
          <w:sz w:val="24"/>
          <w:szCs w:val="24"/>
        </w:rPr>
        <w:t>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энергетических паспортов;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топливно-энергетических балансов;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актов энергетических обследований;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установленных нормативов и лимитов энергопотребления;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2018 годом (базовый год); 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относительных затрат местного бюджета на оплату коммунальных ресурсов.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программных мероприятий даст дополнительные эффекты в виде: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условий для развития рынка товаров и услуг в сфере энергосбережения;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внедрения в строительство современных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решений на стадии проектирования; применения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строительных материалов, технологий и конструкций, системы экспертизы энергосбережения.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132E40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sectPr w:rsidR="00132E40" w:rsidRPr="005E5EC3" w:rsidSect="004638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23" w:rsidRDefault="00346B23" w:rsidP="005E43FF">
      <w:r>
        <w:separator/>
      </w:r>
    </w:p>
  </w:endnote>
  <w:endnote w:type="continuationSeparator" w:id="0">
    <w:p w:rsidR="00346B23" w:rsidRDefault="00346B23" w:rsidP="005E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23" w:rsidRDefault="00346B23" w:rsidP="005E43FF">
      <w:r>
        <w:separator/>
      </w:r>
    </w:p>
  </w:footnote>
  <w:footnote w:type="continuationSeparator" w:id="0">
    <w:p w:rsidR="00346B23" w:rsidRDefault="00346B23" w:rsidP="005E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35018"/>
    <w:rsid w:val="00240599"/>
    <w:rsid w:val="00293814"/>
    <w:rsid w:val="002F55C4"/>
    <w:rsid w:val="002F6988"/>
    <w:rsid w:val="00326EB9"/>
    <w:rsid w:val="00346B23"/>
    <w:rsid w:val="003548C7"/>
    <w:rsid w:val="00355D0F"/>
    <w:rsid w:val="003579C3"/>
    <w:rsid w:val="003668C9"/>
    <w:rsid w:val="00377BE2"/>
    <w:rsid w:val="003A0435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3FC6"/>
    <w:rsid w:val="005F617B"/>
    <w:rsid w:val="0060718D"/>
    <w:rsid w:val="00645302"/>
    <w:rsid w:val="006B5F8D"/>
    <w:rsid w:val="006C4C56"/>
    <w:rsid w:val="006E1592"/>
    <w:rsid w:val="0071798D"/>
    <w:rsid w:val="00737485"/>
    <w:rsid w:val="007852F8"/>
    <w:rsid w:val="007A43F7"/>
    <w:rsid w:val="007B6C5B"/>
    <w:rsid w:val="00867964"/>
    <w:rsid w:val="008B13C5"/>
    <w:rsid w:val="008B29F5"/>
    <w:rsid w:val="008C7729"/>
    <w:rsid w:val="008E21CD"/>
    <w:rsid w:val="009244D7"/>
    <w:rsid w:val="00965ACE"/>
    <w:rsid w:val="00A23137"/>
    <w:rsid w:val="00A86679"/>
    <w:rsid w:val="00A94546"/>
    <w:rsid w:val="00BE2C74"/>
    <w:rsid w:val="00C14C2C"/>
    <w:rsid w:val="00C8157C"/>
    <w:rsid w:val="00CA70A8"/>
    <w:rsid w:val="00CA7186"/>
    <w:rsid w:val="00D07786"/>
    <w:rsid w:val="00D15B73"/>
    <w:rsid w:val="00D40C23"/>
    <w:rsid w:val="00D77C5B"/>
    <w:rsid w:val="00D843F6"/>
    <w:rsid w:val="00D853A2"/>
    <w:rsid w:val="00D85E5A"/>
    <w:rsid w:val="00DA2347"/>
    <w:rsid w:val="00DA5058"/>
    <w:rsid w:val="00E00ECD"/>
    <w:rsid w:val="00E47718"/>
    <w:rsid w:val="00EE4420"/>
    <w:rsid w:val="00F11DBA"/>
    <w:rsid w:val="00F56EEA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semiHidden/>
    <w:rsid w:val="005E43FF"/>
    <w:rPr>
      <w:rFonts w:eastAsia="Calibri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a5">
    <w:name w:val="footnote reference"/>
    <w:uiPriority w:val="99"/>
    <w:semiHidden/>
    <w:rsid w:val="005E43F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9">
    <w:name w:val="Нижний колонтитул Знак"/>
    <w:link w:val="a8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a">
    <w:name w:val="List Paragraph"/>
    <w:basedOn w:val="a"/>
    <w:uiPriority w:val="99"/>
    <w:qFormat/>
    <w:rsid w:val="00071C66"/>
    <w:pPr>
      <w:ind w:left="720"/>
      <w:contextualSpacing/>
    </w:pPr>
  </w:style>
  <w:style w:type="table" w:styleId="ab">
    <w:name w:val="Table Grid"/>
    <w:basedOn w:val="a1"/>
    <w:uiPriority w:val="99"/>
    <w:rsid w:val="00071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7A43F7"/>
    <w:rPr>
      <w:rFonts w:cs="Times New Roman"/>
      <w:b/>
    </w:rPr>
  </w:style>
  <w:style w:type="character" w:styleId="ae">
    <w:name w:val="Hyperlink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6C4C56"/>
    <w:rPr>
      <w:rFonts w:eastAsia="Calibri"/>
      <w:sz w:val="2"/>
    </w:rPr>
  </w:style>
  <w:style w:type="character" w:customStyle="1" w:styleId="af0">
    <w:name w:val="Текст выноски Знак"/>
    <w:link w:val="af"/>
    <w:uiPriority w:val="99"/>
    <w:semiHidden/>
    <w:locked/>
    <w:rsid w:val="00A23137"/>
    <w:rPr>
      <w:rFonts w:ascii="Times New Roman" w:hAnsi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2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3273</Words>
  <Characters>18657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Бухгалтер</cp:lastModifiedBy>
  <cp:revision>9</cp:revision>
  <cp:lastPrinted>2019-03-06T03:56:00Z</cp:lastPrinted>
  <dcterms:created xsi:type="dcterms:W3CDTF">2019-09-25T03:50:00Z</dcterms:created>
  <dcterms:modified xsi:type="dcterms:W3CDTF">2020-09-25T01:45:00Z</dcterms:modified>
</cp:coreProperties>
</file>