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98" w:rsidRPr="00CA3726" w:rsidRDefault="00153C98" w:rsidP="00CA3726">
      <w:pPr>
        <w:ind w:firstLine="709"/>
        <w:jc w:val="center"/>
        <w:rPr>
          <w:rFonts w:ascii="Arial" w:hAnsi="Arial" w:cs="Arial"/>
          <w:b/>
          <w:lang w:val="ru-RU"/>
        </w:rPr>
      </w:pPr>
      <w:r w:rsidRPr="00CA3726">
        <w:rPr>
          <w:rFonts w:ascii="Arial" w:hAnsi="Arial" w:cs="Arial"/>
          <w:b/>
          <w:lang w:val="ru-RU"/>
        </w:rPr>
        <w:t>РОССИЙСКАЯФЕДЕРАЦИЯ</w:t>
      </w:r>
    </w:p>
    <w:p w:rsidR="00153C98" w:rsidRPr="00CA3726" w:rsidRDefault="00153C98" w:rsidP="00CA3726">
      <w:pPr>
        <w:ind w:firstLine="709"/>
        <w:jc w:val="center"/>
        <w:rPr>
          <w:rFonts w:ascii="Arial" w:hAnsi="Arial" w:cs="Arial"/>
          <w:b/>
          <w:lang w:val="ru-RU"/>
        </w:rPr>
      </w:pPr>
      <w:r w:rsidRPr="00CA3726">
        <w:rPr>
          <w:rFonts w:ascii="Arial" w:hAnsi="Arial" w:cs="Arial"/>
          <w:b/>
          <w:lang w:val="ru-RU"/>
        </w:rPr>
        <w:t>КРАСНОЯРСКИЙ КРАЙ</w:t>
      </w:r>
      <w:bookmarkStart w:id="0" w:name="_GoBack"/>
      <w:bookmarkEnd w:id="0"/>
    </w:p>
    <w:p w:rsidR="00153C98" w:rsidRPr="00CA3726" w:rsidRDefault="00153C98" w:rsidP="00CA3726">
      <w:pPr>
        <w:ind w:firstLine="709"/>
        <w:jc w:val="center"/>
        <w:rPr>
          <w:rFonts w:ascii="Arial" w:hAnsi="Arial" w:cs="Arial"/>
          <w:b/>
          <w:lang w:val="ru-RU"/>
        </w:rPr>
      </w:pPr>
      <w:r w:rsidRPr="00CA3726">
        <w:rPr>
          <w:rFonts w:ascii="Arial" w:hAnsi="Arial" w:cs="Arial"/>
          <w:b/>
          <w:lang w:val="ru-RU"/>
        </w:rPr>
        <w:t>ЕРМАКОВСКИЙ РАЙОН</w:t>
      </w:r>
    </w:p>
    <w:p w:rsidR="00153C98" w:rsidRPr="00CA3726" w:rsidRDefault="00153C98" w:rsidP="00CA3726">
      <w:pPr>
        <w:ind w:firstLine="709"/>
        <w:jc w:val="center"/>
        <w:rPr>
          <w:rFonts w:ascii="Arial" w:hAnsi="Arial" w:cs="Arial"/>
          <w:b/>
          <w:lang w:val="ru-RU"/>
        </w:rPr>
      </w:pPr>
      <w:r w:rsidRPr="00CA3726">
        <w:rPr>
          <w:rFonts w:ascii="Arial" w:hAnsi="Arial" w:cs="Arial"/>
          <w:b/>
          <w:lang w:val="ru-RU"/>
        </w:rPr>
        <w:t>ТАНЗЫБЕЙСКИЙ СЕЛЬСОВЕТ</w:t>
      </w:r>
    </w:p>
    <w:p w:rsidR="00153C98" w:rsidRPr="00CA3726" w:rsidRDefault="00153C98" w:rsidP="00CA3726">
      <w:pPr>
        <w:ind w:firstLine="709"/>
        <w:jc w:val="center"/>
        <w:rPr>
          <w:rFonts w:ascii="Arial" w:hAnsi="Arial" w:cs="Arial"/>
          <w:b/>
          <w:lang w:val="ru-RU"/>
        </w:rPr>
      </w:pPr>
    </w:p>
    <w:p w:rsidR="00153C98" w:rsidRPr="00CA3726" w:rsidRDefault="00153C98" w:rsidP="00CA3726">
      <w:pPr>
        <w:ind w:firstLine="709"/>
        <w:jc w:val="center"/>
        <w:rPr>
          <w:rFonts w:ascii="Arial" w:hAnsi="Arial" w:cs="Arial"/>
          <w:b/>
          <w:lang w:val="ru-RU"/>
        </w:rPr>
      </w:pPr>
      <w:r w:rsidRPr="00CA3726">
        <w:rPr>
          <w:rFonts w:ascii="Arial" w:hAnsi="Arial" w:cs="Arial"/>
          <w:b/>
          <w:lang w:val="ru-RU"/>
        </w:rPr>
        <w:t>ПОСТАНОВЛЕНИЕ</w:t>
      </w:r>
    </w:p>
    <w:p w:rsidR="00153C98" w:rsidRPr="00CA3726" w:rsidRDefault="00153C98" w:rsidP="00CA3726">
      <w:pPr>
        <w:ind w:firstLine="709"/>
        <w:rPr>
          <w:rFonts w:ascii="Arial" w:hAnsi="Arial" w:cs="Arial"/>
          <w:b/>
          <w:lang w:val="ru-RU"/>
        </w:rPr>
      </w:pPr>
    </w:p>
    <w:p w:rsidR="00153C98" w:rsidRPr="00CA3726" w:rsidRDefault="00153C98" w:rsidP="00CA3726">
      <w:pPr>
        <w:ind w:firstLine="709"/>
        <w:rPr>
          <w:rFonts w:ascii="Arial" w:hAnsi="Arial" w:cs="Arial"/>
          <w:b/>
          <w:lang w:val="ru-RU"/>
        </w:rPr>
      </w:pPr>
      <w:r w:rsidRPr="00CA3726">
        <w:rPr>
          <w:rFonts w:ascii="Arial" w:hAnsi="Arial" w:cs="Arial"/>
          <w:b/>
          <w:lang w:val="ru-RU"/>
        </w:rPr>
        <w:t>28 октября 2022</w:t>
      </w:r>
      <w:r>
        <w:rPr>
          <w:rFonts w:ascii="Arial" w:hAnsi="Arial" w:cs="Arial"/>
          <w:b/>
          <w:lang w:val="ru-RU"/>
        </w:rPr>
        <w:t xml:space="preserve">                           </w:t>
      </w:r>
      <w:r w:rsidRPr="00CA3726">
        <w:rPr>
          <w:rFonts w:ascii="Arial" w:hAnsi="Arial" w:cs="Arial"/>
          <w:b/>
          <w:lang w:val="ru-RU"/>
        </w:rPr>
        <w:t>п.Танзыбей</w:t>
      </w:r>
      <w:r>
        <w:rPr>
          <w:rFonts w:ascii="Arial" w:hAnsi="Arial" w:cs="Arial"/>
          <w:b/>
          <w:lang w:val="ru-RU"/>
        </w:rPr>
        <w:t xml:space="preserve">                                       </w:t>
      </w:r>
      <w:r w:rsidRPr="00CA3726">
        <w:rPr>
          <w:rFonts w:ascii="Arial" w:hAnsi="Arial" w:cs="Arial"/>
          <w:b/>
          <w:lang w:val="ru-RU"/>
        </w:rPr>
        <w:t>№</w:t>
      </w:r>
      <w:r>
        <w:rPr>
          <w:rFonts w:ascii="Arial" w:hAnsi="Arial" w:cs="Arial"/>
          <w:b/>
          <w:lang w:val="ru-RU"/>
        </w:rPr>
        <w:t xml:space="preserve"> </w:t>
      </w:r>
      <w:r w:rsidRPr="00CA3726">
        <w:rPr>
          <w:rFonts w:ascii="Arial" w:hAnsi="Arial" w:cs="Arial"/>
          <w:b/>
          <w:lang w:val="ru-RU"/>
        </w:rPr>
        <w:t>62-П</w:t>
      </w:r>
    </w:p>
    <w:p w:rsidR="00153C98" w:rsidRPr="00CA3726" w:rsidRDefault="00153C98" w:rsidP="00CA3726">
      <w:pPr>
        <w:tabs>
          <w:tab w:val="left" w:pos="7740"/>
        </w:tabs>
        <w:ind w:firstLine="709"/>
        <w:rPr>
          <w:rFonts w:ascii="Arial" w:hAnsi="Arial" w:cs="Arial"/>
          <w:b/>
          <w:lang w:val="ru-RU"/>
        </w:rPr>
      </w:pPr>
    </w:p>
    <w:p w:rsidR="00153C98" w:rsidRPr="00CA3726" w:rsidRDefault="00153C98" w:rsidP="00CA3726">
      <w:pPr>
        <w:widowControl w:val="0"/>
        <w:autoSpaceDE w:val="0"/>
        <w:autoSpaceDN w:val="0"/>
        <w:adjustRightInd w:val="0"/>
        <w:ind w:firstLine="709"/>
        <w:jc w:val="center"/>
        <w:rPr>
          <w:rFonts w:ascii="Arial" w:hAnsi="Arial" w:cs="Arial"/>
          <w:b/>
          <w:lang w:val="ru-RU"/>
        </w:rPr>
      </w:pPr>
      <w:r w:rsidRPr="00CA3726">
        <w:rPr>
          <w:rFonts w:ascii="Arial" w:hAnsi="Arial" w:cs="Arial"/>
          <w:b/>
          <w:lang w:val="ru-RU"/>
        </w:rPr>
        <w:t>О внесении изменений в постановление № 102-пот 21.10.2013 года «Об утверждении муниципальной программы «Создание условий для комфортного, безопасного проживания и повышение качества жизни населения на территории Танзыбейского</w:t>
      </w:r>
      <w:r>
        <w:rPr>
          <w:rFonts w:ascii="Arial" w:hAnsi="Arial" w:cs="Arial"/>
          <w:b/>
          <w:lang w:val="ru-RU"/>
        </w:rPr>
        <w:t xml:space="preserve"> </w:t>
      </w:r>
      <w:r w:rsidRPr="00CA3726">
        <w:rPr>
          <w:rFonts w:ascii="Arial" w:hAnsi="Arial" w:cs="Arial"/>
          <w:b/>
          <w:lang w:val="ru-RU"/>
        </w:rPr>
        <w:t>сельсовета Ермаковского района Красноярского края»</w:t>
      </w:r>
    </w:p>
    <w:p w:rsidR="00153C98" w:rsidRPr="00CA3726" w:rsidRDefault="00153C98" w:rsidP="00CA3726">
      <w:pPr>
        <w:widowControl w:val="0"/>
        <w:autoSpaceDE w:val="0"/>
        <w:autoSpaceDN w:val="0"/>
        <w:adjustRightInd w:val="0"/>
        <w:ind w:firstLine="709"/>
        <w:rPr>
          <w:rFonts w:ascii="Arial" w:hAnsi="Arial" w:cs="Arial"/>
          <w:lang w:val="ru-RU"/>
        </w:rPr>
      </w:pPr>
    </w:p>
    <w:p w:rsidR="00153C98" w:rsidRPr="00CA3726" w:rsidRDefault="00153C98" w:rsidP="00CA3726">
      <w:pPr>
        <w:autoSpaceDE w:val="0"/>
        <w:autoSpaceDN w:val="0"/>
        <w:adjustRightInd w:val="0"/>
        <w:ind w:firstLine="709"/>
        <w:jc w:val="both"/>
        <w:outlineLvl w:val="0"/>
        <w:rPr>
          <w:rFonts w:ascii="Arial" w:hAnsi="Arial" w:cs="Arial"/>
          <w:lang w:val="ru-RU"/>
        </w:rPr>
      </w:pPr>
      <w:r w:rsidRPr="00CA3726">
        <w:rPr>
          <w:rFonts w:ascii="Arial" w:hAnsi="Arial" w:cs="Arial"/>
          <w:lang w:val="ru-RU" w:eastAsia="ru-RU"/>
        </w:rPr>
        <w:t xml:space="preserve">В соответствии со статьей 179 Бюджетного кодекса Российской Федерации, </w:t>
      </w:r>
      <w:r w:rsidRPr="00CA3726">
        <w:rPr>
          <w:rFonts w:ascii="Arial" w:hAnsi="Arial" w:cs="Arial"/>
          <w:lang w:val="ru-RU"/>
        </w:rPr>
        <w:t>Постановления администрации Танзыбейского сельсовета № 82-п от06.08.2013 «Об утверждении Порядка принятия решений о разработке муниципальных программ Танзыбейского сельсовета Ермаковского района Красноярского края, их формировании и реализации», руководствуясь ст.7 Устава Танзыбейского сельсовета,</w:t>
      </w:r>
    </w:p>
    <w:p w:rsidR="00153C98" w:rsidRPr="00CA3726" w:rsidRDefault="00153C98" w:rsidP="00CA3726">
      <w:pPr>
        <w:autoSpaceDE w:val="0"/>
        <w:autoSpaceDN w:val="0"/>
        <w:adjustRightInd w:val="0"/>
        <w:ind w:firstLine="709"/>
        <w:jc w:val="both"/>
        <w:outlineLvl w:val="0"/>
        <w:rPr>
          <w:rFonts w:ascii="Arial" w:hAnsi="Arial" w:cs="Arial"/>
          <w:b/>
          <w:lang w:val="ru-RU"/>
        </w:rPr>
      </w:pPr>
      <w:r w:rsidRPr="00CA3726">
        <w:rPr>
          <w:rFonts w:ascii="Arial" w:hAnsi="Arial" w:cs="Arial"/>
          <w:b/>
          <w:lang w:val="ru-RU"/>
        </w:rPr>
        <w:t>ПОСТАНОВЛЯЮ:</w:t>
      </w:r>
    </w:p>
    <w:p w:rsidR="00153C98" w:rsidRPr="00CA3726" w:rsidRDefault="00153C98" w:rsidP="00CA3726">
      <w:pPr>
        <w:numPr>
          <w:ilvl w:val="0"/>
          <w:numId w:val="5"/>
        </w:numPr>
        <w:ind w:firstLine="709"/>
        <w:jc w:val="both"/>
        <w:rPr>
          <w:rFonts w:ascii="Arial" w:hAnsi="Arial" w:cs="Arial"/>
          <w:lang w:val="ru-RU"/>
        </w:rPr>
      </w:pPr>
      <w:r w:rsidRPr="00CA3726">
        <w:rPr>
          <w:rFonts w:ascii="Arial" w:hAnsi="Arial" w:cs="Arial"/>
          <w:lang w:val="ru-RU"/>
        </w:rPr>
        <w:t>Внести изменения в подпрограмму «Улично-дорожная сеть Танзыбейского сельсовета», 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№1 читать в следующей редакции.</w:t>
      </w:r>
    </w:p>
    <w:p w:rsidR="00153C98" w:rsidRPr="00CA3726" w:rsidRDefault="00153C98" w:rsidP="00CA3726">
      <w:pPr>
        <w:ind w:left="720" w:firstLine="709"/>
        <w:jc w:val="both"/>
        <w:rPr>
          <w:rFonts w:ascii="Arial" w:hAnsi="Arial" w:cs="Arial"/>
          <w:lang w:val="ru-RU"/>
        </w:rPr>
      </w:pPr>
    </w:p>
    <w:p w:rsidR="00153C98" w:rsidRPr="00CA3726" w:rsidRDefault="00153C98" w:rsidP="00CA3726">
      <w:pPr>
        <w:numPr>
          <w:ilvl w:val="0"/>
          <w:numId w:val="5"/>
        </w:numPr>
        <w:tabs>
          <w:tab w:val="left" w:pos="0"/>
          <w:tab w:val="left" w:pos="709"/>
        </w:tabs>
        <w:autoSpaceDE w:val="0"/>
        <w:autoSpaceDN w:val="0"/>
        <w:adjustRightInd w:val="0"/>
        <w:ind w:firstLine="709"/>
        <w:jc w:val="both"/>
        <w:outlineLvl w:val="0"/>
        <w:rPr>
          <w:rFonts w:ascii="Arial" w:hAnsi="Arial" w:cs="Arial"/>
          <w:lang w:val="ru-RU"/>
        </w:rPr>
      </w:pPr>
      <w:r w:rsidRPr="00CA3726">
        <w:rPr>
          <w:rFonts w:ascii="Arial" w:hAnsi="Arial" w:cs="Arial"/>
          <w:lang w:val="ru-RU"/>
        </w:rPr>
        <w:t>Внести изменения в подпрограмму «Благоустройство»,программы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№2 читать в следующей редакции.</w:t>
      </w:r>
    </w:p>
    <w:p w:rsidR="00153C98" w:rsidRPr="00CA3726" w:rsidRDefault="00153C98" w:rsidP="00CA3726">
      <w:pPr>
        <w:tabs>
          <w:tab w:val="left" w:pos="0"/>
          <w:tab w:val="left" w:pos="709"/>
        </w:tabs>
        <w:autoSpaceDE w:val="0"/>
        <w:autoSpaceDN w:val="0"/>
        <w:adjustRightInd w:val="0"/>
        <w:ind w:left="720" w:firstLine="709"/>
        <w:jc w:val="both"/>
        <w:outlineLvl w:val="0"/>
        <w:rPr>
          <w:rFonts w:ascii="Arial" w:hAnsi="Arial" w:cs="Arial"/>
          <w:lang w:val="ru-RU"/>
        </w:rPr>
      </w:pPr>
    </w:p>
    <w:p w:rsidR="00153C98" w:rsidRPr="00CA3726" w:rsidRDefault="00153C98" w:rsidP="00CA3726">
      <w:pPr>
        <w:numPr>
          <w:ilvl w:val="0"/>
          <w:numId w:val="5"/>
        </w:numPr>
        <w:ind w:firstLine="709"/>
        <w:jc w:val="both"/>
        <w:rPr>
          <w:rFonts w:ascii="Arial" w:hAnsi="Arial" w:cs="Arial"/>
          <w:lang w:val="ru-RU"/>
        </w:rPr>
      </w:pPr>
      <w:r w:rsidRPr="00CA3726">
        <w:rPr>
          <w:rFonts w:ascii="Arial" w:hAnsi="Arial" w:cs="Arial"/>
          <w:lang w:val="ru-RU"/>
        </w:rPr>
        <w:t xml:space="preserve">Внести изменения в подпрограмму «Содействие временной занятости несовершеннолетних граждан от 14 до 18 лет по благоустройству населенных пунктов </w:t>
      </w:r>
    </w:p>
    <w:p w:rsidR="00153C98" w:rsidRPr="00CA3726" w:rsidRDefault="00153C98" w:rsidP="00CA3726">
      <w:pPr>
        <w:ind w:left="720" w:firstLine="709"/>
        <w:jc w:val="both"/>
        <w:rPr>
          <w:rFonts w:ascii="Arial" w:hAnsi="Arial" w:cs="Arial"/>
          <w:lang w:val="ru-RU"/>
        </w:rPr>
      </w:pPr>
      <w:r w:rsidRPr="00CA3726">
        <w:rPr>
          <w:rFonts w:ascii="Arial" w:hAnsi="Arial" w:cs="Arial"/>
          <w:lang w:val="ru-RU"/>
        </w:rPr>
        <w:t>Танзыбейского сельсовета», 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№3 читать в следующей редакции.</w:t>
      </w:r>
    </w:p>
    <w:p w:rsidR="00153C98" w:rsidRPr="00CA3726" w:rsidRDefault="00153C98" w:rsidP="00CA3726">
      <w:pPr>
        <w:ind w:left="720" w:firstLine="709"/>
        <w:jc w:val="both"/>
        <w:rPr>
          <w:rFonts w:ascii="Arial" w:hAnsi="Arial" w:cs="Arial"/>
          <w:lang w:val="ru-RU"/>
        </w:rPr>
      </w:pPr>
    </w:p>
    <w:p w:rsidR="00153C98" w:rsidRPr="00CA3726" w:rsidRDefault="00153C98" w:rsidP="00CA3726">
      <w:pPr>
        <w:numPr>
          <w:ilvl w:val="0"/>
          <w:numId w:val="5"/>
        </w:numPr>
        <w:ind w:firstLine="709"/>
        <w:jc w:val="both"/>
        <w:rPr>
          <w:rFonts w:ascii="Arial" w:hAnsi="Arial" w:cs="Arial"/>
          <w:lang w:val="ru-RU"/>
        </w:rPr>
      </w:pPr>
      <w:r w:rsidRPr="00CA3726">
        <w:rPr>
          <w:rFonts w:ascii="Arial" w:hAnsi="Arial" w:cs="Arial"/>
          <w:lang w:val="ru-RU"/>
        </w:rPr>
        <w:t>Внести изменения в подпрограмму «Обеспечение безопасности жизнедеятельности населения», 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№4 читать в следующей редакции.</w:t>
      </w:r>
    </w:p>
    <w:p w:rsidR="00153C98" w:rsidRPr="00CA3726" w:rsidRDefault="00153C98" w:rsidP="00CA3726">
      <w:pPr>
        <w:ind w:left="720" w:firstLine="709"/>
        <w:rPr>
          <w:rFonts w:ascii="Arial" w:hAnsi="Arial" w:cs="Arial"/>
          <w:lang w:val="ru-RU"/>
        </w:rPr>
      </w:pPr>
    </w:p>
    <w:p w:rsidR="00153C98" w:rsidRPr="00CA3726" w:rsidRDefault="00153C98" w:rsidP="00CA3726">
      <w:pPr>
        <w:numPr>
          <w:ilvl w:val="0"/>
          <w:numId w:val="5"/>
        </w:numPr>
        <w:autoSpaceDE w:val="0"/>
        <w:autoSpaceDN w:val="0"/>
        <w:adjustRightInd w:val="0"/>
        <w:ind w:firstLine="709"/>
        <w:jc w:val="both"/>
        <w:outlineLvl w:val="0"/>
        <w:rPr>
          <w:rFonts w:ascii="Arial" w:hAnsi="Arial" w:cs="Arial"/>
          <w:lang w:val="ru-RU"/>
        </w:rPr>
      </w:pPr>
      <w:r w:rsidRPr="00CA3726">
        <w:rPr>
          <w:rFonts w:ascii="Arial" w:hAnsi="Arial" w:cs="Arial"/>
          <w:lang w:val="ru-RU"/>
        </w:rPr>
        <w:t>Внести изменения в подпрограмму «Развитие массовой физической культуры и спорта», 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№5 читать в следующей редакции.</w:t>
      </w:r>
    </w:p>
    <w:p w:rsidR="00153C98" w:rsidRPr="00CA3726" w:rsidRDefault="00153C98" w:rsidP="00CA3726">
      <w:pPr>
        <w:autoSpaceDE w:val="0"/>
        <w:autoSpaceDN w:val="0"/>
        <w:adjustRightInd w:val="0"/>
        <w:ind w:left="720" w:firstLine="709"/>
        <w:jc w:val="both"/>
        <w:outlineLvl w:val="0"/>
        <w:rPr>
          <w:rFonts w:ascii="Arial" w:hAnsi="Arial" w:cs="Arial"/>
          <w:lang w:val="ru-RU"/>
        </w:rPr>
      </w:pPr>
    </w:p>
    <w:p w:rsidR="00153C98" w:rsidRPr="00CA3726" w:rsidRDefault="00153C98" w:rsidP="00CA3726">
      <w:pPr>
        <w:numPr>
          <w:ilvl w:val="0"/>
          <w:numId w:val="5"/>
        </w:numPr>
        <w:ind w:firstLine="709"/>
        <w:jc w:val="both"/>
        <w:rPr>
          <w:rFonts w:ascii="Arial" w:hAnsi="Arial" w:cs="Arial"/>
          <w:lang w:val="ru-RU"/>
        </w:rPr>
      </w:pPr>
      <w:r w:rsidRPr="00CA3726">
        <w:rPr>
          <w:rFonts w:ascii="Arial" w:hAnsi="Arial" w:cs="Arial"/>
          <w:lang w:val="ru-RU"/>
        </w:rPr>
        <w:t>Внести изменения в подпрограмму «Профилактика терроризма и экстремизма на территории Танзыбейского сельсовета Ермаковского района Красноярского края»программы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№6 читать в следующей редакции.</w:t>
      </w:r>
    </w:p>
    <w:p w:rsidR="00153C98" w:rsidRPr="00CA3726" w:rsidRDefault="00153C98" w:rsidP="00CA3726">
      <w:pPr>
        <w:pStyle w:val="ListParagraph"/>
        <w:ind w:firstLine="709"/>
        <w:jc w:val="both"/>
        <w:rPr>
          <w:rFonts w:ascii="Arial" w:hAnsi="Arial" w:cs="Arial"/>
          <w:lang w:val="ru-RU"/>
        </w:rPr>
      </w:pPr>
    </w:p>
    <w:p w:rsidR="00153C98" w:rsidRPr="00CA3726" w:rsidRDefault="00153C98" w:rsidP="00CA3726">
      <w:pPr>
        <w:numPr>
          <w:ilvl w:val="0"/>
          <w:numId w:val="5"/>
        </w:numPr>
        <w:autoSpaceDE w:val="0"/>
        <w:autoSpaceDN w:val="0"/>
        <w:adjustRightInd w:val="0"/>
        <w:ind w:firstLine="709"/>
        <w:jc w:val="both"/>
        <w:outlineLvl w:val="0"/>
        <w:rPr>
          <w:rFonts w:ascii="Arial" w:hAnsi="Arial" w:cs="Arial"/>
          <w:lang w:val="ru-RU"/>
        </w:rPr>
      </w:pPr>
      <w:r w:rsidRPr="00CA3726">
        <w:rPr>
          <w:rFonts w:ascii="Arial" w:hAnsi="Arial" w:cs="Arial"/>
          <w:lang w:val="ru-RU"/>
        </w:rPr>
        <w:t>Внести изменения в подпрограмму «Энергосбережение и повышение энергетической эффективности на территории Танзыбейского сельсовета» 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№7 читать в следующей редакции.</w:t>
      </w:r>
    </w:p>
    <w:p w:rsidR="00153C98" w:rsidRPr="00CA3726" w:rsidRDefault="00153C98" w:rsidP="00CA3726">
      <w:pPr>
        <w:autoSpaceDE w:val="0"/>
        <w:autoSpaceDN w:val="0"/>
        <w:adjustRightInd w:val="0"/>
        <w:ind w:left="720" w:firstLine="709"/>
        <w:jc w:val="both"/>
        <w:outlineLvl w:val="0"/>
        <w:rPr>
          <w:rFonts w:ascii="Arial" w:hAnsi="Arial" w:cs="Arial"/>
          <w:lang w:val="ru-RU"/>
        </w:rPr>
      </w:pPr>
    </w:p>
    <w:p w:rsidR="00153C98" w:rsidRPr="00CA3726" w:rsidRDefault="00153C98" w:rsidP="00CA3726">
      <w:pPr>
        <w:numPr>
          <w:ilvl w:val="0"/>
          <w:numId w:val="5"/>
        </w:numPr>
        <w:autoSpaceDE w:val="0"/>
        <w:autoSpaceDN w:val="0"/>
        <w:adjustRightInd w:val="0"/>
        <w:ind w:firstLine="709"/>
        <w:jc w:val="both"/>
        <w:outlineLvl w:val="0"/>
        <w:rPr>
          <w:rFonts w:ascii="Arial" w:hAnsi="Arial" w:cs="Arial"/>
          <w:lang w:val="ru-RU"/>
        </w:rPr>
      </w:pPr>
      <w:r w:rsidRPr="00CA3726">
        <w:rPr>
          <w:rFonts w:ascii="Arial" w:hAnsi="Arial" w:cs="Arial"/>
          <w:lang w:val="ru-RU"/>
        </w:rPr>
        <w:t>Внести изменения в подпрограмму «Формирование законопослушного поведения участников дорожного движения» программы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CA3726">
        <w:rPr>
          <w:rFonts w:ascii="Arial" w:hAnsi="Arial" w:cs="Arial"/>
          <w:lang w:val="ru-RU"/>
        </w:rPr>
        <w:t>на территории Танзыбейского сельсовета Ермаковского района Красноярского края», приложение №8 читать в следующей редакции.</w:t>
      </w:r>
    </w:p>
    <w:p w:rsidR="00153C98" w:rsidRPr="00CA3726" w:rsidRDefault="00153C98" w:rsidP="00CA3726">
      <w:pPr>
        <w:autoSpaceDE w:val="0"/>
        <w:autoSpaceDN w:val="0"/>
        <w:adjustRightInd w:val="0"/>
        <w:ind w:left="720" w:firstLine="709"/>
        <w:jc w:val="both"/>
        <w:outlineLvl w:val="0"/>
        <w:rPr>
          <w:rFonts w:ascii="Arial" w:hAnsi="Arial" w:cs="Arial"/>
          <w:lang w:val="ru-RU"/>
        </w:rPr>
      </w:pPr>
    </w:p>
    <w:p w:rsidR="00153C98" w:rsidRPr="00CA3726" w:rsidRDefault="00153C98" w:rsidP="00CA3726">
      <w:pPr>
        <w:numPr>
          <w:ilvl w:val="0"/>
          <w:numId w:val="5"/>
        </w:numPr>
        <w:tabs>
          <w:tab w:val="left" w:pos="0"/>
          <w:tab w:val="left" w:pos="709"/>
        </w:tabs>
        <w:autoSpaceDE w:val="0"/>
        <w:autoSpaceDN w:val="0"/>
        <w:adjustRightInd w:val="0"/>
        <w:ind w:firstLine="709"/>
        <w:jc w:val="both"/>
        <w:outlineLvl w:val="0"/>
        <w:rPr>
          <w:rFonts w:ascii="Arial" w:hAnsi="Arial" w:cs="Arial"/>
          <w:lang w:val="ru-RU"/>
        </w:rPr>
      </w:pPr>
      <w:r w:rsidRPr="00CA3726">
        <w:rPr>
          <w:rFonts w:ascii="Arial" w:hAnsi="Arial" w:cs="Arial"/>
          <w:lang w:val="ru-RU"/>
        </w:rPr>
        <w:t>Опубликовать постановление в информационном бюллетене «Вести Танзыбея».</w:t>
      </w:r>
    </w:p>
    <w:p w:rsidR="00153C98" w:rsidRPr="00CA3726" w:rsidRDefault="00153C98" w:rsidP="00CA3726">
      <w:pPr>
        <w:tabs>
          <w:tab w:val="left" w:pos="0"/>
          <w:tab w:val="left" w:pos="709"/>
        </w:tabs>
        <w:autoSpaceDE w:val="0"/>
        <w:autoSpaceDN w:val="0"/>
        <w:adjustRightInd w:val="0"/>
        <w:ind w:left="720" w:firstLine="709"/>
        <w:jc w:val="both"/>
        <w:outlineLvl w:val="0"/>
        <w:rPr>
          <w:rFonts w:ascii="Arial" w:hAnsi="Arial" w:cs="Arial"/>
          <w:lang w:val="ru-RU"/>
        </w:rPr>
      </w:pPr>
    </w:p>
    <w:p w:rsidR="00153C98" w:rsidRPr="00CA3726" w:rsidRDefault="00153C98" w:rsidP="00CA3726">
      <w:pPr>
        <w:numPr>
          <w:ilvl w:val="0"/>
          <w:numId w:val="5"/>
        </w:numPr>
        <w:tabs>
          <w:tab w:val="left" w:pos="0"/>
          <w:tab w:val="left" w:pos="709"/>
        </w:tabs>
        <w:autoSpaceDE w:val="0"/>
        <w:autoSpaceDN w:val="0"/>
        <w:adjustRightInd w:val="0"/>
        <w:ind w:firstLine="709"/>
        <w:jc w:val="both"/>
        <w:outlineLvl w:val="0"/>
        <w:rPr>
          <w:rFonts w:ascii="Arial" w:hAnsi="Arial" w:cs="Arial"/>
          <w:lang w:val="ru-RU"/>
        </w:rPr>
      </w:pPr>
      <w:r w:rsidRPr="00CA3726">
        <w:rPr>
          <w:rFonts w:ascii="Arial" w:hAnsi="Arial" w:cs="Arial"/>
          <w:lang w:val="ru-RU"/>
        </w:rPr>
        <w:t>Контроль за выполнением настоящего постановления оставляю за собой.</w:t>
      </w:r>
    </w:p>
    <w:p w:rsidR="00153C98" w:rsidRPr="00CA3726" w:rsidRDefault="00153C98" w:rsidP="00CA3726">
      <w:pPr>
        <w:tabs>
          <w:tab w:val="left" w:pos="0"/>
          <w:tab w:val="left" w:pos="709"/>
        </w:tabs>
        <w:autoSpaceDE w:val="0"/>
        <w:autoSpaceDN w:val="0"/>
        <w:adjustRightInd w:val="0"/>
        <w:ind w:left="720" w:firstLine="709"/>
        <w:jc w:val="both"/>
        <w:outlineLvl w:val="0"/>
        <w:rPr>
          <w:rFonts w:ascii="Arial" w:hAnsi="Arial" w:cs="Arial"/>
          <w:lang w:val="ru-RU"/>
        </w:rPr>
      </w:pPr>
    </w:p>
    <w:p w:rsidR="00153C98" w:rsidRPr="00CA3726" w:rsidRDefault="00153C98" w:rsidP="00CA3726">
      <w:pPr>
        <w:numPr>
          <w:ilvl w:val="0"/>
          <w:numId w:val="5"/>
        </w:numPr>
        <w:tabs>
          <w:tab w:val="left" w:pos="0"/>
          <w:tab w:val="left" w:pos="709"/>
          <w:tab w:val="left" w:pos="1134"/>
        </w:tabs>
        <w:autoSpaceDE w:val="0"/>
        <w:autoSpaceDN w:val="0"/>
        <w:adjustRightInd w:val="0"/>
        <w:ind w:firstLine="709"/>
        <w:jc w:val="both"/>
        <w:outlineLvl w:val="0"/>
        <w:rPr>
          <w:rFonts w:ascii="Arial" w:hAnsi="Arial" w:cs="Arial"/>
          <w:lang w:val="ru-RU"/>
        </w:rPr>
      </w:pPr>
      <w:r w:rsidRPr="00CA3726">
        <w:rPr>
          <w:rFonts w:ascii="Arial" w:hAnsi="Arial" w:cs="Arial"/>
          <w:lang w:val="ru-RU"/>
        </w:rPr>
        <w:t xml:space="preserve">Постановление вступает в силу с 01.01.2023, но не ранее дня следующего за днем его официального опубликования, и </w:t>
      </w:r>
      <w:hyperlink r:id="rId7" w:history="1">
        <w:r w:rsidRPr="00CA3726">
          <w:rPr>
            <w:rFonts w:ascii="Arial" w:hAnsi="Arial" w:cs="Arial"/>
            <w:lang w:val="ru-RU"/>
          </w:rPr>
          <w:t>применяется</w:t>
        </w:r>
      </w:hyperlink>
      <w:r w:rsidRPr="00CA3726">
        <w:rPr>
          <w:rFonts w:ascii="Arial" w:hAnsi="Arial" w:cs="Arial"/>
          <w:lang w:val="ru-RU"/>
        </w:rPr>
        <w:t xml:space="preserve"> к правоотношениям, возникающим при исполнении сельского бюджета, начиная с бюджета на 2023 -2025 годы</w:t>
      </w:r>
    </w:p>
    <w:p w:rsidR="00153C98" w:rsidRPr="00CA3726" w:rsidRDefault="00153C98" w:rsidP="00CA3726">
      <w:pPr>
        <w:tabs>
          <w:tab w:val="left" w:pos="0"/>
          <w:tab w:val="left" w:pos="1134"/>
        </w:tabs>
        <w:autoSpaceDE w:val="0"/>
        <w:autoSpaceDN w:val="0"/>
        <w:adjustRightInd w:val="0"/>
        <w:ind w:left="720" w:firstLine="709"/>
        <w:jc w:val="both"/>
        <w:outlineLvl w:val="0"/>
        <w:rPr>
          <w:rFonts w:ascii="Arial" w:hAnsi="Arial" w:cs="Arial"/>
          <w:lang w:val="ru-RU"/>
        </w:rPr>
      </w:pPr>
    </w:p>
    <w:p w:rsidR="00153C98" w:rsidRPr="00CA3726" w:rsidRDefault="00153C98" w:rsidP="00CA3726">
      <w:pPr>
        <w:tabs>
          <w:tab w:val="left" w:pos="0"/>
          <w:tab w:val="left" w:pos="1134"/>
        </w:tabs>
        <w:autoSpaceDE w:val="0"/>
        <w:autoSpaceDN w:val="0"/>
        <w:adjustRightInd w:val="0"/>
        <w:ind w:left="720" w:firstLine="709"/>
        <w:jc w:val="both"/>
        <w:outlineLvl w:val="0"/>
        <w:rPr>
          <w:rFonts w:ascii="Arial" w:hAnsi="Arial" w:cs="Arial"/>
          <w:lang w:val="ru-RU"/>
        </w:rPr>
      </w:pPr>
    </w:p>
    <w:p w:rsidR="00153C98" w:rsidRPr="00CA3726" w:rsidRDefault="00153C98" w:rsidP="00CA3726">
      <w:pPr>
        <w:tabs>
          <w:tab w:val="left" w:pos="0"/>
          <w:tab w:val="left" w:pos="1134"/>
        </w:tabs>
        <w:autoSpaceDE w:val="0"/>
        <w:autoSpaceDN w:val="0"/>
        <w:adjustRightInd w:val="0"/>
        <w:ind w:left="720" w:firstLine="709"/>
        <w:jc w:val="both"/>
        <w:outlineLvl w:val="0"/>
        <w:rPr>
          <w:rFonts w:ascii="Arial" w:hAnsi="Arial" w:cs="Arial"/>
          <w:lang w:val="ru-RU"/>
        </w:rPr>
      </w:pPr>
    </w:p>
    <w:p w:rsidR="00153C98" w:rsidRPr="00CA3726" w:rsidRDefault="00153C98" w:rsidP="00CA3726">
      <w:pPr>
        <w:autoSpaceDE w:val="0"/>
        <w:autoSpaceDN w:val="0"/>
        <w:adjustRightInd w:val="0"/>
        <w:ind w:firstLine="709"/>
        <w:rPr>
          <w:rFonts w:ascii="Arial" w:hAnsi="Arial" w:cs="Arial"/>
          <w:lang w:val="ru-RU"/>
        </w:rPr>
      </w:pPr>
    </w:p>
    <w:p w:rsidR="00153C98" w:rsidRDefault="00153C98" w:rsidP="00CA3726">
      <w:pPr>
        <w:autoSpaceDE w:val="0"/>
        <w:autoSpaceDN w:val="0"/>
        <w:adjustRightInd w:val="0"/>
        <w:ind w:firstLine="709"/>
        <w:rPr>
          <w:rFonts w:ascii="Arial" w:hAnsi="Arial" w:cs="Arial"/>
          <w:lang w:val="ru-RU"/>
        </w:rPr>
      </w:pPr>
      <w:r w:rsidRPr="00CA3726">
        <w:rPr>
          <w:rFonts w:ascii="Arial" w:hAnsi="Arial" w:cs="Arial"/>
          <w:lang w:val="ru-RU"/>
        </w:rPr>
        <w:t>Глава Танзыбейского сельсовета:</w:t>
      </w:r>
      <w:r>
        <w:rPr>
          <w:rFonts w:ascii="Arial" w:hAnsi="Arial" w:cs="Arial"/>
          <w:lang w:val="ru-RU"/>
        </w:rPr>
        <w:t xml:space="preserve"> </w:t>
      </w:r>
      <w:r w:rsidRPr="00CA3726">
        <w:rPr>
          <w:rFonts w:ascii="Arial" w:hAnsi="Arial" w:cs="Arial"/>
          <w:lang w:val="ru-RU"/>
        </w:rPr>
        <w:t>Н.В. Бычкова</w:t>
      </w:r>
    </w:p>
    <w:p w:rsidR="00153C98" w:rsidRDefault="00153C98" w:rsidP="00CA3726">
      <w:pPr>
        <w:autoSpaceDE w:val="0"/>
        <w:autoSpaceDN w:val="0"/>
        <w:adjustRightInd w:val="0"/>
        <w:ind w:firstLine="709"/>
        <w:rPr>
          <w:rFonts w:ascii="Arial" w:hAnsi="Arial" w:cs="Arial"/>
          <w:lang w:val="ru-RU"/>
        </w:rPr>
      </w:pPr>
    </w:p>
    <w:p w:rsidR="00153C98" w:rsidRDefault="00153C98" w:rsidP="00CA3726">
      <w:pPr>
        <w:autoSpaceDE w:val="0"/>
        <w:autoSpaceDN w:val="0"/>
        <w:adjustRightInd w:val="0"/>
        <w:ind w:firstLine="709"/>
        <w:rPr>
          <w:rFonts w:ascii="Arial" w:hAnsi="Arial" w:cs="Arial"/>
          <w:lang w:val="ru-RU"/>
        </w:rPr>
      </w:pPr>
    </w:p>
    <w:p w:rsidR="00153C98" w:rsidRDefault="00153C98" w:rsidP="00CA3726">
      <w:pPr>
        <w:autoSpaceDE w:val="0"/>
        <w:autoSpaceDN w:val="0"/>
        <w:adjustRightInd w:val="0"/>
        <w:ind w:firstLine="709"/>
        <w:rPr>
          <w:rFonts w:ascii="Arial" w:hAnsi="Arial" w:cs="Arial"/>
          <w:lang w:val="ru-RU"/>
        </w:rPr>
      </w:pPr>
    </w:p>
    <w:p w:rsidR="00153C98" w:rsidRDefault="00153C98" w:rsidP="00CA3726">
      <w:pPr>
        <w:autoSpaceDE w:val="0"/>
        <w:autoSpaceDN w:val="0"/>
        <w:adjustRightInd w:val="0"/>
        <w:ind w:firstLine="709"/>
        <w:rPr>
          <w:rFonts w:ascii="Arial" w:hAnsi="Arial" w:cs="Arial"/>
          <w:lang w:val="ru-RU"/>
        </w:rPr>
        <w:sectPr w:rsidR="00153C98" w:rsidSect="00921314">
          <w:headerReference w:type="even" r:id="rId8"/>
          <w:headerReference w:type="default" r:id="rId9"/>
          <w:footerReference w:type="even" r:id="rId10"/>
          <w:footerReference w:type="default" r:id="rId11"/>
          <w:headerReference w:type="first" r:id="rId12"/>
          <w:pgSz w:w="11906" w:h="16838"/>
          <w:pgMar w:top="1134" w:right="851"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153C98" w:rsidRPr="00921314" w:rsidRDefault="00153C98" w:rsidP="00FA4051">
      <w:pPr>
        <w:pStyle w:val="ConsPlusNormal"/>
        <w:widowControl/>
        <w:rPr>
          <w:sz w:val="24"/>
          <w:szCs w:val="24"/>
        </w:rPr>
      </w:pPr>
      <w:r w:rsidRPr="00921314">
        <w:rPr>
          <w:sz w:val="24"/>
          <w:szCs w:val="24"/>
        </w:rPr>
        <w:t>Приложение № 1</w:t>
      </w:r>
      <w:r>
        <w:rPr>
          <w:sz w:val="24"/>
          <w:szCs w:val="24"/>
        </w:rPr>
        <w:t xml:space="preserve"> к</w:t>
      </w:r>
      <w:r w:rsidRPr="00921314">
        <w:rPr>
          <w:sz w:val="24"/>
          <w:szCs w:val="24"/>
        </w:rPr>
        <w:t xml:space="preserve"> муниципальной</w:t>
      </w:r>
      <w:r>
        <w:rPr>
          <w:sz w:val="24"/>
          <w:szCs w:val="24"/>
        </w:rPr>
        <w:t xml:space="preserve"> программе</w:t>
      </w:r>
      <w:r w:rsidRPr="00921314">
        <w:rPr>
          <w:sz w:val="24"/>
          <w:szCs w:val="24"/>
        </w:rPr>
        <w:t>«Создание условий для комфортного проживания и повышение качества жизни населения</w:t>
      </w:r>
      <w:r>
        <w:rPr>
          <w:sz w:val="24"/>
          <w:szCs w:val="24"/>
        </w:rPr>
        <w:t xml:space="preserve"> </w:t>
      </w:r>
      <w:r w:rsidRPr="00921314">
        <w:rPr>
          <w:sz w:val="24"/>
          <w:szCs w:val="24"/>
        </w:rPr>
        <w:t>на территории</w:t>
      </w:r>
      <w:r>
        <w:rPr>
          <w:sz w:val="24"/>
          <w:szCs w:val="24"/>
        </w:rPr>
        <w:t xml:space="preserve"> </w:t>
      </w:r>
      <w:r w:rsidRPr="00921314">
        <w:rPr>
          <w:sz w:val="24"/>
          <w:szCs w:val="24"/>
        </w:rPr>
        <w:t>Танзыбейского сельсовета Ермаковского района Красноярского края</w:t>
      </w:r>
    </w:p>
    <w:p w:rsidR="00153C98" w:rsidRPr="00921314" w:rsidRDefault="00153C98" w:rsidP="00FA4051">
      <w:pPr>
        <w:jc w:val="both"/>
        <w:rPr>
          <w:rFonts w:ascii="Arial" w:hAnsi="Arial" w:cs="Arial"/>
          <w:b/>
          <w:lang w:val="ru-RU"/>
        </w:rPr>
      </w:pPr>
    </w:p>
    <w:p w:rsidR="00153C98" w:rsidRPr="00921314" w:rsidRDefault="00153C98" w:rsidP="00921314">
      <w:pPr>
        <w:pStyle w:val="ConsPlusTitle"/>
        <w:ind w:left="720"/>
        <w:jc w:val="center"/>
        <w:rPr>
          <w:rFonts w:ascii="Arial" w:hAnsi="Arial" w:cs="Arial"/>
          <w:sz w:val="24"/>
          <w:szCs w:val="24"/>
        </w:rPr>
      </w:pPr>
      <w:r w:rsidRPr="00921314">
        <w:rPr>
          <w:rFonts w:ascii="Arial" w:hAnsi="Arial" w:cs="Arial"/>
          <w:sz w:val="24"/>
          <w:szCs w:val="24"/>
        </w:rPr>
        <w:t>Подпрограмма 1</w:t>
      </w:r>
    </w:p>
    <w:p w:rsidR="00153C98" w:rsidRPr="00921314" w:rsidRDefault="00153C98" w:rsidP="00921314">
      <w:pPr>
        <w:widowControl w:val="0"/>
        <w:spacing w:line="100" w:lineRule="atLeast"/>
        <w:jc w:val="center"/>
        <w:rPr>
          <w:rFonts w:ascii="Arial" w:hAnsi="Arial" w:cs="Arial"/>
          <w:b/>
          <w:u w:val="single"/>
          <w:lang w:val="ru-RU"/>
        </w:rPr>
      </w:pPr>
      <w:r w:rsidRPr="00921314">
        <w:rPr>
          <w:rFonts w:ascii="Arial" w:hAnsi="Arial" w:cs="Arial"/>
          <w:b/>
          <w:u w:val="single"/>
          <w:lang w:val="ru-RU"/>
        </w:rPr>
        <w:t xml:space="preserve">«Улично-дорожная сеть Танзыбейского сельсовета» </w:t>
      </w:r>
    </w:p>
    <w:p w:rsidR="00153C98" w:rsidRPr="00921314" w:rsidRDefault="00153C98" w:rsidP="00921314">
      <w:pPr>
        <w:widowControl w:val="0"/>
        <w:spacing w:line="100" w:lineRule="atLeast"/>
        <w:jc w:val="center"/>
        <w:rPr>
          <w:rFonts w:ascii="Arial" w:hAnsi="Arial" w:cs="Arial"/>
          <w:lang w:val="ru-RU"/>
        </w:rPr>
      </w:pPr>
    </w:p>
    <w:p w:rsidR="00153C98" w:rsidRPr="00921314" w:rsidRDefault="00153C98" w:rsidP="00921314">
      <w:pPr>
        <w:widowControl w:val="0"/>
        <w:numPr>
          <w:ilvl w:val="0"/>
          <w:numId w:val="6"/>
        </w:numPr>
        <w:suppressAutoHyphens/>
        <w:spacing w:line="100" w:lineRule="atLeast"/>
        <w:jc w:val="center"/>
        <w:rPr>
          <w:rFonts w:ascii="Arial" w:hAnsi="Arial" w:cs="Arial"/>
        </w:rPr>
      </w:pPr>
      <w:r w:rsidRPr="00921314">
        <w:rPr>
          <w:rFonts w:ascii="Arial" w:hAnsi="Arial" w:cs="Arial"/>
          <w:b/>
        </w:rPr>
        <w:t>ПАСПОРТ ПОДПРОГРАММЫ</w:t>
      </w:r>
    </w:p>
    <w:p w:rsidR="00153C98" w:rsidRPr="00921314" w:rsidRDefault="00153C98" w:rsidP="00921314">
      <w:pPr>
        <w:widowControl w:val="0"/>
        <w:spacing w:line="100" w:lineRule="atLeast"/>
        <w:jc w:val="center"/>
        <w:rPr>
          <w:rFonts w:ascii="Arial" w:hAnsi="Arial" w:cs="Arial"/>
        </w:rPr>
      </w:pPr>
    </w:p>
    <w:tbl>
      <w:tblPr>
        <w:tblW w:w="104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39"/>
        <w:gridCol w:w="7851"/>
      </w:tblGrid>
      <w:tr w:rsidR="00153C98" w:rsidRPr="006E6A71" w:rsidTr="008B071B">
        <w:trPr>
          <w:trHeight w:val="489"/>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Наименование</w:t>
            </w:r>
            <w:r w:rsidRPr="00921314">
              <w:rPr>
                <w:rFonts w:ascii="Arial" w:hAnsi="Arial" w:cs="Arial"/>
                <w:sz w:val="24"/>
                <w:szCs w:val="24"/>
              </w:rPr>
              <w:br/>
              <w:t xml:space="preserve">Подпрограммы </w:t>
            </w:r>
          </w:p>
        </w:tc>
        <w:tc>
          <w:tcPr>
            <w:tcW w:w="7851" w:type="dxa"/>
          </w:tcPr>
          <w:p w:rsidR="00153C98" w:rsidRPr="00921314" w:rsidRDefault="00153C98" w:rsidP="008B071B">
            <w:pPr>
              <w:ind w:left="266"/>
              <w:jc w:val="center"/>
              <w:rPr>
                <w:rFonts w:ascii="Arial" w:hAnsi="Arial" w:cs="Arial"/>
                <w:lang w:val="ru-RU"/>
              </w:rPr>
            </w:pPr>
            <w:r w:rsidRPr="00921314">
              <w:rPr>
                <w:rFonts w:ascii="Arial" w:hAnsi="Arial" w:cs="Arial"/>
                <w:lang w:val="ru-RU"/>
              </w:rPr>
              <w:t>«Улично-дорожная сеть Танзыбейского сельсовета»</w:t>
            </w:r>
          </w:p>
          <w:p w:rsidR="00153C98" w:rsidRPr="00921314" w:rsidRDefault="00153C98" w:rsidP="008B071B">
            <w:pPr>
              <w:pStyle w:val="ConsPlusCell"/>
              <w:widowControl/>
              <w:spacing w:line="240" w:lineRule="auto"/>
              <w:ind w:left="266"/>
              <w:rPr>
                <w:rFonts w:ascii="Arial" w:hAnsi="Arial" w:cs="Arial"/>
                <w:kern w:val="0"/>
                <w:sz w:val="24"/>
                <w:szCs w:val="24"/>
              </w:rPr>
            </w:pPr>
          </w:p>
        </w:tc>
      </w:tr>
      <w:tr w:rsidR="00153C98" w:rsidRPr="006E6A71" w:rsidTr="008B071B">
        <w:trPr>
          <w:trHeight w:val="641"/>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Наименование муниципальной программы, в рамках которой реализуется Подпрограмма</w:t>
            </w:r>
          </w:p>
        </w:tc>
        <w:tc>
          <w:tcPr>
            <w:tcW w:w="7851" w:type="dxa"/>
          </w:tcPr>
          <w:p w:rsidR="00153C98" w:rsidRPr="00921314" w:rsidRDefault="00153C98" w:rsidP="008B071B">
            <w:pPr>
              <w:rPr>
                <w:rFonts w:ascii="Arial" w:hAnsi="Arial" w:cs="Arial"/>
                <w:lang w:val="ru-RU"/>
              </w:rPr>
            </w:pPr>
            <w:r w:rsidRPr="00921314">
              <w:rPr>
                <w:rFonts w:ascii="Arial" w:hAnsi="Arial" w:cs="Arial"/>
                <w:lang w:val="ru-RU"/>
              </w:rPr>
              <w:t>«Создание условий для комфортного проживания и повышение качества жизни населения</w:t>
            </w:r>
            <w:r>
              <w:rPr>
                <w:rFonts w:ascii="Arial" w:hAnsi="Arial" w:cs="Arial"/>
                <w:lang w:val="ru-RU"/>
              </w:rPr>
              <w:t xml:space="preserve"> </w:t>
            </w:r>
            <w:r w:rsidRPr="00921314">
              <w:rPr>
                <w:rFonts w:ascii="Arial" w:hAnsi="Arial" w:cs="Arial"/>
                <w:lang w:val="ru-RU"/>
              </w:rPr>
              <w:t xml:space="preserve">на территории Танзыбейского сельсовета Ермаковского района Красноярского края </w:t>
            </w:r>
          </w:p>
        </w:tc>
      </w:tr>
      <w:tr w:rsidR="00153C98" w:rsidRPr="006E6A71" w:rsidTr="008B071B">
        <w:trPr>
          <w:trHeight w:val="335"/>
        </w:trPr>
        <w:tc>
          <w:tcPr>
            <w:tcW w:w="2639" w:type="dxa"/>
          </w:tcPr>
          <w:p w:rsidR="00153C98" w:rsidRPr="00921314" w:rsidRDefault="00153C98" w:rsidP="008B071B">
            <w:pPr>
              <w:pStyle w:val="ConsPlusCell"/>
              <w:rPr>
                <w:rFonts w:ascii="Arial" w:hAnsi="Arial" w:cs="Arial"/>
                <w:sz w:val="24"/>
                <w:szCs w:val="24"/>
              </w:rPr>
            </w:pPr>
          </w:p>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 xml:space="preserve">Исполнитель </w:t>
            </w:r>
          </w:p>
        </w:tc>
        <w:tc>
          <w:tcPr>
            <w:tcW w:w="7851" w:type="dxa"/>
          </w:tcPr>
          <w:p w:rsidR="00153C98" w:rsidRPr="00921314" w:rsidRDefault="00153C98" w:rsidP="008B071B">
            <w:pPr>
              <w:pStyle w:val="ConsPlusCell"/>
              <w:jc w:val="center"/>
              <w:rPr>
                <w:rFonts w:ascii="Arial" w:hAnsi="Arial" w:cs="Arial"/>
                <w:sz w:val="24"/>
                <w:szCs w:val="24"/>
              </w:rPr>
            </w:pPr>
          </w:p>
          <w:p w:rsidR="00153C98" w:rsidRPr="00921314" w:rsidRDefault="00153C98" w:rsidP="008B071B">
            <w:pPr>
              <w:pStyle w:val="ConsPlusCell"/>
              <w:jc w:val="both"/>
              <w:rPr>
                <w:rFonts w:ascii="Arial" w:hAnsi="Arial" w:cs="Arial"/>
                <w:sz w:val="24"/>
                <w:szCs w:val="24"/>
              </w:rPr>
            </w:pPr>
            <w:r w:rsidRPr="00921314">
              <w:rPr>
                <w:rFonts w:ascii="Arial" w:hAnsi="Arial" w:cs="Arial"/>
                <w:sz w:val="24"/>
                <w:szCs w:val="24"/>
              </w:rPr>
              <w:t>Администрация Танзыбейского сельсовета Ермаковского района Красноярского края</w:t>
            </w:r>
          </w:p>
        </w:tc>
      </w:tr>
      <w:tr w:rsidR="00153C98" w:rsidRPr="006E6A71" w:rsidTr="008B071B">
        <w:trPr>
          <w:trHeight w:val="483"/>
        </w:trPr>
        <w:tc>
          <w:tcPr>
            <w:tcW w:w="2639" w:type="dxa"/>
          </w:tcPr>
          <w:p w:rsidR="00153C98" w:rsidRPr="00921314" w:rsidRDefault="00153C98" w:rsidP="008B071B">
            <w:pPr>
              <w:pStyle w:val="ConsPlusCell"/>
              <w:rPr>
                <w:rFonts w:ascii="Arial" w:hAnsi="Arial" w:cs="Arial"/>
                <w:sz w:val="24"/>
                <w:szCs w:val="24"/>
              </w:rPr>
            </w:pPr>
          </w:p>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 xml:space="preserve">Цель Подпрограммы </w:t>
            </w:r>
          </w:p>
        </w:tc>
        <w:tc>
          <w:tcPr>
            <w:tcW w:w="7851" w:type="dxa"/>
          </w:tcPr>
          <w:p w:rsidR="00153C98" w:rsidRPr="00921314" w:rsidRDefault="00153C98" w:rsidP="008B071B">
            <w:pPr>
              <w:jc w:val="center"/>
              <w:rPr>
                <w:rFonts w:ascii="Arial" w:hAnsi="Arial" w:cs="Arial"/>
                <w:lang w:val="ru-RU"/>
              </w:rPr>
            </w:pPr>
          </w:p>
          <w:p w:rsidR="00153C98" w:rsidRPr="00921314" w:rsidRDefault="00153C98" w:rsidP="008B071B">
            <w:pPr>
              <w:rPr>
                <w:rFonts w:ascii="Arial" w:hAnsi="Arial" w:cs="Arial"/>
                <w:lang w:val="ru-RU"/>
              </w:rPr>
            </w:pPr>
            <w:r w:rsidRPr="00921314">
              <w:rPr>
                <w:rFonts w:ascii="Arial" w:hAnsi="Arial" w:cs="Arial"/>
                <w:lang w:val="ru-RU"/>
              </w:rPr>
              <w:t>Организация дорожной деятельности в отношении внутри поселенческих дорог</w:t>
            </w:r>
          </w:p>
        </w:tc>
      </w:tr>
      <w:tr w:rsidR="00153C98" w:rsidRPr="006E6A71" w:rsidTr="008B071B">
        <w:trPr>
          <w:trHeight w:val="1603"/>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Задачи Подпрограммы</w:t>
            </w:r>
          </w:p>
        </w:tc>
        <w:tc>
          <w:tcPr>
            <w:tcW w:w="7851" w:type="dxa"/>
          </w:tcPr>
          <w:p w:rsidR="00153C98" w:rsidRPr="00921314" w:rsidRDefault="00153C98" w:rsidP="00921314">
            <w:pPr>
              <w:numPr>
                <w:ilvl w:val="0"/>
                <w:numId w:val="8"/>
              </w:numPr>
              <w:jc w:val="both"/>
              <w:rPr>
                <w:rFonts w:ascii="Arial" w:hAnsi="Arial" w:cs="Arial"/>
                <w:lang w:val="ru-RU"/>
              </w:rPr>
            </w:pPr>
            <w:r w:rsidRPr="00921314">
              <w:rPr>
                <w:rFonts w:ascii="Arial" w:hAnsi="Arial" w:cs="Arial"/>
                <w:lang w:val="ru-RU"/>
              </w:rPr>
              <w:t xml:space="preserve">Сохранение и улучшение существующей улично-дорожной сети поселения. </w:t>
            </w:r>
          </w:p>
          <w:p w:rsidR="00153C98" w:rsidRPr="00921314" w:rsidRDefault="00153C98" w:rsidP="00921314">
            <w:pPr>
              <w:numPr>
                <w:ilvl w:val="0"/>
                <w:numId w:val="8"/>
              </w:numPr>
              <w:jc w:val="both"/>
              <w:rPr>
                <w:rFonts w:ascii="Arial" w:hAnsi="Arial" w:cs="Arial"/>
                <w:lang w:val="ru-RU"/>
              </w:rPr>
            </w:pPr>
            <w:r w:rsidRPr="00921314">
              <w:rPr>
                <w:rFonts w:ascii="Arial" w:hAnsi="Arial" w:cs="Arial"/>
                <w:lang w:val="ru-RU"/>
              </w:rPr>
              <w:t>Доведение технического состояния УДС до уровня соответствующего нормативным требованиям к 2025 году.</w:t>
            </w:r>
          </w:p>
          <w:p w:rsidR="00153C98" w:rsidRPr="00921314" w:rsidRDefault="00153C98" w:rsidP="00921314">
            <w:pPr>
              <w:numPr>
                <w:ilvl w:val="0"/>
                <w:numId w:val="8"/>
              </w:numPr>
              <w:jc w:val="both"/>
              <w:rPr>
                <w:rFonts w:ascii="Arial" w:hAnsi="Arial" w:cs="Arial"/>
                <w:lang w:val="ru-RU"/>
              </w:rPr>
            </w:pPr>
            <w:r w:rsidRPr="00921314">
              <w:rPr>
                <w:rFonts w:ascii="Arial" w:hAnsi="Arial" w:cs="Arial"/>
                <w:lang w:val="ru-RU"/>
              </w:rPr>
              <w:t>Обеспечение безопасности дорожного движения, (установка и содержание дорожно-знаковой информации, устройство тротуаров или пешеходных дорожек, замена вышедших из строя ламп и светильников).</w:t>
            </w:r>
          </w:p>
          <w:p w:rsidR="00153C98" w:rsidRPr="00921314" w:rsidRDefault="00153C98" w:rsidP="00921314">
            <w:pPr>
              <w:numPr>
                <w:ilvl w:val="0"/>
                <w:numId w:val="8"/>
              </w:numPr>
              <w:jc w:val="both"/>
              <w:rPr>
                <w:rFonts w:ascii="Arial" w:hAnsi="Arial" w:cs="Arial"/>
                <w:lang w:val="ru-RU"/>
              </w:rPr>
            </w:pPr>
            <w:r w:rsidRPr="00921314">
              <w:rPr>
                <w:rFonts w:ascii="Arial" w:hAnsi="Arial" w:cs="Arial"/>
                <w:lang w:val="ru-RU"/>
              </w:rPr>
              <w:t xml:space="preserve">Паспортизация сооружений улично-дорожной сети, оформление правоустанавливающих документов ежегодно не менее 2 объектов. </w:t>
            </w:r>
          </w:p>
        </w:tc>
      </w:tr>
      <w:tr w:rsidR="00153C98" w:rsidRPr="006E6A71" w:rsidTr="008B071B">
        <w:trPr>
          <w:trHeight w:val="1343"/>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Целевые индикаторы</w:t>
            </w:r>
            <w:r w:rsidRPr="00921314">
              <w:rPr>
                <w:rFonts w:ascii="Arial" w:hAnsi="Arial" w:cs="Arial"/>
                <w:sz w:val="24"/>
                <w:szCs w:val="24"/>
              </w:rPr>
              <w:br/>
              <w:t>Подпрограммы</w:t>
            </w:r>
          </w:p>
        </w:tc>
        <w:tc>
          <w:tcPr>
            <w:tcW w:w="7851" w:type="dxa"/>
          </w:tcPr>
          <w:p w:rsidR="00153C98" w:rsidRPr="00921314" w:rsidRDefault="00153C98" w:rsidP="00921314">
            <w:pPr>
              <w:numPr>
                <w:ilvl w:val="0"/>
                <w:numId w:val="9"/>
              </w:numPr>
              <w:suppressAutoHyphens/>
              <w:snapToGrid w:val="0"/>
              <w:jc w:val="both"/>
              <w:rPr>
                <w:rFonts w:ascii="Arial" w:hAnsi="Arial" w:cs="Arial"/>
                <w:lang w:val="ru-RU"/>
              </w:rPr>
            </w:pPr>
            <w:r w:rsidRPr="00921314">
              <w:rPr>
                <w:rFonts w:ascii="Arial" w:hAnsi="Arial" w:cs="Arial"/>
                <w:lang w:val="ru-RU"/>
              </w:rPr>
              <w:t>Увеличение протяженности автомобильных дорог общего пользования местного значения, соответствующих нормативным требованиям к 2025 году.</w:t>
            </w:r>
          </w:p>
          <w:p w:rsidR="00153C98" w:rsidRPr="00921314" w:rsidRDefault="00153C98" w:rsidP="00921314">
            <w:pPr>
              <w:numPr>
                <w:ilvl w:val="0"/>
                <w:numId w:val="9"/>
              </w:numPr>
              <w:jc w:val="both"/>
              <w:rPr>
                <w:rFonts w:ascii="Arial" w:hAnsi="Arial" w:cs="Arial"/>
                <w:lang w:val="ru-RU"/>
              </w:rPr>
            </w:pPr>
            <w:r w:rsidRPr="00921314">
              <w:rPr>
                <w:rFonts w:ascii="Arial" w:hAnsi="Arial" w:cs="Arial"/>
                <w:lang w:val="ru-RU"/>
              </w:rPr>
              <w:t xml:space="preserve">Повышение качества содержания дорог общего пользования местного значения. </w:t>
            </w:r>
          </w:p>
          <w:p w:rsidR="00153C98" w:rsidRPr="00921314" w:rsidRDefault="00153C98" w:rsidP="00921314">
            <w:pPr>
              <w:numPr>
                <w:ilvl w:val="0"/>
                <w:numId w:val="9"/>
              </w:numPr>
              <w:suppressAutoHyphens/>
              <w:snapToGrid w:val="0"/>
              <w:jc w:val="both"/>
              <w:rPr>
                <w:rFonts w:ascii="Arial" w:hAnsi="Arial" w:cs="Arial"/>
                <w:lang w:val="ru-RU"/>
              </w:rPr>
            </w:pPr>
            <w:r w:rsidRPr="00921314">
              <w:rPr>
                <w:rFonts w:ascii="Arial" w:hAnsi="Arial" w:cs="Arial"/>
                <w:lang w:val="ru-RU"/>
              </w:rPr>
              <w:t>Приведение в нормативное состояние уличной дорожной сети.</w:t>
            </w:r>
          </w:p>
          <w:p w:rsidR="00153C98" w:rsidRPr="00921314" w:rsidRDefault="00153C98" w:rsidP="00921314">
            <w:pPr>
              <w:numPr>
                <w:ilvl w:val="0"/>
                <w:numId w:val="9"/>
              </w:numPr>
              <w:suppressAutoHyphens/>
              <w:snapToGrid w:val="0"/>
              <w:jc w:val="both"/>
              <w:rPr>
                <w:rFonts w:ascii="Arial" w:hAnsi="Arial" w:cs="Arial"/>
                <w:lang w:val="ru-RU"/>
              </w:rPr>
            </w:pPr>
            <w:r w:rsidRPr="00921314">
              <w:rPr>
                <w:rFonts w:ascii="Arial" w:hAnsi="Arial" w:cs="Arial"/>
                <w:lang w:val="ru-RU"/>
              </w:rPr>
              <w:t>Сохранность отремонтированных внутри поселенческих дорог (100% освоение денежных средств).</w:t>
            </w:r>
          </w:p>
        </w:tc>
      </w:tr>
      <w:tr w:rsidR="00153C98" w:rsidRPr="00921314" w:rsidTr="008B071B">
        <w:trPr>
          <w:trHeight w:val="426"/>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Сроки реализации Подпрограммы</w:t>
            </w:r>
          </w:p>
        </w:tc>
        <w:tc>
          <w:tcPr>
            <w:tcW w:w="7851"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2023 - 2025 годы</w:t>
            </w:r>
          </w:p>
        </w:tc>
      </w:tr>
      <w:tr w:rsidR="00153C98" w:rsidRPr="006E6A71" w:rsidTr="008B071B">
        <w:trPr>
          <w:trHeight w:val="1114"/>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Объемы и источники финансирования Подпрограммы</w:t>
            </w:r>
          </w:p>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 тыс.руб.)</w:t>
            </w:r>
          </w:p>
        </w:tc>
        <w:tc>
          <w:tcPr>
            <w:tcW w:w="7851"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 xml:space="preserve">Объем бюджетных ассигнований на реализацию мероприятий подпрограммы составляет всего 1 492,2 тыс. руб. в том числе по годам </w:t>
            </w:r>
          </w:p>
          <w:p w:rsidR="00153C98" w:rsidRPr="00921314" w:rsidRDefault="00153C98" w:rsidP="008B071B">
            <w:pPr>
              <w:widowControl w:val="0"/>
              <w:spacing w:line="100" w:lineRule="atLeast"/>
              <w:rPr>
                <w:rFonts w:ascii="Arial" w:hAnsi="Arial" w:cs="Arial"/>
                <w:lang w:val="ru-RU"/>
              </w:rPr>
            </w:pPr>
            <w:r w:rsidRPr="00921314">
              <w:rPr>
                <w:rFonts w:ascii="Arial" w:hAnsi="Arial" w:cs="Arial"/>
                <w:lang w:val="ru-RU"/>
              </w:rPr>
              <w:t>в 2023 году всего: 516,60 тыс. руб.;</w:t>
            </w:r>
          </w:p>
          <w:p w:rsidR="00153C98" w:rsidRPr="00921314" w:rsidRDefault="00153C98" w:rsidP="008B071B">
            <w:pPr>
              <w:widowControl w:val="0"/>
              <w:spacing w:line="100" w:lineRule="atLeast"/>
              <w:rPr>
                <w:rFonts w:ascii="Arial" w:hAnsi="Arial" w:cs="Arial"/>
                <w:lang w:val="ru-RU"/>
              </w:rPr>
            </w:pPr>
            <w:r w:rsidRPr="00921314">
              <w:rPr>
                <w:rFonts w:ascii="Arial" w:hAnsi="Arial" w:cs="Arial"/>
                <w:lang w:val="ru-RU"/>
              </w:rPr>
              <w:t>в 2024 году всего: 484,80 тыс. руб.</w:t>
            </w:r>
          </w:p>
          <w:p w:rsidR="00153C98" w:rsidRPr="00921314" w:rsidRDefault="00153C98" w:rsidP="008B071B">
            <w:pPr>
              <w:widowControl w:val="0"/>
              <w:spacing w:line="100" w:lineRule="atLeast"/>
              <w:rPr>
                <w:rFonts w:ascii="Arial" w:hAnsi="Arial" w:cs="Arial"/>
                <w:lang w:val="ru-RU"/>
              </w:rPr>
            </w:pPr>
            <w:r w:rsidRPr="00921314">
              <w:rPr>
                <w:rFonts w:ascii="Arial" w:hAnsi="Arial" w:cs="Arial"/>
                <w:lang w:val="ru-RU"/>
              </w:rPr>
              <w:t xml:space="preserve">в 2025 году всего: 490,80 тыс. руб. </w:t>
            </w:r>
          </w:p>
        </w:tc>
      </w:tr>
      <w:tr w:rsidR="00153C98" w:rsidRPr="006E6A71" w:rsidTr="008B071B">
        <w:trPr>
          <w:trHeight w:val="704"/>
        </w:trPr>
        <w:tc>
          <w:tcPr>
            <w:tcW w:w="2639" w:type="dxa"/>
          </w:tcPr>
          <w:p w:rsidR="00153C98" w:rsidRPr="00921314" w:rsidRDefault="00153C98" w:rsidP="008B071B">
            <w:pPr>
              <w:pStyle w:val="ConsPlusCell"/>
              <w:rPr>
                <w:rFonts w:ascii="Arial" w:hAnsi="Arial" w:cs="Arial"/>
                <w:sz w:val="24"/>
                <w:szCs w:val="24"/>
              </w:rPr>
            </w:pPr>
            <w:r w:rsidRPr="00921314">
              <w:rPr>
                <w:rFonts w:ascii="Arial" w:hAnsi="Arial" w:cs="Arial"/>
                <w:sz w:val="24"/>
                <w:szCs w:val="24"/>
              </w:rPr>
              <w:t>Система организации контроля над исполнением Подпрограммы</w:t>
            </w:r>
          </w:p>
        </w:tc>
        <w:tc>
          <w:tcPr>
            <w:tcW w:w="7851" w:type="dxa"/>
          </w:tcPr>
          <w:p w:rsidR="00153C98" w:rsidRPr="00921314" w:rsidRDefault="00153C98" w:rsidP="008B071B">
            <w:pPr>
              <w:widowControl w:val="0"/>
              <w:contextualSpacing/>
              <w:rPr>
                <w:rFonts w:ascii="Arial" w:hAnsi="Arial" w:cs="Arial"/>
                <w:lang w:val="ru-RU"/>
              </w:rPr>
            </w:pPr>
            <w:r w:rsidRPr="00921314">
              <w:rPr>
                <w:rFonts w:ascii="Arial" w:hAnsi="Arial" w:cs="Arial"/>
                <w:lang w:val="ru-RU"/>
              </w:rPr>
              <w:t>Контроль над ходом реализации Подпрограммы</w:t>
            </w:r>
            <w:r>
              <w:rPr>
                <w:rFonts w:ascii="Arial" w:hAnsi="Arial" w:cs="Arial"/>
                <w:lang w:val="ru-RU"/>
              </w:rPr>
              <w:t xml:space="preserve"> </w:t>
            </w:r>
            <w:r w:rsidRPr="00921314">
              <w:rPr>
                <w:rFonts w:ascii="Arial" w:hAnsi="Arial" w:cs="Arial"/>
                <w:lang w:val="ru-RU"/>
              </w:rPr>
              <w:t>осуществляет администрация Танзыбейского сельсовета</w:t>
            </w:r>
          </w:p>
        </w:tc>
      </w:tr>
    </w:tbl>
    <w:p w:rsidR="00153C98" w:rsidRPr="00921314" w:rsidRDefault="00153C98" w:rsidP="00921314">
      <w:pPr>
        <w:widowControl w:val="0"/>
        <w:spacing w:line="100" w:lineRule="atLeast"/>
        <w:jc w:val="center"/>
        <w:rPr>
          <w:rFonts w:ascii="Arial" w:hAnsi="Arial" w:cs="Arial"/>
          <w:lang w:val="ru-RU"/>
        </w:rPr>
      </w:pPr>
    </w:p>
    <w:p w:rsidR="00153C98" w:rsidRPr="00921314" w:rsidRDefault="00153C98" w:rsidP="00921314">
      <w:pPr>
        <w:widowControl w:val="0"/>
        <w:spacing w:line="100" w:lineRule="atLeast"/>
        <w:jc w:val="center"/>
        <w:rPr>
          <w:rFonts w:ascii="Arial" w:hAnsi="Arial" w:cs="Arial"/>
          <w:lang w:val="ru-RU"/>
        </w:rPr>
      </w:pPr>
    </w:p>
    <w:p w:rsidR="00153C98" w:rsidRPr="00921314" w:rsidRDefault="00153C98" w:rsidP="00921314">
      <w:pPr>
        <w:widowControl w:val="0"/>
        <w:numPr>
          <w:ilvl w:val="0"/>
          <w:numId w:val="6"/>
        </w:numPr>
        <w:suppressAutoHyphens/>
        <w:spacing w:line="100" w:lineRule="atLeast"/>
        <w:jc w:val="center"/>
        <w:rPr>
          <w:rFonts w:ascii="Arial" w:hAnsi="Arial" w:cs="Arial"/>
          <w:b/>
        </w:rPr>
      </w:pPr>
      <w:r w:rsidRPr="00921314">
        <w:rPr>
          <w:rFonts w:ascii="Arial" w:hAnsi="Arial" w:cs="Arial"/>
          <w:b/>
        </w:rPr>
        <w:t>Основные разделы Подпрограммы.</w:t>
      </w:r>
    </w:p>
    <w:p w:rsidR="00153C98" w:rsidRPr="00921314" w:rsidRDefault="00153C98" w:rsidP="00921314">
      <w:pPr>
        <w:widowControl w:val="0"/>
        <w:spacing w:line="100" w:lineRule="atLeast"/>
        <w:ind w:left="720"/>
        <w:rPr>
          <w:rFonts w:ascii="Arial" w:hAnsi="Arial" w:cs="Arial"/>
          <w:b/>
        </w:rPr>
      </w:pPr>
    </w:p>
    <w:p w:rsidR="00153C98" w:rsidRPr="00921314" w:rsidRDefault="00153C98" w:rsidP="00921314">
      <w:pPr>
        <w:widowControl w:val="0"/>
        <w:numPr>
          <w:ilvl w:val="1"/>
          <w:numId w:val="6"/>
        </w:numPr>
        <w:suppressAutoHyphens/>
        <w:spacing w:line="100" w:lineRule="atLeast"/>
        <w:jc w:val="center"/>
        <w:rPr>
          <w:rFonts w:ascii="Arial" w:hAnsi="Arial" w:cs="Arial"/>
          <w:lang w:val="ru-RU"/>
        </w:rPr>
      </w:pPr>
      <w:r w:rsidRPr="00921314">
        <w:rPr>
          <w:rFonts w:ascii="Arial" w:hAnsi="Arial" w:cs="Arial"/>
          <w:b/>
          <w:lang w:val="ru-RU"/>
        </w:rPr>
        <w:t>Постановка проблемы и обоснование необходимости разработки Подпрограммы</w:t>
      </w:r>
      <w:r w:rsidRPr="00921314">
        <w:rPr>
          <w:rFonts w:ascii="Arial" w:hAnsi="Arial" w:cs="Arial"/>
          <w:lang w:val="ru-RU"/>
        </w:rPr>
        <w:t>.</w:t>
      </w:r>
    </w:p>
    <w:p w:rsidR="00153C98" w:rsidRPr="00921314" w:rsidRDefault="00153C98" w:rsidP="00921314">
      <w:pPr>
        <w:widowControl w:val="0"/>
        <w:spacing w:line="100" w:lineRule="atLeast"/>
        <w:rPr>
          <w:rFonts w:ascii="Arial" w:hAnsi="Arial" w:cs="Arial"/>
          <w:lang w:val="ru-RU"/>
        </w:rPr>
      </w:pP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На уровне Российской Федерации, Красноярского края за последнее время приняты сразу несколько стратегических документов.</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На ведущие позиции в них выходят термины «качество жизни», «комфортная среда обитания». </w:t>
      </w:r>
    </w:p>
    <w:p w:rsidR="00153C98" w:rsidRPr="00921314" w:rsidRDefault="00153C98" w:rsidP="00921314">
      <w:pPr>
        <w:autoSpaceDE w:val="0"/>
        <w:autoSpaceDN w:val="0"/>
        <w:adjustRightInd w:val="0"/>
        <w:outlineLvl w:val="0"/>
        <w:rPr>
          <w:rFonts w:ascii="Arial" w:hAnsi="Arial" w:cs="Arial"/>
          <w:lang w:val="ru-RU" w:eastAsia="ru-RU"/>
        </w:rPr>
      </w:pPr>
      <w:r w:rsidRPr="00921314">
        <w:rPr>
          <w:rFonts w:ascii="Arial" w:hAnsi="Arial" w:cs="Arial"/>
          <w:lang w:val="ru-RU"/>
        </w:rPr>
        <w:t xml:space="preserve"> В соответствии с Программой </w:t>
      </w:r>
      <w:r w:rsidRPr="00921314">
        <w:rPr>
          <w:rFonts w:ascii="Arial" w:hAnsi="Arial" w:cs="Arial"/>
          <w:lang w:val="ru-RU" w:eastAsia="ru-RU"/>
        </w:rPr>
        <w:t>социально- экономического развития территории Танзыбейского сельсовета на период до 2025 года,</w:t>
      </w:r>
      <w:r w:rsidRPr="00921314">
        <w:rPr>
          <w:rFonts w:ascii="Arial" w:hAnsi="Arial" w:cs="Arial"/>
          <w:lang w:val="ru-RU"/>
        </w:rPr>
        <w:t xml:space="preserve"> </w:t>
      </w:r>
      <w:r w:rsidRPr="00921314">
        <w:rPr>
          <w:rFonts w:ascii="Arial" w:hAnsi="Arial" w:cs="Arial"/>
          <w:lang w:val="ru-RU" w:eastAsia="ru-RU"/>
        </w:rPr>
        <w:t>Устава Танзыбейского сельсовета, реализация подпрограммы позволит комплексно подойти к развитию уличной дорожной сети, обеспечить</w:t>
      </w:r>
      <w:r>
        <w:rPr>
          <w:rFonts w:ascii="Arial" w:hAnsi="Arial" w:cs="Arial"/>
          <w:lang w:val="ru-RU" w:eastAsia="ru-RU"/>
        </w:rPr>
        <w:t xml:space="preserve"> </w:t>
      </w:r>
      <w:r w:rsidRPr="00921314">
        <w:rPr>
          <w:rFonts w:ascii="Arial" w:hAnsi="Arial" w:cs="Arial"/>
          <w:lang w:val="ru-RU" w:eastAsia="ru-RU"/>
        </w:rPr>
        <w:t>более эффективное использование и окажет существенное влияние на социально-экономическое развитие территории населенных пунктов сельсовета.</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На территории сельсовета протяженность внутри поселенческих дорог составляет </w:t>
      </w:r>
      <w:smartTag w:uri="urn:schemas-microsoft-com:office:smarttags" w:element="metricconverter">
        <w:smartTagPr>
          <w:attr w:name="ProductID" w:val="21,65 км"/>
        </w:smartTagPr>
        <w:r w:rsidRPr="00921314">
          <w:rPr>
            <w:rFonts w:ascii="Arial" w:hAnsi="Arial" w:cs="Arial"/>
            <w:lang w:val="ru-RU"/>
          </w:rPr>
          <w:t>21,65 км</w:t>
        </w:r>
      </w:smartTag>
      <w:r w:rsidRPr="00921314">
        <w:rPr>
          <w:rFonts w:ascii="Arial" w:hAnsi="Arial" w:cs="Arial"/>
          <w:lang w:val="ru-RU"/>
        </w:rPr>
        <w:t xml:space="preserve">. </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Качество покрытий большинства дорог не соответствуют эксплуатационным требованиям, пришли в негодность в силу времени, находятся без твердого покрытия. В связи с длительным сроком эксплуатации дорог, находящихся на территории сельсовета, увеличением интенсивности движения транспорта, износом дорожного покрытия, а также</w:t>
      </w:r>
      <w:r>
        <w:rPr>
          <w:rFonts w:ascii="Arial" w:hAnsi="Arial" w:cs="Arial"/>
          <w:lang w:val="ru-RU"/>
        </w:rPr>
        <w:t xml:space="preserve"> </w:t>
      </w:r>
      <w:r w:rsidRPr="00921314">
        <w:rPr>
          <w:rFonts w:ascii="Arial" w:hAnsi="Arial" w:cs="Arial"/>
          <w:lang w:val="ru-RU"/>
        </w:rPr>
        <w:t xml:space="preserve">вследствие погодно-климатических условий, возникает необходимость в проведении ремонта внутри поселенческих дорог. </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Наиболее распространенными дефектами асфальтового покрытия является износ, выбоины, трещины и т.д. Качество дорожного покрытия большинства дорог не соответствует эксплуатационным требованиям, находятся без твердого покрытия.</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Учитывая текущие вызовы, в Подпрограмме запланирован комплекс мер по реализации календарного плана выполнения работ по ремонту и содержанию уличной дорожной сети внутри поселенческих дорог. Реализация подпрограммы возможна при наличии стабильных источников финансирования, которыми являются средства местного бюджета (в том числе доходы от уплаты акцизов на дизельное топливо). </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Реализация комплекса Подпрограммных мероприятий приведет к формированию комфортной и безопасной среды жизнедеятельности населения и позволит решить цели и задачи Подпрограммы. </w:t>
      </w:r>
    </w:p>
    <w:p w:rsidR="00153C98" w:rsidRPr="00921314" w:rsidRDefault="00153C98" w:rsidP="00921314">
      <w:pPr>
        <w:autoSpaceDE w:val="0"/>
        <w:autoSpaceDN w:val="0"/>
        <w:adjustRightInd w:val="0"/>
        <w:rPr>
          <w:rFonts w:ascii="Arial" w:hAnsi="Arial" w:cs="Arial"/>
          <w:lang w:val="ru-RU"/>
        </w:rPr>
      </w:pPr>
    </w:p>
    <w:p w:rsidR="00153C98" w:rsidRPr="00921314" w:rsidRDefault="00153C98" w:rsidP="00921314">
      <w:pPr>
        <w:pStyle w:val="ConsPlusTitle"/>
        <w:jc w:val="center"/>
        <w:rPr>
          <w:rFonts w:ascii="Arial" w:hAnsi="Arial" w:cs="Arial"/>
          <w:b w:val="0"/>
          <w:sz w:val="24"/>
          <w:szCs w:val="24"/>
        </w:rPr>
      </w:pPr>
      <w:r w:rsidRPr="00921314">
        <w:rPr>
          <w:rFonts w:ascii="Arial" w:hAnsi="Arial" w:cs="Arial"/>
          <w:sz w:val="24"/>
          <w:szCs w:val="24"/>
        </w:rPr>
        <w:t>2.2. Основная цель, задачи, этапы и сроки выполнения Подпрограммы, целевые индикаторы</w:t>
      </w:r>
      <w:r w:rsidRPr="00921314">
        <w:rPr>
          <w:rFonts w:ascii="Arial" w:hAnsi="Arial" w:cs="Arial"/>
          <w:b w:val="0"/>
          <w:sz w:val="24"/>
          <w:szCs w:val="24"/>
        </w:rPr>
        <w:t>.</w:t>
      </w:r>
    </w:p>
    <w:p w:rsidR="00153C98" w:rsidRPr="00921314" w:rsidRDefault="00153C98" w:rsidP="00921314">
      <w:pPr>
        <w:widowControl w:val="0"/>
        <w:autoSpaceDE w:val="0"/>
        <w:autoSpaceDN w:val="0"/>
        <w:adjustRightInd w:val="0"/>
        <w:contextualSpacing/>
        <w:rPr>
          <w:rFonts w:ascii="Arial" w:eastAsia="SimSun" w:hAnsi="Arial" w:cs="Arial"/>
          <w:bCs/>
          <w:kern w:val="1"/>
          <w:lang w:val="ru-RU"/>
        </w:rPr>
      </w:pPr>
    </w:p>
    <w:p w:rsidR="00153C98" w:rsidRPr="00921314" w:rsidRDefault="00153C98" w:rsidP="00921314">
      <w:pPr>
        <w:widowControl w:val="0"/>
        <w:autoSpaceDE w:val="0"/>
        <w:autoSpaceDN w:val="0"/>
        <w:adjustRightInd w:val="0"/>
        <w:contextualSpacing/>
        <w:rPr>
          <w:rFonts w:ascii="Arial" w:hAnsi="Arial" w:cs="Arial"/>
        </w:rPr>
      </w:pPr>
      <w:r w:rsidRPr="00921314">
        <w:rPr>
          <w:rFonts w:ascii="Arial" w:eastAsia="SimSun" w:hAnsi="Arial" w:cs="Arial"/>
          <w:bCs/>
          <w:kern w:val="1"/>
          <w:lang w:val="ru-RU"/>
        </w:rPr>
        <w:t xml:space="preserve"> </w:t>
      </w:r>
      <w:r w:rsidRPr="00921314">
        <w:rPr>
          <w:rFonts w:ascii="Arial" w:hAnsi="Arial" w:cs="Arial"/>
          <w:lang w:val="ru-RU"/>
        </w:rPr>
        <w:t xml:space="preserve">Целью подпрограммы является организация деятельности в отношении внутри поселенческих дорог. </w:t>
      </w:r>
      <w:r w:rsidRPr="00921314">
        <w:rPr>
          <w:rFonts w:ascii="Arial" w:hAnsi="Arial" w:cs="Arial"/>
        </w:rPr>
        <w:t>Достижение цели подпрограммы будет осуществляться выполнением следующих задач:</w:t>
      </w:r>
    </w:p>
    <w:p w:rsidR="00153C98" w:rsidRPr="00921314" w:rsidRDefault="00153C98" w:rsidP="00921314">
      <w:pPr>
        <w:numPr>
          <w:ilvl w:val="0"/>
          <w:numId w:val="10"/>
        </w:numPr>
        <w:jc w:val="both"/>
        <w:rPr>
          <w:rFonts w:ascii="Arial" w:hAnsi="Arial" w:cs="Arial"/>
          <w:lang w:val="ru-RU"/>
        </w:rPr>
      </w:pPr>
      <w:r w:rsidRPr="00921314">
        <w:rPr>
          <w:rFonts w:ascii="Arial" w:hAnsi="Arial" w:cs="Arial"/>
          <w:lang w:val="ru-RU"/>
        </w:rPr>
        <w:t xml:space="preserve"> Сохранение и улучшение существующей улично-дорожной сети поселения, доведение их</w:t>
      </w:r>
      <w:r>
        <w:rPr>
          <w:rFonts w:ascii="Arial" w:hAnsi="Arial" w:cs="Arial"/>
          <w:lang w:val="ru-RU"/>
        </w:rPr>
        <w:t xml:space="preserve"> </w:t>
      </w:r>
      <w:r w:rsidRPr="00921314">
        <w:rPr>
          <w:rFonts w:ascii="Arial" w:hAnsi="Arial" w:cs="Arial"/>
          <w:lang w:val="ru-RU"/>
        </w:rPr>
        <w:t>технического состояния до уровня соответствующего нормативным требованиям.</w:t>
      </w:r>
    </w:p>
    <w:p w:rsidR="00153C98" w:rsidRPr="00921314" w:rsidRDefault="00153C98" w:rsidP="00921314">
      <w:pPr>
        <w:numPr>
          <w:ilvl w:val="0"/>
          <w:numId w:val="10"/>
        </w:numPr>
        <w:jc w:val="both"/>
        <w:rPr>
          <w:rFonts w:ascii="Arial" w:hAnsi="Arial" w:cs="Arial"/>
        </w:rPr>
      </w:pPr>
      <w:r w:rsidRPr="00921314">
        <w:rPr>
          <w:rFonts w:ascii="Arial" w:hAnsi="Arial" w:cs="Arial"/>
        </w:rPr>
        <w:t>Обеспечение безопасности дорожного движения.</w:t>
      </w:r>
    </w:p>
    <w:p w:rsidR="00153C98" w:rsidRPr="00921314" w:rsidRDefault="00153C98" w:rsidP="00921314">
      <w:pPr>
        <w:numPr>
          <w:ilvl w:val="0"/>
          <w:numId w:val="10"/>
        </w:numPr>
        <w:jc w:val="both"/>
        <w:rPr>
          <w:rFonts w:ascii="Arial" w:hAnsi="Arial" w:cs="Arial"/>
          <w:lang w:val="ru-RU"/>
        </w:rPr>
      </w:pPr>
      <w:r w:rsidRPr="00921314">
        <w:rPr>
          <w:rFonts w:ascii="Arial" w:hAnsi="Arial" w:cs="Arial"/>
          <w:lang w:val="ru-RU"/>
        </w:rPr>
        <w:t xml:space="preserve">Паспортизация сооружений улично-дорожной сети, оформление правоустанавливающих документов. </w:t>
      </w:r>
    </w:p>
    <w:p w:rsidR="00153C98" w:rsidRPr="00921314" w:rsidRDefault="00153C98" w:rsidP="00921314">
      <w:pPr>
        <w:rPr>
          <w:rFonts w:ascii="Arial" w:hAnsi="Arial" w:cs="Arial"/>
          <w:lang w:val="ru-RU"/>
        </w:rPr>
      </w:pPr>
      <w:r w:rsidRPr="00921314">
        <w:rPr>
          <w:rFonts w:ascii="Arial" w:hAnsi="Arial" w:cs="Arial"/>
          <w:lang w:val="ru-RU"/>
        </w:rPr>
        <w:t xml:space="preserve"> Цель Подпрограммы: </w:t>
      </w:r>
    </w:p>
    <w:p w:rsidR="00153C98" w:rsidRPr="00921314" w:rsidRDefault="00153C98" w:rsidP="00921314">
      <w:pPr>
        <w:rPr>
          <w:rFonts w:ascii="Arial" w:hAnsi="Arial" w:cs="Arial"/>
          <w:lang w:val="ru-RU"/>
        </w:rPr>
      </w:pPr>
      <w:r w:rsidRPr="00921314">
        <w:rPr>
          <w:rFonts w:ascii="Arial" w:hAnsi="Arial" w:cs="Arial"/>
          <w:lang w:val="ru-RU"/>
        </w:rPr>
        <w:t xml:space="preserve"> Организация дорожной деятельности в отношении внутри поселенческих дорог.</w:t>
      </w:r>
    </w:p>
    <w:p w:rsidR="00153C98" w:rsidRPr="00921314" w:rsidRDefault="00153C98" w:rsidP="00921314">
      <w:pPr>
        <w:rPr>
          <w:rFonts w:ascii="Arial" w:hAnsi="Arial" w:cs="Arial"/>
          <w:lang w:val="ru-RU"/>
        </w:rPr>
      </w:pPr>
      <w:r w:rsidRPr="00921314">
        <w:rPr>
          <w:rFonts w:ascii="Arial" w:hAnsi="Arial" w:cs="Arial"/>
          <w:lang w:val="ru-RU"/>
        </w:rPr>
        <w:t xml:space="preserve"> Мероприятия Подпрограммы</w:t>
      </w:r>
      <w:r>
        <w:rPr>
          <w:rFonts w:ascii="Arial" w:hAnsi="Arial" w:cs="Arial"/>
          <w:lang w:val="ru-RU"/>
        </w:rPr>
        <w:t xml:space="preserve"> </w:t>
      </w:r>
      <w:r w:rsidRPr="00921314">
        <w:rPr>
          <w:rFonts w:ascii="Arial" w:hAnsi="Arial" w:cs="Arial"/>
          <w:lang w:val="ru-RU"/>
        </w:rPr>
        <w:t>нацелены на решение</w:t>
      </w:r>
      <w:r>
        <w:rPr>
          <w:rFonts w:ascii="Arial" w:hAnsi="Arial" w:cs="Arial"/>
          <w:lang w:val="ru-RU"/>
        </w:rPr>
        <w:t xml:space="preserve"> </w:t>
      </w:r>
      <w:r w:rsidRPr="00921314">
        <w:rPr>
          <w:rFonts w:ascii="Arial" w:hAnsi="Arial" w:cs="Arial"/>
          <w:lang w:val="ru-RU"/>
        </w:rPr>
        <w:t>сложившейся, на территории сельсовета</w:t>
      </w:r>
      <w:r>
        <w:rPr>
          <w:rFonts w:ascii="Arial" w:hAnsi="Arial" w:cs="Arial"/>
          <w:lang w:val="ru-RU"/>
        </w:rPr>
        <w:t xml:space="preserve"> </w:t>
      </w:r>
      <w:r w:rsidRPr="00921314">
        <w:rPr>
          <w:rFonts w:ascii="Arial" w:hAnsi="Arial" w:cs="Arial"/>
          <w:lang w:val="ru-RU"/>
        </w:rPr>
        <w:t xml:space="preserve">ситуации по развитию уличной дорожной сети внутри поселенческих дорог. </w:t>
      </w:r>
    </w:p>
    <w:p w:rsidR="00153C98" w:rsidRPr="00921314" w:rsidRDefault="00153C98" w:rsidP="00921314">
      <w:pPr>
        <w:tabs>
          <w:tab w:val="left" w:pos="0"/>
        </w:tabs>
        <w:contextualSpacing/>
        <w:rPr>
          <w:rFonts w:ascii="Arial" w:hAnsi="Arial" w:cs="Arial"/>
          <w:lang w:val="ru-RU"/>
        </w:rPr>
      </w:pPr>
      <w:r w:rsidRPr="00921314">
        <w:rPr>
          <w:rFonts w:ascii="Arial" w:hAnsi="Arial" w:cs="Arial"/>
          <w:lang w:val="ru-RU" w:eastAsia="ru-RU"/>
        </w:rPr>
        <w:t xml:space="preserve"> </w:t>
      </w:r>
      <w:r w:rsidRPr="00921314">
        <w:rPr>
          <w:rFonts w:ascii="Arial" w:hAnsi="Arial" w:cs="Arial"/>
          <w:lang w:val="ru-RU"/>
        </w:rPr>
        <w:t>Сроки выполнения Подпрограммы: 2023-2025 годы.</w:t>
      </w:r>
    </w:p>
    <w:p w:rsidR="00153C98" w:rsidRPr="00921314" w:rsidRDefault="00153C98" w:rsidP="00921314">
      <w:pPr>
        <w:widowControl w:val="0"/>
        <w:spacing w:line="100" w:lineRule="atLeast"/>
        <w:rPr>
          <w:rFonts w:ascii="Arial" w:hAnsi="Arial" w:cs="Arial"/>
          <w:lang w:val="ru-RU"/>
        </w:rPr>
      </w:pPr>
      <w:r w:rsidRPr="00921314">
        <w:rPr>
          <w:rFonts w:ascii="Arial" w:hAnsi="Arial" w:cs="Arial"/>
          <w:lang w:val="ru-RU"/>
        </w:rPr>
        <w:t xml:space="preserve"> Целевыми индикаторами, позволяющими измерить достижение цели Подпрограммы, являются:</w:t>
      </w:r>
    </w:p>
    <w:p w:rsidR="00153C98" w:rsidRPr="00921314" w:rsidRDefault="00153C98" w:rsidP="00921314">
      <w:pPr>
        <w:numPr>
          <w:ilvl w:val="0"/>
          <w:numId w:val="7"/>
        </w:numPr>
        <w:jc w:val="both"/>
        <w:rPr>
          <w:rFonts w:ascii="Arial" w:hAnsi="Arial" w:cs="Arial"/>
          <w:lang w:val="ru-RU"/>
        </w:rPr>
      </w:pPr>
      <w:r w:rsidRPr="00921314">
        <w:rPr>
          <w:rFonts w:ascii="Arial" w:hAnsi="Arial" w:cs="Arial"/>
          <w:lang w:val="ru-RU"/>
        </w:rPr>
        <w:t xml:space="preserve"> Сохранение и улучшение существующей улично-дорожной сети поселения. </w:t>
      </w:r>
    </w:p>
    <w:p w:rsidR="00153C98" w:rsidRPr="00921314" w:rsidRDefault="00153C98" w:rsidP="00921314">
      <w:pPr>
        <w:numPr>
          <w:ilvl w:val="0"/>
          <w:numId w:val="7"/>
        </w:numPr>
        <w:jc w:val="both"/>
        <w:rPr>
          <w:rFonts w:ascii="Arial" w:hAnsi="Arial" w:cs="Arial"/>
          <w:lang w:val="ru-RU"/>
        </w:rPr>
      </w:pPr>
      <w:r w:rsidRPr="00921314">
        <w:rPr>
          <w:rFonts w:ascii="Arial" w:hAnsi="Arial" w:cs="Arial"/>
          <w:lang w:val="ru-RU"/>
        </w:rPr>
        <w:t>Доведение технического состояния УДС до уровня соответствующего нормативным требованиям к 2025 году.</w:t>
      </w:r>
    </w:p>
    <w:p w:rsidR="00153C98" w:rsidRPr="00921314" w:rsidRDefault="00153C98" w:rsidP="00921314">
      <w:pPr>
        <w:numPr>
          <w:ilvl w:val="0"/>
          <w:numId w:val="7"/>
        </w:numPr>
        <w:jc w:val="both"/>
        <w:rPr>
          <w:rFonts w:ascii="Arial" w:hAnsi="Arial" w:cs="Arial"/>
          <w:lang w:val="ru-RU"/>
        </w:rPr>
      </w:pPr>
      <w:r w:rsidRPr="00921314">
        <w:rPr>
          <w:rFonts w:ascii="Arial" w:hAnsi="Arial" w:cs="Arial"/>
          <w:lang w:val="ru-RU"/>
        </w:rPr>
        <w:t>Обеспечение безопасности дорожного движения, (установка и содержание дорожно-знаковой информации, устройство тротуаров или пешеходных дорожек, замена вышедших из строя ламп и светильников).</w:t>
      </w:r>
    </w:p>
    <w:p w:rsidR="00153C98" w:rsidRPr="00921314" w:rsidRDefault="00153C98" w:rsidP="00921314">
      <w:pPr>
        <w:numPr>
          <w:ilvl w:val="0"/>
          <w:numId w:val="7"/>
        </w:numPr>
        <w:jc w:val="both"/>
        <w:rPr>
          <w:rFonts w:ascii="Arial" w:hAnsi="Arial" w:cs="Arial"/>
          <w:lang w:val="ru-RU"/>
        </w:rPr>
      </w:pPr>
      <w:r w:rsidRPr="00921314">
        <w:rPr>
          <w:rFonts w:ascii="Arial" w:hAnsi="Arial" w:cs="Arial"/>
          <w:lang w:val="ru-RU"/>
        </w:rPr>
        <w:t>Паспортизация сооружений улично-дорожной сети, оформление правоустанавливающих документов ежегодно не менее 2 объектов.</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Исходя из анализа существующего положения дел в уличной дорожной сети необходимо:</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Провести отсыпку щебнем и грейдирование дорог: в д.Черная речка по ул.Черная речка – 0,5 км, в д.Покровка по ул.Сельская – 1,3 км, в п.Червизюль по ул.Новая – 0,3 км, ул.Центральная – 1,0 км, в п.Танзыбей по ул.Березовая – 0,6 км, ул.Лесная – 0,75 км, ул.Пушкина – 0,5 км, ул.Береговая – 1,3 км, ул.Мира – 0,2 км, ул.Зеленая – 2,0 км, пер.Саянский – 0,6 км, ул.Трудовая – 0,25 км, ул.2-я Набережная – 0,7 км,. Провести ямочный ремонт в п.Танзыбей по ул. Саянская - 4,0 км, ул.Рабочая – 0,85 км, ул.Набережная – 0,2 км.</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Провести работы по устройству тротуаров или пешеходных дорожек на ул.Набережная, ул. Рабочая.</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Поддержание в чистоте и порядке линий электроосвещения дорог и других дорожных сооружений; замена вышедших из строя ламп и светильников, проводов, кабелей, автоматических выключателей и других элементов электроосвещения, плата за расход электроэнергии на освещение. </w:t>
      </w:r>
    </w:p>
    <w:p w:rsidR="00153C98" w:rsidRPr="00921314" w:rsidRDefault="00153C98" w:rsidP="00921314">
      <w:pPr>
        <w:autoSpaceDE w:val="0"/>
        <w:autoSpaceDN w:val="0"/>
        <w:adjustRightInd w:val="0"/>
        <w:rPr>
          <w:rFonts w:ascii="Arial" w:hAnsi="Arial" w:cs="Arial"/>
          <w:lang w:val="ru-RU"/>
        </w:rPr>
      </w:pPr>
      <w:r w:rsidRPr="00921314">
        <w:rPr>
          <w:rFonts w:ascii="Arial" w:hAnsi="Arial" w:cs="Arial"/>
          <w:lang w:val="ru-RU"/>
        </w:rPr>
        <w:t xml:space="preserve"> Для</w:t>
      </w:r>
      <w:r>
        <w:rPr>
          <w:rFonts w:ascii="Arial" w:hAnsi="Arial" w:cs="Arial"/>
          <w:lang w:val="ru-RU"/>
        </w:rPr>
        <w:t xml:space="preserve"> </w:t>
      </w:r>
      <w:r w:rsidRPr="00921314">
        <w:rPr>
          <w:rFonts w:ascii="Arial" w:hAnsi="Arial" w:cs="Arial"/>
          <w:lang w:val="ru-RU"/>
        </w:rPr>
        <w:t>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 и изготовить технические паспорта автомобильных</w:t>
      </w:r>
      <w:r>
        <w:rPr>
          <w:rFonts w:ascii="Arial" w:hAnsi="Arial" w:cs="Arial"/>
          <w:lang w:val="ru-RU"/>
        </w:rPr>
        <w:t xml:space="preserve"> </w:t>
      </w:r>
      <w:r w:rsidRPr="00921314">
        <w:rPr>
          <w:rFonts w:ascii="Arial" w:hAnsi="Arial" w:cs="Arial"/>
          <w:lang w:val="ru-RU"/>
        </w:rPr>
        <w:t>дорог.</w:t>
      </w:r>
    </w:p>
    <w:p w:rsidR="00153C98" w:rsidRPr="00921314" w:rsidRDefault="00153C98" w:rsidP="00921314">
      <w:pPr>
        <w:widowControl w:val="0"/>
        <w:spacing w:line="100" w:lineRule="atLeast"/>
        <w:ind w:firstLine="540"/>
        <w:jc w:val="center"/>
        <w:rPr>
          <w:rFonts w:ascii="Arial" w:hAnsi="Arial" w:cs="Arial"/>
          <w:b/>
          <w:lang w:val="ru-RU"/>
        </w:rPr>
      </w:pPr>
      <w:r w:rsidRPr="00921314">
        <w:rPr>
          <w:rFonts w:ascii="Arial" w:hAnsi="Arial" w:cs="Arial"/>
          <w:b/>
          <w:lang w:val="ru-RU"/>
        </w:rPr>
        <w:t>2.3. Механизм реализации Подпрограммы</w:t>
      </w:r>
    </w:p>
    <w:p w:rsidR="00153C98" w:rsidRPr="00921314" w:rsidRDefault="00153C98" w:rsidP="00921314">
      <w:pPr>
        <w:widowControl w:val="0"/>
        <w:autoSpaceDE w:val="0"/>
        <w:autoSpaceDN w:val="0"/>
        <w:adjustRightInd w:val="0"/>
        <w:rPr>
          <w:rFonts w:ascii="Arial" w:hAnsi="Arial" w:cs="Arial"/>
          <w:lang w:val="ru-RU"/>
        </w:rPr>
      </w:pPr>
    </w:p>
    <w:p w:rsidR="00153C98" w:rsidRPr="00921314" w:rsidRDefault="00153C98" w:rsidP="00921314">
      <w:pPr>
        <w:widowControl w:val="0"/>
        <w:autoSpaceDE w:val="0"/>
        <w:autoSpaceDN w:val="0"/>
        <w:adjustRightInd w:val="0"/>
        <w:rPr>
          <w:rFonts w:ascii="Arial" w:hAnsi="Arial" w:cs="Arial"/>
          <w:lang w:val="ru-RU"/>
        </w:rPr>
      </w:pPr>
      <w:r w:rsidRPr="00921314">
        <w:rPr>
          <w:rFonts w:ascii="Arial" w:hAnsi="Arial" w:cs="Arial"/>
          <w:lang w:val="ru-RU"/>
        </w:rPr>
        <w:t xml:space="preserve"> Реализацию Подпрограммы осуществляют: Администрация Танзыбейского</w:t>
      </w:r>
      <w:r>
        <w:rPr>
          <w:rFonts w:ascii="Arial" w:hAnsi="Arial" w:cs="Arial"/>
          <w:lang w:val="ru-RU"/>
        </w:rPr>
        <w:t xml:space="preserve"> </w:t>
      </w:r>
      <w:r w:rsidRPr="00921314">
        <w:rPr>
          <w:rFonts w:ascii="Arial" w:hAnsi="Arial" w:cs="Arial"/>
          <w:lang w:val="ru-RU"/>
        </w:rPr>
        <w:t xml:space="preserve">сельсовета Ермаковского района Красноярского края. </w:t>
      </w:r>
    </w:p>
    <w:p w:rsidR="00153C98" w:rsidRPr="00921314" w:rsidRDefault="00153C98" w:rsidP="00921314">
      <w:pPr>
        <w:widowControl w:val="0"/>
        <w:autoSpaceDE w:val="0"/>
        <w:autoSpaceDN w:val="0"/>
        <w:adjustRightInd w:val="0"/>
        <w:rPr>
          <w:rFonts w:ascii="Arial" w:hAnsi="Arial" w:cs="Arial"/>
          <w:lang w:val="ru-RU"/>
        </w:rPr>
      </w:pPr>
      <w:r w:rsidRPr="00921314">
        <w:rPr>
          <w:rFonts w:ascii="Arial" w:hAnsi="Arial" w:cs="Arial"/>
          <w:lang w:val="ru-RU"/>
        </w:rPr>
        <w:t xml:space="preserve"> Главными распорядителями средств местного бюджета является Администрация Танзыбейского</w:t>
      </w:r>
      <w:r>
        <w:rPr>
          <w:rFonts w:ascii="Arial" w:hAnsi="Arial" w:cs="Arial"/>
          <w:lang w:val="ru-RU"/>
        </w:rPr>
        <w:t xml:space="preserve"> </w:t>
      </w:r>
      <w:r w:rsidRPr="00921314">
        <w:rPr>
          <w:rFonts w:ascii="Arial" w:hAnsi="Arial" w:cs="Arial"/>
          <w:lang w:val="ru-RU"/>
        </w:rPr>
        <w:t xml:space="preserve">сельсовета Ермаковского района Красноярского края </w:t>
      </w:r>
    </w:p>
    <w:p w:rsidR="00153C98" w:rsidRPr="00921314" w:rsidRDefault="00153C98" w:rsidP="00921314">
      <w:pPr>
        <w:widowControl w:val="0"/>
        <w:autoSpaceDE w:val="0"/>
        <w:autoSpaceDN w:val="0"/>
        <w:adjustRightInd w:val="0"/>
        <w:rPr>
          <w:rFonts w:ascii="Arial" w:hAnsi="Arial" w:cs="Arial"/>
          <w:lang w:val="ru-RU"/>
        </w:rPr>
      </w:pPr>
      <w:r w:rsidRPr="00921314">
        <w:rPr>
          <w:rFonts w:ascii="Arial" w:hAnsi="Arial" w:cs="Arial"/>
          <w:lang w:val="ru-RU"/>
        </w:rPr>
        <w:t xml:space="preserve"> Мероприятия Подпрограммы по каждой задаче, финансирование которых предусмотрено в соответствующем финансовом году, осуществляются в комплексе за счет средств муниципального дорожного фонда, включенных в календарный план. </w:t>
      </w:r>
    </w:p>
    <w:p w:rsidR="00153C98" w:rsidRPr="00921314" w:rsidRDefault="00153C98" w:rsidP="00921314">
      <w:pPr>
        <w:widowControl w:val="0"/>
        <w:autoSpaceDE w:val="0"/>
        <w:autoSpaceDN w:val="0"/>
        <w:adjustRightInd w:val="0"/>
        <w:outlineLvl w:val="2"/>
        <w:rPr>
          <w:rFonts w:ascii="Arial" w:hAnsi="Arial" w:cs="Arial"/>
          <w:lang w:val="ru-RU"/>
        </w:rPr>
      </w:pPr>
    </w:p>
    <w:p w:rsidR="00153C98" w:rsidRPr="00921314" w:rsidRDefault="00153C98" w:rsidP="00921314">
      <w:pPr>
        <w:widowControl w:val="0"/>
        <w:autoSpaceDE w:val="0"/>
        <w:autoSpaceDN w:val="0"/>
        <w:adjustRightInd w:val="0"/>
        <w:jc w:val="center"/>
        <w:outlineLvl w:val="2"/>
        <w:rPr>
          <w:rFonts w:ascii="Arial" w:hAnsi="Arial" w:cs="Arial"/>
          <w:b/>
          <w:lang w:val="ru-RU"/>
        </w:rPr>
      </w:pPr>
      <w:r w:rsidRPr="00921314">
        <w:rPr>
          <w:rFonts w:ascii="Arial" w:hAnsi="Arial" w:cs="Arial"/>
          <w:b/>
          <w:lang w:val="ru-RU"/>
        </w:rPr>
        <w:t>2.4. Организация управления Подпрограммой и контроль над ходом ее выполнения</w:t>
      </w:r>
    </w:p>
    <w:p w:rsidR="00153C98" w:rsidRPr="00921314" w:rsidRDefault="00153C98" w:rsidP="00921314">
      <w:pPr>
        <w:widowControl w:val="0"/>
        <w:autoSpaceDE w:val="0"/>
        <w:autoSpaceDN w:val="0"/>
        <w:adjustRightInd w:val="0"/>
        <w:jc w:val="center"/>
        <w:rPr>
          <w:rFonts w:ascii="Arial" w:hAnsi="Arial" w:cs="Arial"/>
          <w:lang w:val="ru-RU"/>
        </w:rPr>
      </w:pPr>
    </w:p>
    <w:p w:rsidR="00153C98" w:rsidRPr="00921314" w:rsidRDefault="00153C98" w:rsidP="00921314">
      <w:pPr>
        <w:contextualSpacing/>
        <w:rPr>
          <w:rFonts w:ascii="Arial" w:hAnsi="Arial" w:cs="Arial"/>
          <w:lang w:val="ru-RU"/>
        </w:rPr>
      </w:pPr>
      <w:r w:rsidRPr="00921314">
        <w:rPr>
          <w:rFonts w:ascii="Arial" w:hAnsi="Arial" w:cs="Arial"/>
          <w:lang w:val="ru-RU"/>
        </w:rPr>
        <w:t xml:space="preserve"> Управление реализацией Подпрограммы осуществляет Администрация Танзыбейского</w:t>
      </w:r>
      <w:r>
        <w:rPr>
          <w:rFonts w:ascii="Arial" w:hAnsi="Arial" w:cs="Arial"/>
          <w:lang w:val="ru-RU"/>
        </w:rPr>
        <w:t xml:space="preserve"> </w:t>
      </w:r>
      <w:r w:rsidRPr="00921314">
        <w:rPr>
          <w:rFonts w:ascii="Arial" w:hAnsi="Arial" w:cs="Arial"/>
          <w:lang w:val="ru-RU"/>
        </w:rPr>
        <w:t>сельсовета Ермаковского района Красноярского края Ежемесячно, до 5 числа месяца, следующего за отчетным периодом, и по итогам года до 15 января очередного финансового года отчет о целевом и эффективном использовании бюджетных средств.</w:t>
      </w:r>
    </w:p>
    <w:p w:rsidR="00153C98" w:rsidRPr="00921314" w:rsidRDefault="00153C98" w:rsidP="00921314">
      <w:pPr>
        <w:contextualSpacing/>
        <w:rPr>
          <w:rFonts w:ascii="Arial" w:hAnsi="Arial" w:cs="Arial"/>
          <w:lang w:val="ru-RU"/>
        </w:rPr>
      </w:pPr>
      <w:r w:rsidRPr="00921314">
        <w:rPr>
          <w:rFonts w:ascii="Arial" w:hAnsi="Arial" w:cs="Arial"/>
          <w:lang w:val="ru-RU"/>
        </w:rPr>
        <w:t xml:space="preserve"> 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w:t>
      </w:r>
    </w:p>
    <w:p w:rsidR="00153C98" w:rsidRPr="00921314" w:rsidRDefault="00153C98" w:rsidP="00921314">
      <w:pPr>
        <w:contextualSpacing/>
        <w:rPr>
          <w:rFonts w:ascii="Arial" w:hAnsi="Arial" w:cs="Arial"/>
          <w:lang w:val="ru-RU"/>
        </w:rPr>
      </w:pPr>
      <w:r w:rsidRPr="00921314">
        <w:rPr>
          <w:rFonts w:ascii="Arial" w:hAnsi="Arial" w:cs="Arial"/>
          <w:lang w:val="ru-RU"/>
        </w:rPr>
        <w:t xml:space="preserve"> 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153C98" w:rsidRPr="00921314" w:rsidRDefault="00153C98" w:rsidP="00921314">
      <w:pPr>
        <w:contextualSpacing/>
        <w:rPr>
          <w:rFonts w:ascii="Arial" w:hAnsi="Arial" w:cs="Arial"/>
          <w:lang w:val="ru-RU"/>
        </w:rPr>
      </w:pPr>
      <w:r w:rsidRPr="00921314">
        <w:rPr>
          <w:rFonts w:ascii="Arial" w:hAnsi="Arial" w:cs="Arial"/>
          <w:lang w:val="ru-RU"/>
        </w:rPr>
        <w:t xml:space="preserve"> Администрация сельсовета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153C98" w:rsidRPr="00921314" w:rsidRDefault="00153C98" w:rsidP="00921314">
      <w:pPr>
        <w:contextualSpacing/>
        <w:rPr>
          <w:rFonts w:ascii="Arial" w:hAnsi="Arial" w:cs="Arial"/>
          <w:lang w:val="ru-RU"/>
        </w:rPr>
      </w:pPr>
      <w:r w:rsidRPr="00921314">
        <w:rPr>
          <w:rFonts w:ascii="Arial" w:hAnsi="Arial" w:cs="Arial"/>
          <w:lang w:val="ru-RU"/>
        </w:rPr>
        <w:t xml:space="preserve"> Контроль над целевым использованием бюджетных средств осуществляет администрацией сельсовета</w:t>
      </w:r>
    </w:p>
    <w:p w:rsidR="00153C98" w:rsidRPr="00921314" w:rsidRDefault="00153C98" w:rsidP="00921314">
      <w:pPr>
        <w:widowControl w:val="0"/>
        <w:autoSpaceDE w:val="0"/>
        <w:autoSpaceDN w:val="0"/>
        <w:adjustRightInd w:val="0"/>
        <w:jc w:val="center"/>
        <w:outlineLvl w:val="2"/>
        <w:rPr>
          <w:rFonts w:ascii="Arial" w:hAnsi="Arial" w:cs="Arial"/>
          <w:lang w:val="ru-RU"/>
        </w:rPr>
      </w:pPr>
    </w:p>
    <w:p w:rsidR="00153C98" w:rsidRPr="00921314" w:rsidRDefault="00153C98" w:rsidP="00921314">
      <w:pPr>
        <w:widowControl w:val="0"/>
        <w:autoSpaceDE w:val="0"/>
        <w:autoSpaceDN w:val="0"/>
        <w:adjustRightInd w:val="0"/>
        <w:jc w:val="center"/>
        <w:outlineLvl w:val="2"/>
        <w:rPr>
          <w:rFonts w:ascii="Arial" w:hAnsi="Arial" w:cs="Arial"/>
          <w:b/>
          <w:lang w:val="ru-RU"/>
        </w:rPr>
      </w:pPr>
      <w:r w:rsidRPr="00921314">
        <w:rPr>
          <w:rFonts w:ascii="Arial" w:hAnsi="Arial" w:cs="Arial"/>
          <w:b/>
          <w:lang w:val="ru-RU"/>
        </w:rPr>
        <w:t>2.5. Оценка социально-экономической эффективности от реализации Подпрограммы</w:t>
      </w:r>
    </w:p>
    <w:p w:rsidR="00153C98" w:rsidRPr="00921314" w:rsidRDefault="00153C98" w:rsidP="00921314">
      <w:pPr>
        <w:widowControl w:val="0"/>
        <w:autoSpaceDE w:val="0"/>
        <w:autoSpaceDN w:val="0"/>
        <w:adjustRightInd w:val="0"/>
        <w:jc w:val="center"/>
        <w:rPr>
          <w:rFonts w:ascii="Arial" w:hAnsi="Arial" w:cs="Arial"/>
          <w:b/>
          <w:lang w:val="ru-RU"/>
        </w:rPr>
      </w:pPr>
    </w:p>
    <w:p w:rsidR="00153C98" w:rsidRPr="00921314" w:rsidRDefault="00153C98" w:rsidP="00921314">
      <w:pPr>
        <w:widowControl w:val="0"/>
        <w:autoSpaceDE w:val="0"/>
        <w:autoSpaceDN w:val="0"/>
        <w:adjustRightInd w:val="0"/>
        <w:rPr>
          <w:rFonts w:ascii="Arial" w:hAnsi="Arial" w:cs="Arial"/>
          <w:lang w:val="ru-RU"/>
        </w:rPr>
      </w:pPr>
      <w:r w:rsidRPr="00921314">
        <w:rPr>
          <w:rFonts w:ascii="Arial" w:hAnsi="Arial" w:cs="Arial"/>
          <w:lang w:val="ru-RU"/>
        </w:rPr>
        <w:t>Реализация мероприятий Подпрограммы за период 2023 - 2025 годов позволит обеспечить достижение следующих результатов:</w:t>
      </w:r>
    </w:p>
    <w:p w:rsidR="00153C98" w:rsidRPr="00921314" w:rsidRDefault="00153C98" w:rsidP="00921314">
      <w:pPr>
        <w:rPr>
          <w:rFonts w:ascii="Arial" w:hAnsi="Arial" w:cs="Arial"/>
          <w:lang w:val="ru-RU"/>
        </w:rPr>
      </w:pPr>
      <w:r w:rsidRPr="00921314">
        <w:rPr>
          <w:rFonts w:ascii="Arial" w:hAnsi="Arial" w:cs="Arial"/>
          <w:lang w:val="ru-RU"/>
        </w:rPr>
        <w:t xml:space="preserve">безопасность дорожного движения за счет создания и развития системы мероприятий по современному и качественному проведению работ, связанных с ремонтом и содержанием внутри поселковых дорог. </w:t>
      </w:r>
    </w:p>
    <w:p w:rsidR="00153C98" w:rsidRPr="00921314" w:rsidRDefault="00153C98" w:rsidP="00921314">
      <w:pPr>
        <w:rPr>
          <w:rFonts w:ascii="Arial" w:hAnsi="Arial" w:cs="Arial"/>
          <w:lang w:val="ru-RU"/>
        </w:rPr>
      </w:pPr>
      <w:r w:rsidRPr="00921314">
        <w:rPr>
          <w:rFonts w:ascii="Arial" w:hAnsi="Arial" w:cs="Arial"/>
          <w:lang w:val="ru-RU"/>
        </w:rPr>
        <w:t xml:space="preserve">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153C98" w:rsidRPr="00921314" w:rsidRDefault="00153C98" w:rsidP="00921314">
      <w:pPr>
        <w:rPr>
          <w:rFonts w:ascii="Arial" w:hAnsi="Arial" w:cs="Arial"/>
          <w:lang w:val="ru-RU"/>
        </w:rPr>
      </w:pPr>
      <w:r w:rsidRPr="00921314">
        <w:rPr>
          <w:rFonts w:ascii="Arial" w:hAnsi="Arial" w:cs="Arial"/>
          <w:lang w:val="ru-RU"/>
        </w:rPr>
        <w:t xml:space="preserve"> срывом мероприятий и недостижением целевых показателей;</w:t>
      </w:r>
    </w:p>
    <w:p w:rsidR="00153C98" w:rsidRPr="00921314" w:rsidRDefault="00153C98" w:rsidP="00921314">
      <w:pPr>
        <w:rPr>
          <w:rFonts w:ascii="Arial" w:hAnsi="Arial" w:cs="Arial"/>
          <w:lang w:val="ru-RU"/>
        </w:rPr>
      </w:pPr>
      <w:r w:rsidRPr="00921314">
        <w:rPr>
          <w:rFonts w:ascii="Arial" w:hAnsi="Arial" w:cs="Arial"/>
          <w:lang w:val="ru-RU"/>
        </w:rPr>
        <w:t xml:space="preserve"> неэффективным использованием ресурсов.</w:t>
      </w:r>
    </w:p>
    <w:p w:rsidR="00153C98" w:rsidRPr="00921314" w:rsidRDefault="00153C98" w:rsidP="00921314">
      <w:pPr>
        <w:rPr>
          <w:rFonts w:ascii="Arial" w:hAnsi="Arial" w:cs="Arial"/>
          <w:lang w:val="ru-RU"/>
        </w:rPr>
      </w:pPr>
      <w:r w:rsidRPr="00921314">
        <w:rPr>
          <w:rFonts w:ascii="Arial" w:hAnsi="Arial" w:cs="Arial"/>
          <w:lang w:val="ru-RU"/>
        </w:rPr>
        <w:t xml:space="preserve"> Способами ограничения административного риска являются:</w:t>
      </w:r>
    </w:p>
    <w:p w:rsidR="00153C98" w:rsidRPr="00921314" w:rsidRDefault="00153C98" w:rsidP="00921314">
      <w:pPr>
        <w:rPr>
          <w:rFonts w:ascii="Arial" w:hAnsi="Arial" w:cs="Arial"/>
          <w:lang w:val="ru-RU"/>
        </w:rPr>
      </w:pPr>
      <w:r w:rsidRPr="00921314">
        <w:rPr>
          <w:rFonts w:ascii="Arial" w:hAnsi="Arial" w:cs="Arial"/>
          <w:lang w:val="ru-RU"/>
        </w:rPr>
        <w:t xml:space="preserve"> 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153C98" w:rsidRPr="00921314" w:rsidRDefault="00153C98" w:rsidP="00921314">
      <w:pPr>
        <w:rPr>
          <w:rFonts w:ascii="Arial" w:hAnsi="Arial" w:cs="Arial"/>
          <w:lang w:val="ru-RU"/>
        </w:rPr>
      </w:pPr>
      <w:r w:rsidRPr="00921314">
        <w:rPr>
          <w:rFonts w:ascii="Arial" w:hAnsi="Arial" w:cs="Arial"/>
          <w:lang w:val="ru-RU"/>
        </w:rPr>
        <w:t xml:space="preserve"> 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153C98" w:rsidRPr="00921314" w:rsidRDefault="00153C98" w:rsidP="00921314">
      <w:pPr>
        <w:rPr>
          <w:rFonts w:ascii="Arial" w:hAnsi="Arial" w:cs="Arial"/>
          <w:lang w:val="ru-RU"/>
        </w:rPr>
      </w:pPr>
      <w:r w:rsidRPr="00921314">
        <w:rPr>
          <w:rFonts w:ascii="Arial" w:hAnsi="Arial" w:cs="Arial"/>
          <w:lang w:val="ru-RU"/>
        </w:rPr>
        <w:t xml:space="preserve"> своевременная корректировка мероприятий программы.</w:t>
      </w:r>
    </w:p>
    <w:p w:rsidR="00153C98" w:rsidRPr="00921314" w:rsidRDefault="00153C98" w:rsidP="00921314">
      <w:pPr>
        <w:widowControl w:val="0"/>
        <w:autoSpaceDE w:val="0"/>
        <w:autoSpaceDN w:val="0"/>
        <w:adjustRightInd w:val="0"/>
        <w:ind w:firstLine="540"/>
        <w:rPr>
          <w:rFonts w:ascii="Arial" w:hAnsi="Arial" w:cs="Arial"/>
          <w:b/>
          <w:lang w:val="ru-RU"/>
        </w:rPr>
      </w:pPr>
    </w:p>
    <w:p w:rsidR="00153C98" w:rsidRPr="00921314" w:rsidRDefault="00153C98" w:rsidP="00921314">
      <w:pPr>
        <w:widowControl w:val="0"/>
        <w:autoSpaceDE w:val="0"/>
        <w:autoSpaceDN w:val="0"/>
        <w:adjustRightInd w:val="0"/>
        <w:jc w:val="center"/>
        <w:outlineLvl w:val="2"/>
        <w:rPr>
          <w:rFonts w:ascii="Arial" w:hAnsi="Arial" w:cs="Arial"/>
          <w:b/>
          <w:lang w:val="ru-RU"/>
        </w:rPr>
      </w:pPr>
      <w:r w:rsidRPr="00921314">
        <w:rPr>
          <w:rFonts w:ascii="Arial" w:hAnsi="Arial" w:cs="Arial"/>
          <w:b/>
          <w:lang w:val="ru-RU"/>
        </w:rPr>
        <w:t>2.6. Система Подпрограммных мероприятий</w:t>
      </w:r>
    </w:p>
    <w:p w:rsidR="00153C98" w:rsidRPr="00921314" w:rsidRDefault="00153C98" w:rsidP="00921314">
      <w:pPr>
        <w:widowControl w:val="0"/>
        <w:autoSpaceDE w:val="0"/>
        <w:autoSpaceDN w:val="0"/>
        <w:adjustRightInd w:val="0"/>
        <w:jc w:val="center"/>
        <w:outlineLvl w:val="2"/>
        <w:rPr>
          <w:rFonts w:ascii="Arial" w:hAnsi="Arial" w:cs="Arial"/>
          <w:lang w:val="ru-RU"/>
        </w:rPr>
      </w:pPr>
    </w:p>
    <w:p w:rsidR="00153C98" w:rsidRPr="00921314" w:rsidRDefault="00153C98" w:rsidP="00921314">
      <w:pPr>
        <w:widowControl w:val="0"/>
        <w:autoSpaceDE w:val="0"/>
        <w:autoSpaceDN w:val="0"/>
        <w:adjustRightInd w:val="0"/>
        <w:rPr>
          <w:rFonts w:ascii="Arial" w:hAnsi="Arial" w:cs="Arial"/>
          <w:lang w:val="ru-RU"/>
        </w:rPr>
      </w:pPr>
      <w:r w:rsidRPr="00921314">
        <w:rPr>
          <w:rFonts w:ascii="Arial" w:hAnsi="Arial" w:cs="Arial"/>
          <w:lang w:val="ru-RU"/>
        </w:rPr>
        <w:t xml:space="preserve"> </w:t>
      </w:r>
      <w:hyperlink w:anchor="Par377" w:history="1">
        <w:r w:rsidRPr="00921314">
          <w:rPr>
            <w:rFonts w:ascii="Arial" w:hAnsi="Arial" w:cs="Arial"/>
            <w:lang w:val="ru-RU"/>
          </w:rPr>
          <w:t>Перечень</w:t>
        </w:r>
      </w:hyperlink>
      <w:r w:rsidRPr="00921314">
        <w:rPr>
          <w:rFonts w:ascii="Arial" w:hAnsi="Arial" w:cs="Arial"/>
          <w:lang w:val="ru-RU"/>
        </w:rPr>
        <w:t xml:space="preserve"> мероприятий и целевые индикаторы</w:t>
      </w:r>
      <w:r>
        <w:rPr>
          <w:rFonts w:ascii="Arial" w:hAnsi="Arial" w:cs="Arial"/>
          <w:lang w:val="ru-RU"/>
        </w:rPr>
        <w:t xml:space="preserve"> </w:t>
      </w:r>
      <w:r w:rsidRPr="00921314">
        <w:rPr>
          <w:rFonts w:ascii="Arial" w:hAnsi="Arial" w:cs="Arial"/>
          <w:lang w:val="ru-RU"/>
        </w:rPr>
        <w:t>Подпрограммы приведены в приложениях № 1к Подпрограмме.</w:t>
      </w:r>
    </w:p>
    <w:p w:rsidR="00153C98" w:rsidRPr="00921314" w:rsidRDefault="00153C98" w:rsidP="00921314">
      <w:pPr>
        <w:widowControl w:val="0"/>
        <w:autoSpaceDE w:val="0"/>
        <w:autoSpaceDN w:val="0"/>
        <w:adjustRightInd w:val="0"/>
        <w:jc w:val="center"/>
        <w:outlineLvl w:val="2"/>
        <w:rPr>
          <w:rFonts w:ascii="Arial" w:hAnsi="Arial" w:cs="Arial"/>
          <w:lang w:val="ru-RU"/>
        </w:rPr>
      </w:pPr>
    </w:p>
    <w:p w:rsidR="00153C98" w:rsidRPr="00921314" w:rsidRDefault="00153C98" w:rsidP="00921314">
      <w:pPr>
        <w:widowControl w:val="0"/>
        <w:autoSpaceDE w:val="0"/>
        <w:autoSpaceDN w:val="0"/>
        <w:adjustRightInd w:val="0"/>
        <w:jc w:val="center"/>
        <w:outlineLvl w:val="2"/>
        <w:rPr>
          <w:rFonts w:ascii="Arial" w:hAnsi="Arial" w:cs="Arial"/>
          <w:b/>
          <w:lang w:val="ru-RU"/>
        </w:rPr>
      </w:pPr>
      <w:r w:rsidRPr="00921314">
        <w:rPr>
          <w:rFonts w:ascii="Arial" w:hAnsi="Arial" w:cs="Arial"/>
          <w:b/>
          <w:lang w:val="ru-RU"/>
        </w:rPr>
        <w:t>2.7. Обоснование финансовых, материальных и трудовых затрат (ресурсное обеспечение программы) с указанием</w:t>
      </w:r>
    </w:p>
    <w:p w:rsidR="00153C98" w:rsidRPr="00921314" w:rsidRDefault="00153C98" w:rsidP="00921314">
      <w:pPr>
        <w:widowControl w:val="0"/>
        <w:autoSpaceDE w:val="0"/>
        <w:autoSpaceDN w:val="0"/>
        <w:adjustRightInd w:val="0"/>
        <w:jc w:val="center"/>
        <w:rPr>
          <w:rFonts w:ascii="Arial" w:hAnsi="Arial" w:cs="Arial"/>
          <w:b/>
          <w:lang w:val="ru-RU"/>
        </w:rPr>
      </w:pPr>
      <w:r w:rsidRPr="00921314">
        <w:rPr>
          <w:rFonts w:ascii="Arial" w:hAnsi="Arial" w:cs="Arial"/>
          <w:b/>
          <w:lang w:val="ru-RU"/>
        </w:rPr>
        <w:t>источников финансирования</w:t>
      </w:r>
    </w:p>
    <w:p w:rsidR="00153C98" w:rsidRPr="00921314" w:rsidRDefault="00153C98" w:rsidP="00921314">
      <w:pPr>
        <w:widowControl w:val="0"/>
        <w:autoSpaceDE w:val="0"/>
        <w:autoSpaceDN w:val="0"/>
        <w:adjustRightInd w:val="0"/>
        <w:jc w:val="center"/>
        <w:rPr>
          <w:rFonts w:ascii="Arial" w:hAnsi="Arial" w:cs="Arial"/>
          <w:b/>
          <w:lang w:val="ru-RU"/>
        </w:rPr>
      </w:pPr>
    </w:p>
    <w:p w:rsidR="00153C98" w:rsidRPr="00921314" w:rsidRDefault="00153C98" w:rsidP="00921314">
      <w:pPr>
        <w:widowControl w:val="0"/>
        <w:autoSpaceDE w:val="0"/>
        <w:autoSpaceDN w:val="0"/>
        <w:adjustRightInd w:val="0"/>
        <w:rPr>
          <w:rFonts w:ascii="Arial" w:hAnsi="Arial" w:cs="Arial"/>
          <w:lang w:val="ru-RU"/>
        </w:rPr>
      </w:pPr>
      <w:r w:rsidRPr="00921314">
        <w:rPr>
          <w:rFonts w:ascii="Arial" w:hAnsi="Arial" w:cs="Arial"/>
          <w:lang w:val="ru-RU"/>
        </w:rPr>
        <w:t xml:space="preserve"> Мероприятия Подпрограммы реализуются за счет средств краевого и местного бюджета бюджетов, предусмотренных на оплату муниципальных контрактов (договоров) на выполнение работ, оказание услуг.</w:t>
      </w:r>
    </w:p>
    <w:p w:rsidR="00153C98" w:rsidRPr="00921314" w:rsidRDefault="00153C98" w:rsidP="00921314">
      <w:pPr>
        <w:pStyle w:val="ConsPlusCell"/>
        <w:rPr>
          <w:rFonts w:ascii="Arial" w:hAnsi="Arial" w:cs="Arial"/>
          <w:sz w:val="24"/>
          <w:szCs w:val="24"/>
        </w:rPr>
      </w:pPr>
      <w:r w:rsidRPr="00921314">
        <w:rPr>
          <w:rFonts w:ascii="Arial" w:hAnsi="Arial" w:cs="Arial"/>
          <w:sz w:val="24"/>
          <w:szCs w:val="24"/>
        </w:rPr>
        <w:t xml:space="preserve">Объем бюджетных ассигнований на реализацию мероприятий подпрограммы составляет всего 1 492,2 тыс. руб. в том числе по годам </w:t>
      </w:r>
    </w:p>
    <w:p w:rsidR="00153C98" w:rsidRPr="00921314" w:rsidRDefault="00153C98" w:rsidP="00921314">
      <w:pPr>
        <w:widowControl w:val="0"/>
        <w:spacing w:line="100" w:lineRule="atLeast"/>
        <w:rPr>
          <w:rFonts w:ascii="Arial" w:hAnsi="Arial" w:cs="Arial"/>
          <w:lang w:val="ru-RU"/>
        </w:rPr>
      </w:pPr>
      <w:r w:rsidRPr="00921314">
        <w:rPr>
          <w:rFonts w:ascii="Arial" w:hAnsi="Arial" w:cs="Arial"/>
          <w:lang w:val="ru-RU"/>
        </w:rPr>
        <w:t>в 2023 году всего: 516,60 тыс. руб.;</w:t>
      </w:r>
    </w:p>
    <w:p w:rsidR="00153C98" w:rsidRPr="00921314" w:rsidRDefault="00153C98" w:rsidP="00921314">
      <w:pPr>
        <w:widowControl w:val="0"/>
        <w:spacing w:line="100" w:lineRule="atLeast"/>
        <w:rPr>
          <w:rFonts w:ascii="Arial" w:hAnsi="Arial" w:cs="Arial"/>
          <w:lang w:val="ru-RU"/>
        </w:rPr>
      </w:pPr>
      <w:r w:rsidRPr="00921314">
        <w:rPr>
          <w:rFonts w:ascii="Arial" w:hAnsi="Arial" w:cs="Arial"/>
          <w:lang w:val="ru-RU"/>
        </w:rPr>
        <w:t>в 2024 году всего: 484,80 тыс. руб.</w:t>
      </w:r>
    </w:p>
    <w:p w:rsidR="00153C98" w:rsidRPr="00921314" w:rsidRDefault="00153C98" w:rsidP="00921314">
      <w:pPr>
        <w:pStyle w:val="ConsPlusCell"/>
        <w:rPr>
          <w:rFonts w:ascii="Arial" w:hAnsi="Arial" w:cs="Arial"/>
          <w:sz w:val="24"/>
          <w:szCs w:val="24"/>
        </w:rPr>
      </w:pPr>
      <w:r w:rsidRPr="00921314">
        <w:rPr>
          <w:rFonts w:ascii="Arial" w:hAnsi="Arial" w:cs="Arial"/>
          <w:sz w:val="24"/>
          <w:szCs w:val="24"/>
        </w:rPr>
        <w:t>в 2025 году всего: 490,80 тыс. руб.</w:t>
      </w:r>
    </w:p>
    <w:p w:rsidR="00153C98" w:rsidRDefault="00153C98" w:rsidP="00CA3726">
      <w:pPr>
        <w:autoSpaceDE w:val="0"/>
        <w:autoSpaceDN w:val="0"/>
        <w:adjustRightInd w:val="0"/>
        <w:ind w:firstLine="709"/>
        <w:rPr>
          <w:rFonts w:ascii="Arial" w:hAnsi="Arial" w:cs="Arial"/>
          <w:lang w:val="ru-RU"/>
        </w:rPr>
      </w:pPr>
    </w:p>
    <w:p w:rsidR="00153C98" w:rsidRPr="006E6A71" w:rsidRDefault="00153C98" w:rsidP="006E6A71">
      <w:pPr>
        <w:widowControl w:val="0"/>
        <w:autoSpaceDE w:val="0"/>
        <w:autoSpaceDN w:val="0"/>
        <w:adjustRightInd w:val="0"/>
        <w:ind w:left="4500" w:firstLine="709"/>
        <w:jc w:val="right"/>
        <w:rPr>
          <w:rFonts w:ascii="Arial" w:hAnsi="Arial" w:cs="Arial"/>
          <w:lang w:val="ru-RU"/>
        </w:rPr>
      </w:pPr>
      <w:r w:rsidRPr="006E6A71">
        <w:rPr>
          <w:rFonts w:ascii="Arial" w:hAnsi="Arial" w:cs="Arial"/>
          <w:lang w:val="ru-RU"/>
        </w:rPr>
        <w:t>Приложение № 2</w:t>
      </w:r>
    </w:p>
    <w:p w:rsidR="00153C98" w:rsidRPr="006E6A71" w:rsidRDefault="00153C98" w:rsidP="006E6A71">
      <w:pPr>
        <w:widowControl w:val="0"/>
        <w:autoSpaceDE w:val="0"/>
        <w:autoSpaceDN w:val="0"/>
        <w:adjustRightInd w:val="0"/>
        <w:ind w:left="4500" w:firstLine="709"/>
        <w:jc w:val="right"/>
        <w:rPr>
          <w:rFonts w:ascii="Arial" w:hAnsi="Arial" w:cs="Arial"/>
          <w:lang w:val="ru-RU"/>
        </w:rPr>
      </w:pPr>
      <w:r w:rsidRPr="006E6A71">
        <w:rPr>
          <w:rFonts w:ascii="Arial" w:hAnsi="Arial" w:cs="Arial"/>
          <w:lang w:val="ru-RU"/>
        </w:rPr>
        <w:t>К муниципальной программе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p>
    <w:p w:rsidR="00153C98" w:rsidRPr="006E6A71" w:rsidRDefault="00153C98" w:rsidP="006E6A71">
      <w:pPr>
        <w:tabs>
          <w:tab w:val="left" w:pos="6804"/>
        </w:tabs>
        <w:autoSpaceDE w:val="0"/>
        <w:autoSpaceDN w:val="0"/>
        <w:adjustRightInd w:val="0"/>
        <w:ind w:left="4500" w:right="-2" w:firstLine="709"/>
        <w:rPr>
          <w:rFonts w:ascii="Arial" w:hAnsi="Arial" w:cs="Arial"/>
          <w:lang w:val="ru-RU"/>
        </w:rPr>
      </w:pPr>
    </w:p>
    <w:p w:rsidR="00153C98" w:rsidRPr="006E6A71" w:rsidRDefault="00153C98" w:rsidP="006E6A71">
      <w:pPr>
        <w:widowControl w:val="0"/>
        <w:autoSpaceDE w:val="0"/>
        <w:autoSpaceDN w:val="0"/>
        <w:adjustRightInd w:val="0"/>
        <w:ind w:firstLine="709"/>
        <w:jc w:val="center"/>
        <w:rPr>
          <w:rFonts w:ascii="Arial" w:hAnsi="Arial" w:cs="Arial"/>
          <w:b/>
        </w:rPr>
      </w:pPr>
      <w:r w:rsidRPr="006E6A71">
        <w:rPr>
          <w:rFonts w:ascii="Arial" w:hAnsi="Arial" w:cs="Arial"/>
          <w:b/>
        </w:rPr>
        <w:t xml:space="preserve">ПОДПРОГРАММА 2 </w:t>
      </w:r>
    </w:p>
    <w:p w:rsidR="00153C98" w:rsidRPr="006E6A71" w:rsidRDefault="00153C98" w:rsidP="006E6A71">
      <w:pPr>
        <w:widowControl w:val="0"/>
        <w:autoSpaceDE w:val="0"/>
        <w:autoSpaceDN w:val="0"/>
        <w:adjustRightInd w:val="0"/>
        <w:ind w:firstLine="709"/>
        <w:jc w:val="center"/>
        <w:rPr>
          <w:rFonts w:ascii="Arial" w:hAnsi="Arial" w:cs="Arial"/>
          <w:b/>
        </w:rPr>
      </w:pPr>
      <w:r w:rsidRPr="006E6A71">
        <w:rPr>
          <w:rFonts w:ascii="Arial" w:hAnsi="Arial" w:cs="Arial"/>
          <w:b/>
        </w:rPr>
        <w:t xml:space="preserve">«БЛАГОУСТРОЙСТВО» </w:t>
      </w:r>
    </w:p>
    <w:p w:rsidR="00153C98" w:rsidRPr="006E6A71" w:rsidRDefault="00153C98" w:rsidP="006E6A71">
      <w:pPr>
        <w:widowControl w:val="0"/>
        <w:autoSpaceDE w:val="0"/>
        <w:autoSpaceDN w:val="0"/>
        <w:adjustRightInd w:val="0"/>
        <w:ind w:firstLine="709"/>
        <w:jc w:val="center"/>
        <w:rPr>
          <w:rFonts w:ascii="Arial" w:hAnsi="Arial" w:cs="Arial"/>
          <w:b/>
        </w:rPr>
      </w:pPr>
    </w:p>
    <w:p w:rsidR="00153C98" w:rsidRPr="006E6A71" w:rsidRDefault="00153C98" w:rsidP="006E6A71">
      <w:pPr>
        <w:widowControl w:val="0"/>
        <w:autoSpaceDE w:val="0"/>
        <w:autoSpaceDN w:val="0"/>
        <w:adjustRightInd w:val="0"/>
        <w:ind w:firstLine="709"/>
        <w:jc w:val="center"/>
        <w:rPr>
          <w:rFonts w:ascii="Arial" w:hAnsi="Arial" w:cs="Arial"/>
          <w:b/>
        </w:rPr>
      </w:pPr>
      <w:r w:rsidRPr="006E6A71">
        <w:rPr>
          <w:rFonts w:ascii="Arial" w:hAnsi="Arial" w:cs="Arial"/>
          <w:b/>
        </w:rPr>
        <w:t>1.ПАСПОРТ ПОДПРОГРАММЫ</w:t>
      </w:r>
    </w:p>
    <w:p w:rsidR="00153C98" w:rsidRPr="006E6A71" w:rsidRDefault="00153C98" w:rsidP="006E6A71">
      <w:pPr>
        <w:widowControl w:val="0"/>
        <w:autoSpaceDE w:val="0"/>
        <w:autoSpaceDN w:val="0"/>
        <w:adjustRightInd w:val="0"/>
        <w:ind w:firstLine="709"/>
        <w:rPr>
          <w:rFonts w:ascii="Arial" w:hAnsi="Arial" w:cs="Arial"/>
        </w:rPr>
      </w:pPr>
    </w:p>
    <w:tbl>
      <w:tblPr>
        <w:tblW w:w="10206" w:type="dxa"/>
        <w:tblInd w:w="75" w:type="dxa"/>
        <w:tblLayout w:type="fixed"/>
        <w:tblCellMar>
          <w:left w:w="75" w:type="dxa"/>
          <w:right w:w="75" w:type="dxa"/>
        </w:tblCellMar>
        <w:tblLook w:val="0000"/>
      </w:tblPr>
      <w:tblGrid>
        <w:gridCol w:w="2694"/>
        <w:gridCol w:w="7512"/>
      </w:tblGrid>
      <w:tr w:rsidR="00153C98" w:rsidRPr="006E6A71" w:rsidTr="008B071B">
        <w:trPr>
          <w:trHeight w:val="475"/>
        </w:trPr>
        <w:tc>
          <w:tcPr>
            <w:tcW w:w="2694"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Наименование</w:t>
            </w:r>
            <w:r w:rsidRPr="006E6A71">
              <w:rPr>
                <w:rFonts w:ascii="Arial" w:hAnsi="Arial" w:cs="Arial"/>
              </w:rPr>
              <w:br/>
              <w:t xml:space="preserve">подпрограммы </w:t>
            </w:r>
          </w:p>
        </w:tc>
        <w:tc>
          <w:tcPr>
            <w:tcW w:w="7512"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«Благоустройство»</w:t>
            </w:r>
          </w:p>
        </w:tc>
      </w:tr>
      <w:tr w:rsidR="00153C98" w:rsidRPr="006E6A71" w:rsidTr="008B071B">
        <w:trPr>
          <w:trHeight w:val="528"/>
        </w:trPr>
        <w:tc>
          <w:tcPr>
            <w:tcW w:w="2694"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 xml:space="preserve">Цель подпрограммы </w:t>
            </w:r>
          </w:p>
        </w:tc>
        <w:tc>
          <w:tcPr>
            <w:tcW w:w="7512"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Обеспечение чистоты и порядка, а также комфортного безопасного проживания жителей и гостей на территории поселения</w:t>
            </w:r>
          </w:p>
        </w:tc>
      </w:tr>
      <w:tr w:rsidR="00153C98" w:rsidRPr="006E6A71" w:rsidTr="008B071B">
        <w:trPr>
          <w:trHeight w:val="3203"/>
        </w:trPr>
        <w:tc>
          <w:tcPr>
            <w:tcW w:w="2694"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 xml:space="preserve">Задачи подпрограммы </w:t>
            </w:r>
          </w:p>
        </w:tc>
        <w:tc>
          <w:tcPr>
            <w:tcW w:w="7512"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Содержание и обслуживание уличных сетей электроснабжения - освещение населенных пунктов, искусственное освещение в вечернее и ночное время с целью создания благоприятных и безопасных условий для жителей;</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Очистка водопропускных и дренажных сооружений;</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rPr>
            </w:pPr>
            <w:r w:rsidRPr="006E6A71">
              <w:rPr>
                <w:rFonts w:ascii="Arial" w:hAnsi="Arial" w:cs="Arial"/>
              </w:rPr>
              <w:t>Содержание мест захоронений;</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Содержание и установка детских площадок;</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Улучшение внешнего вида муниципального образования, повышение уровня комфортности; мероприятия по благоустройству и озеленению;</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Строительство, реконструкция, капитальный ремонт объектов благоустройства;</w:t>
            </w:r>
          </w:p>
          <w:p w:rsidR="00153C98" w:rsidRPr="006E6A71" w:rsidRDefault="00153C98" w:rsidP="006E6A71">
            <w:pPr>
              <w:widowControl w:val="0"/>
              <w:numPr>
                <w:ilvl w:val="0"/>
                <w:numId w:val="11"/>
              </w:numPr>
              <w:autoSpaceDE w:val="0"/>
              <w:autoSpaceDN w:val="0"/>
              <w:adjustRightInd w:val="0"/>
              <w:ind w:firstLine="709"/>
              <w:jc w:val="both"/>
              <w:rPr>
                <w:rFonts w:ascii="Arial" w:hAnsi="Arial" w:cs="Arial"/>
                <w:lang w:val="ru-RU"/>
              </w:rPr>
            </w:pPr>
            <w:r w:rsidRPr="006E6A71">
              <w:rPr>
                <w:rFonts w:ascii="Arial" w:hAnsi="Arial" w:cs="Arial"/>
                <w:lang w:val="ru-RU"/>
              </w:rPr>
              <w:t>Привлечение на общественные оплачиваемые работы по благоустройству территории безработных граждан.</w:t>
            </w:r>
          </w:p>
        </w:tc>
      </w:tr>
      <w:tr w:rsidR="00153C98" w:rsidRPr="006E6A71" w:rsidTr="008B071B">
        <w:trPr>
          <w:trHeight w:val="1862"/>
        </w:trPr>
        <w:tc>
          <w:tcPr>
            <w:tcW w:w="2694"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Целевые индикаторы и показатели подпрограммы</w:t>
            </w:r>
          </w:p>
        </w:tc>
        <w:tc>
          <w:tcPr>
            <w:tcW w:w="7512"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numPr>
                <w:ilvl w:val="0"/>
                <w:numId w:val="12"/>
              </w:numPr>
              <w:autoSpaceDE w:val="0"/>
              <w:autoSpaceDN w:val="0"/>
              <w:adjustRightInd w:val="0"/>
              <w:ind w:firstLine="709"/>
              <w:rPr>
                <w:rFonts w:ascii="Arial" w:hAnsi="Arial" w:cs="Arial"/>
                <w:lang w:val="ru-RU"/>
              </w:rPr>
            </w:pPr>
            <w:r w:rsidRPr="006E6A71">
              <w:rPr>
                <w:rFonts w:ascii="Arial" w:hAnsi="Arial" w:cs="Arial"/>
                <w:lang w:val="ru-RU"/>
              </w:rPr>
              <w:t>Доля освещенных улиц и переулков;</w:t>
            </w:r>
          </w:p>
          <w:p w:rsidR="00153C98" w:rsidRPr="006E6A71" w:rsidRDefault="00153C98" w:rsidP="006E6A71">
            <w:pPr>
              <w:widowControl w:val="0"/>
              <w:numPr>
                <w:ilvl w:val="0"/>
                <w:numId w:val="12"/>
              </w:numPr>
              <w:autoSpaceDE w:val="0"/>
              <w:autoSpaceDN w:val="0"/>
              <w:adjustRightInd w:val="0"/>
              <w:ind w:firstLine="709"/>
              <w:rPr>
                <w:rFonts w:ascii="Arial" w:hAnsi="Arial" w:cs="Arial"/>
              </w:rPr>
            </w:pPr>
            <w:r w:rsidRPr="006E6A71">
              <w:rPr>
                <w:rFonts w:ascii="Arial" w:hAnsi="Arial" w:cs="Arial"/>
              </w:rPr>
              <w:t xml:space="preserve">Бесперебойная работа дренажной канавы; </w:t>
            </w:r>
          </w:p>
          <w:p w:rsidR="00153C98" w:rsidRPr="006E6A71" w:rsidRDefault="00153C98" w:rsidP="006E6A71">
            <w:pPr>
              <w:widowControl w:val="0"/>
              <w:numPr>
                <w:ilvl w:val="0"/>
                <w:numId w:val="12"/>
              </w:numPr>
              <w:autoSpaceDE w:val="0"/>
              <w:autoSpaceDN w:val="0"/>
              <w:adjustRightInd w:val="0"/>
              <w:ind w:firstLine="709"/>
              <w:rPr>
                <w:rFonts w:ascii="Arial" w:hAnsi="Arial" w:cs="Arial"/>
              </w:rPr>
            </w:pPr>
            <w:r w:rsidRPr="006E6A71">
              <w:rPr>
                <w:rFonts w:ascii="Arial" w:hAnsi="Arial" w:cs="Arial"/>
              </w:rPr>
              <w:t xml:space="preserve">Доля благоустроенной территории кладбищ; </w:t>
            </w:r>
          </w:p>
          <w:p w:rsidR="00153C98" w:rsidRPr="006E6A71" w:rsidRDefault="00153C98" w:rsidP="006E6A71">
            <w:pPr>
              <w:widowControl w:val="0"/>
              <w:numPr>
                <w:ilvl w:val="0"/>
                <w:numId w:val="12"/>
              </w:numPr>
              <w:autoSpaceDE w:val="0"/>
              <w:autoSpaceDN w:val="0"/>
              <w:adjustRightInd w:val="0"/>
              <w:ind w:firstLine="709"/>
              <w:rPr>
                <w:rFonts w:ascii="Arial" w:hAnsi="Arial" w:cs="Arial"/>
                <w:lang w:val="ru-RU"/>
              </w:rPr>
            </w:pPr>
            <w:r w:rsidRPr="006E6A71">
              <w:rPr>
                <w:rFonts w:ascii="Arial" w:hAnsi="Arial" w:cs="Arial"/>
                <w:lang w:val="ru-RU"/>
              </w:rPr>
              <w:t>Нормативное состояние детских площадок поселения;</w:t>
            </w:r>
          </w:p>
          <w:p w:rsidR="00153C98" w:rsidRPr="006E6A71" w:rsidRDefault="00153C98" w:rsidP="006E6A71">
            <w:pPr>
              <w:widowControl w:val="0"/>
              <w:numPr>
                <w:ilvl w:val="0"/>
                <w:numId w:val="12"/>
              </w:numPr>
              <w:autoSpaceDE w:val="0"/>
              <w:autoSpaceDN w:val="0"/>
              <w:adjustRightInd w:val="0"/>
              <w:ind w:firstLine="709"/>
              <w:rPr>
                <w:rFonts w:ascii="Arial" w:hAnsi="Arial" w:cs="Arial"/>
                <w:lang w:val="ru-RU"/>
              </w:rPr>
            </w:pPr>
            <w:r w:rsidRPr="006E6A71">
              <w:rPr>
                <w:rFonts w:ascii="Arial" w:hAnsi="Arial" w:cs="Arial"/>
                <w:lang w:val="ru-RU"/>
              </w:rPr>
              <w:t>Доля ликвидированных старых и аварийных деревьев;</w:t>
            </w:r>
          </w:p>
          <w:p w:rsidR="00153C98" w:rsidRPr="006E6A71" w:rsidRDefault="00153C98" w:rsidP="006E6A71">
            <w:pPr>
              <w:widowControl w:val="0"/>
              <w:numPr>
                <w:ilvl w:val="0"/>
                <w:numId w:val="12"/>
              </w:numPr>
              <w:autoSpaceDE w:val="0"/>
              <w:autoSpaceDN w:val="0"/>
              <w:adjustRightInd w:val="0"/>
              <w:ind w:firstLine="709"/>
              <w:rPr>
                <w:rFonts w:ascii="Arial" w:hAnsi="Arial" w:cs="Arial"/>
              </w:rPr>
            </w:pPr>
            <w:r w:rsidRPr="006E6A71">
              <w:rPr>
                <w:rFonts w:ascii="Arial" w:hAnsi="Arial" w:cs="Arial"/>
              </w:rPr>
              <w:t>Регулярность вывоза мусора;</w:t>
            </w:r>
          </w:p>
          <w:p w:rsidR="00153C98" w:rsidRPr="006E6A71" w:rsidRDefault="00153C98" w:rsidP="006E6A71">
            <w:pPr>
              <w:widowControl w:val="0"/>
              <w:numPr>
                <w:ilvl w:val="0"/>
                <w:numId w:val="12"/>
              </w:numPr>
              <w:autoSpaceDE w:val="0"/>
              <w:autoSpaceDN w:val="0"/>
              <w:adjustRightInd w:val="0"/>
              <w:ind w:firstLine="709"/>
              <w:rPr>
                <w:rFonts w:ascii="Arial" w:hAnsi="Arial" w:cs="Arial"/>
                <w:lang w:val="ru-RU"/>
              </w:rPr>
            </w:pPr>
            <w:r w:rsidRPr="006E6A71">
              <w:rPr>
                <w:rFonts w:ascii="Arial" w:hAnsi="Arial" w:cs="Arial"/>
                <w:lang w:val="ru-RU"/>
              </w:rPr>
              <w:t>Нормативное состояние объектов благоустройства (мосты и переправы, скамьи и иные объекты);</w:t>
            </w:r>
          </w:p>
          <w:p w:rsidR="00153C98" w:rsidRPr="006E6A71" w:rsidRDefault="00153C98" w:rsidP="006E6A71">
            <w:pPr>
              <w:widowControl w:val="0"/>
              <w:numPr>
                <w:ilvl w:val="0"/>
                <w:numId w:val="12"/>
              </w:numPr>
              <w:autoSpaceDE w:val="0"/>
              <w:autoSpaceDN w:val="0"/>
              <w:adjustRightInd w:val="0"/>
              <w:ind w:firstLine="709"/>
              <w:rPr>
                <w:rFonts w:ascii="Arial" w:hAnsi="Arial" w:cs="Arial"/>
                <w:lang w:val="ru-RU"/>
              </w:rPr>
            </w:pPr>
            <w:r w:rsidRPr="006E6A71">
              <w:rPr>
                <w:rFonts w:ascii="Arial" w:hAnsi="Arial" w:cs="Arial"/>
                <w:lang w:val="ru-RU"/>
              </w:rPr>
              <w:t>Количество обустроенных мест массового отдыха.</w:t>
            </w:r>
          </w:p>
        </w:tc>
      </w:tr>
      <w:tr w:rsidR="00153C98" w:rsidRPr="006E6A71" w:rsidTr="008B071B">
        <w:trPr>
          <w:trHeight w:val="600"/>
        </w:trPr>
        <w:tc>
          <w:tcPr>
            <w:tcW w:w="2694"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rPr>
                <w:rFonts w:ascii="Arial" w:hAnsi="Arial" w:cs="Arial"/>
              </w:rPr>
            </w:pPr>
            <w:r w:rsidRPr="006E6A71">
              <w:rPr>
                <w:rFonts w:ascii="Arial" w:hAnsi="Arial" w:cs="Arial"/>
              </w:rPr>
              <w:t xml:space="preserve">Срок реализации подпрограммы </w:t>
            </w:r>
          </w:p>
        </w:tc>
        <w:tc>
          <w:tcPr>
            <w:tcW w:w="7512"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2023 - 2025 годы</w:t>
            </w:r>
          </w:p>
        </w:tc>
      </w:tr>
      <w:tr w:rsidR="00153C98" w:rsidRPr="006E6A71" w:rsidTr="008B071B">
        <w:trPr>
          <w:trHeight w:val="1271"/>
        </w:trPr>
        <w:tc>
          <w:tcPr>
            <w:tcW w:w="2694"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Объемы и источники </w:t>
            </w:r>
            <w:r w:rsidRPr="006E6A71">
              <w:rPr>
                <w:rFonts w:ascii="Arial" w:hAnsi="Arial" w:cs="Arial"/>
                <w:lang w:val="ru-RU"/>
              </w:rPr>
              <w:br/>
              <w:t>финансирования</w:t>
            </w:r>
            <w:r w:rsidRPr="006E6A71">
              <w:rPr>
                <w:rFonts w:ascii="Arial" w:hAnsi="Arial" w:cs="Arial"/>
                <w:lang w:val="ru-RU"/>
              </w:rPr>
              <w:br/>
              <w:t>подпрограммы по</w:t>
            </w:r>
            <w:r w:rsidRPr="006E6A71">
              <w:rPr>
                <w:rFonts w:ascii="Arial" w:hAnsi="Arial" w:cs="Arial"/>
                <w:lang w:val="ru-RU"/>
              </w:rPr>
              <w:br/>
              <w:t>годам реализации</w:t>
            </w:r>
            <w:r w:rsidRPr="006E6A71">
              <w:rPr>
                <w:rFonts w:ascii="Arial" w:hAnsi="Arial" w:cs="Arial"/>
                <w:lang w:val="ru-RU"/>
              </w:rPr>
              <w:br/>
              <w:t>(тыс. руб.)</w:t>
            </w:r>
          </w:p>
        </w:tc>
        <w:tc>
          <w:tcPr>
            <w:tcW w:w="7512"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Общий объем финансирования на 2023 - 20245 год составляет396,9тыс. руб., в том числе: в том числе по годам:</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2023 год всего: 132,3 тыс. руб.</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2024 год всего: 132,3тыс. руб. </w:t>
            </w:r>
          </w:p>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 xml:space="preserve">2025 год всего: 132,3тыс. руб. </w:t>
            </w:r>
          </w:p>
          <w:p w:rsidR="00153C98" w:rsidRPr="006E6A71" w:rsidRDefault="00153C98" w:rsidP="006E6A71">
            <w:pPr>
              <w:widowControl w:val="0"/>
              <w:autoSpaceDE w:val="0"/>
              <w:autoSpaceDN w:val="0"/>
              <w:adjustRightInd w:val="0"/>
              <w:ind w:firstLine="709"/>
              <w:rPr>
                <w:rFonts w:ascii="Arial" w:hAnsi="Arial" w:cs="Arial"/>
              </w:rPr>
            </w:pPr>
          </w:p>
        </w:tc>
      </w:tr>
      <w:tr w:rsidR="00153C98" w:rsidRPr="006E6A71" w:rsidTr="008B071B">
        <w:trPr>
          <w:trHeight w:val="415"/>
        </w:trPr>
        <w:tc>
          <w:tcPr>
            <w:tcW w:w="2694"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 xml:space="preserve">Основные ожидаемые </w:t>
            </w:r>
            <w:r w:rsidRPr="006E6A71">
              <w:rPr>
                <w:rFonts w:ascii="Arial" w:hAnsi="Arial" w:cs="Arial"/>
              </w:rPr>
              <w:br/>
              <w:t>результаты</w:t>
            </w:r>
            <w:r w:rsidRPr="006E6A71">
              <w:rPr>
                <w:rFonts w:ascii="Arial" w:hAnsi="Arial" w:cs="Arial"/>
              </w:rPr>
              <w:br/>
              <w:t xml:space="preserve">подпрограммы </w:t>
            </w:r>
          </w:p>
        </w:tc>
        <w:tc>
          <w:tcPr>
            <w:tcW w:w="7512"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Создание и обеспечение комфортной и благоприятной среды для проживания населения</w:t>
            </w:r>
          </w:p>
        </w:tc>
      </w:tr>
    </w:tbl>
    <w:p w:rsidR="00153C98" w:rsidRPr="006E6A71" w:rsidRDefault="00153C98" w:rsidP="006E6A71">
      <w:pPr>
        <w:widowControl w:val="0"/>
        <w:autoSpaceDE w:val="0"/>
        <w:autoSpaceDN w:val="0"/>
        <w:adjustRightInd w:val="0"/>
        <w:ind w:firstLine="709"/>
        <w:rPr>
          <w:rFonts w:ascii="Arial" w:hAnsi="Arial" w:cs="Arial"/>
          <w:lang w:val="ru-RU"/>
        </w:rPr>
      </w:pPr>
    </w:p>
    <w:p w:rsidR="00153C98" w:rsidRPr="006E6A71" w:rsidRDefault="00153C98" w:rsidP="006E6A71">
      <w:pPr>
        <w:widowControl w:val="0"/>
        <w:tabs>
          <w:tab w:val="left" w:pos="900"/>
        </w:tabs>
        <w:autoSpaceDE w:val="0"/>
        <w:autoSpaceDN w:val="0"/>
        <w:adjustRightInd w:val="0"/>
        <w:ind w:left="900" w:firstLine="709"/>
        <w:jc w:val="center"/>
        <w:rPr>
          <w:rFonts w:ascii="Arial" w:hAnsi="Arial" w:cs="Arial"/>
          <w:lang w:val="ru-RU"/>
        </w:rPr>
      </w:pPr>
    </w:p>
    <w:p w:rsidR="00153C98" w:rsidRPr="006E6A71" w:rsidRDefault="00153C98" w:rsidP="006E6A71">
      <w:pPr>
        <w:widowControl w:val="0"/>
        <w:tabs>
          <w:tab w:val="left" w:pos="900"/>
        </w:tabs>
        <w:autoSpaceDE w:val="0"/>
        <w:autoSpaceDN w:val="0"/>
        <w:adjustRightInd w:val="0"/>
        <w:ind w:left="900" w:firstLine="709"/>
        <w:jc w:val="center"/>
        <w:rPr>
          <w:rFonts w:ascii="Arial" w:hAnsi="Arial" w:cs="Arial"/>
          <w:b/>
          <w:lang w:val="ru-RU"/>
        </w:rPr>
      </w:pPr>
      <w:r w:rsidRPr="006E6A71">
        <w:rPr>
          <w:rFonts w:ascii="Arial" w:hAnsi="Arial" w:cs="Arial"/>
          <w:b/>
          <w:lang w:val="ru-RU"/>
        </w:rPr>
        <w:t>2.ТЕКУЩЕЕ СОСТОЯНИЕ</w:t>
      </w:r>
    </w:p>
    <w:p w:rsidR="00153C98" w:rsidRPr="006E6A71" w:rsidRDefault="00153C98" w:rsidP="006E6A71">
      <w:pPr>
        <w:widowControl w:val="0"/>
        <w:tabs>
          <w:tab w:val="left" w:pos="900"/>
        </w:tabs>
        <w:autoSpaceDE w:val="0"/>
        <w:autoSpaceDN w:val="0"/>
        <w:adjustRightInd w:val="0"/>
        <w:ind w:left="900" w:firstLine="709"/>
        <w:jc w:val="center"/>
        <w:rPr>
          <w:rFonts w:ascii="Arial" w:hAnsi="Arial" w:cs="Arial"/>
          <w:b/>
          <w:lang w:val="ru-RU"/>
        </w:rPr>
      </w:pP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В последнее время повышенное внимание уделяется благоустройству территории муниципального образования Танзыбейский сельсовет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и временного пребывания гостей на данной территории.</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Стоит отметить недостаточный уровень развития системы уличного освещения на территории муниципального образования Танзыбейский сельсовет. Проблема заключается в недостаточности и неудовлетворительном состоянии сетей уличного освещения, использовании устаревших технологий при эксплуатации. Монтаж новых и реконструкция старых сетей уличного освещения позволят создать более безопасные условия для проживания жителей и гостей территории МО Танзыбейский сельсовет.</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Общая протяженность освещенных частей улиц, проездов по состоянию на 01.01.2019 года составляет 7.1 км. (25%). В рамкам долгосрочной муниципальной программы «Повышение эффективности деятельности органов местного самоуправления в Красноярском крае» на 2022-2024 годы в 2017 году проведены работы по восстановлению уличного освещения в населенном пункте п. Танзыбей Ермаковского района Красноярского края. В 2018-2019 году проведены работы по ремонту наружного уличного освещению</w:t>
      </w:r>
      <w:r>
        <w:rPr>
          <w:rFonts w:ascii="Arial" w:hAnsi="Arial" w:cs="Arial"/>
          <w:lang w:val="ru-RU"/>
        </w:rPr>
        <w:t xml:space="preserve"> </w:t>
      </w:r>
      <w:r w:rsidRPr="006E6A71">
        <w:rPr>
          <w:rFonts w:ascii="Arial" w:hAnsi="Arial" w:cs="Arial"/>
          <w:lang w:val="ru-RU"/>
        </w:rPr>
        <w:t>ул. Лесная, Рабочая, Пушкина, пер.Школьный, ул.Мира, части ул.Береговая и ул.Набережная, общей протяженностью 2,2км и стоимостью 70 тыс. рублей. В 2020 году были приобретены лампы светодиодные для уличного освещения на сумму 30 тыс. руб. В 2022 году учувствовали в инициативном проекте «Пусть будут светлее ночи Танзыбея» и он был одобрен. Огромная работа была проведена администрацией Танзыбейского сельсовета, инициативной группой, прежде чем проект воплотился в жизнь. Согласно проекта, мы сделали</w:t>
      </w:r>
      <w:r>
        <w:rPr>
          <w:rFonts w:ascii="Arial" w:hAnsi="Arial" w:cs="Arial"/>
          <w:lang w:val="ru-RU"/>
        </w:rPr>
        <w:t xml:space="preserve"> </w:t>
      </w:r>
      <w:r w:rsidRPr="006E6A71">
        <w:rPr>
          <w:rFonts w:ascii="Arial" w:hAnsi="Arial" w:cs="Arial"/>
          <w:lang w:val="ru-RU"/>
        </w:rPr>
        <w:t>освещение улиц: Береговая, Набережная, 2-я Набережная, Трудовая, Трактовая. Но по итогам проведенного аукциона у нас образовалась экономия, которая позволила дополнительно осветить улицы: Пушкина, Кедровая, Рабочая, Мира, Береговая, переулок Школьный. Кроме того, в качестве подарка организацией, выполнявшей работы по уличному освещению, проведено уличное освещение на переулках Саянский и Трактовый. Таким образом имеет место ежегодный прирост освещенных частей улиц эта тенденция сохранится и в последующие годы.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Также стоит уделить внимание местам захоронения, так как их внешний вид, в том числе частичное отсутствие ограждений, контейнеров для сбора мусора, подъездов для автотранспорта оставляют желать лучшего. В настоящее время на территории сельсовета площадь кладбищ составляет 5300 кв.м. </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Танзыбейского сельсовета проводятся субботники. </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Также ежегодно администрацией сельсовета проводятся мероприятия по ликвидации несанкционированных свалок на территории. Так, в 2013 году было ликвидировано 2 несанкционированные свалки, общим объемом около 40 м3. Начиная с 2011 года вдоль береговой территории, как места массового отдыха в летний период, проводятся работы по сбору мусора. За период летнего времени с береговой территории было вывезено 50 м3.</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В рамках реализации мероприятий подпрограммы в 2012 году ликвидировано 12 тополей, в 2016 году убрано 5 тополей, представлявших угрозу, как для населения, так и для движимого и недвижимого имущества.</w:t>
      </w:r>
    </w:p>
    <w:p w:rsidR="00153C98" w:rsidRPr="006E6A71" w:rsidRDefault="00153C98" w:rsidP="006E6A71">
      <w:pPr>
        <w:widowControl w:val="0"/>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В администрации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При выявлении нарушений Правил благоустройства члены административной комиссии принимают соответствующие меры для их устранения, составляют соответствующие акты, взаимодействуют с участковыми уполномоченными полиции и депутатами сельского Совета. В необходимых случаях готовят материалы для направления их в органы внутренних дел, прокуратуру. В 2022 году было составлено 13 протоколов об административных правонарушениях.</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Как уже отмечалось выше, основной проблемой, сдерживающей комплексную работу по благоустройству территории села, является ограниченность финансовых ресурсов. Финансирование мероприятий по благоустройству зачастую носит разовый характер, в целях устранения предписаний надзорных органов.</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Второй причиной является небрежное отношение жителей и гостей, как к элементам благоустройства, так и к окружающей среде. Анализ показывает, что проблема заключается в низком уровне культуры поведения жителей поселка на улицах и во дворах, не бережном отношении к элементам благоустройства. </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widowControl w:val="0"/>
        <w:autoSpaceDE w:val="0"/>
        <w:autoSpaceDN w:val="0"/>
        <w:adjustRightInd w:val="0"/>
        <w:ind w:firstLine="709"/>
        <w:jc w:val="both"/>
        <w:rPr>
          <w:rFonts w:ascii="Arial" w:hAnsi="Arial" w:cs="Arial"/>
          <w:b/>
          <w:lang w:val="ru-RU"/>
        </w:rPr>
      </w:pPr>
      <w:r>
        <w:rPr>
          <w:rFonts w:ascii="Arial" w:hAnsi="Arial" w:cs="Arial"/>
          <w:b/>
          <w:lang w:val="ru-RU"/>
        </w:rPr>
        <w:t>3.ЦЕЛИ И ЗАДАЧИ П</w:t>
      </w:r>
      <w:r w:rsidRPr="006E6A71">
        <w:rPr>
          <w:rFonts w:ascii="Arial" w:hAnsi="Arial" w:cs="Arial"/>
          <w:b/>
          <w:lang w:val="ru-RU"/>
        </w:rPr>
        <w:t xml:space="preserve">ОДПРОГРАММЫ </w:t>
      </w:r>
    </w:p>
    <w:p w:rsidR="00153C98" w:rsidRPr="006E6A71" w:rsidRDefault="00153C98" w:rsidP="006E6A71">
      <w:pPr>
        <w:widowControl w:val="0"/>
        <w:tabs>
          <w:tab w:val="left" w:pos="851"/>
        </w:tabs>
        <w:autoSpaceDE w:val="0"/>
        <w:autoSpaceDN w:val="0"/>
        <w:adjustRightInd w:val="0"/>
        <w:ind w:firstLine="709"/>
        <w:jc w:val="both"/>
        <w:rPr>
          <w:rFonts w:ascii="Arial" w:hAnsi="Arial" w:cs="Arial"/>
          <w:b/>
          <w:lang w:val="ru-RU"/>
        </w:rPr>
      </w:pP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Подпрограмма «Благоустройство» направлена на решение задачи 4.«Обеспечение чистоты и порядка, а также комфортного и безопасного проживания жителей и гостей на территории Танзыбейского сельсовета» Программы.</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При реализации Подпрограммы «Благоустройство»приоритетными являются следующие задачи: </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Содержание и обслуживание уличных сетей электроснабжения - освещение населенных пунктов, искусственное освещение в вечернее и ночное время с целью создания благоприятных и безопасных условий для жителей;</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Очистка водопропускных и дренажных сооружений;</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Содержание мест захоронений;</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Содержание и установка детских площадок;</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Улучшение внешнего вида муниципального образования, повышение уровня комфортности; мероприятия по благоустройству и озеленению;</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 </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Строительство, реконструкция, капитальный ремонт объектов благоустройства;</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Привлечение на общественные оплачиваемые работы по благоустройству территории безработных граждан;</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Сроки выполнения подпрограммы: 2023-2025 годы.</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153C98" w:rsidRPr="006E6A71" w:rsidRDefault="00153C98" w:rsidP="006E6A71">
      <w:pPr>
        <w:widowControl w:val="0"/>
        <w:autoSpaceDE w:val="0"/>
        <w:autoSpaceDN w:val="0"/>
        <w:adjustRightInd w:val="0"/>
        <w:ind w:firstLine="709"/>
        <w:jc w:val="both"/>
        <w:rPr>
          <w:rFonts w:ascii="Arial" w:hAnsi="Arial" w:cs="Arial"/>
          <w:lang w:val="ru-RU"/>
        </w:rPr>
      </w:pPr>
    </w:p>
    <w:p w:rsidR="00153C98" w:rsidRPr="006E6A71" w:rsidRDefault="00153C98" w:rsidP="006E6A71">
      <w:pPr>
        <w:widowControl w:val="0"/>
        <w:autoSpaceDE w:val="0"/>
        <w:autoSpaceDN w:val="0"/>
        <w:adjustRightInd w:val="0"/>
        <w:ind w:firstLine="709"/>
        <w:jc w:val="center"/>
        <w:rPr>
          <w:rFonts w:ascii="Arial" w:hAnsi="Arial" w:cs="Arial"/>
          <w:b/>
          <w:lang w:val="ru-RU"/>
        </w:rPr>
      </w:pPr>
      <w:r w:rsidRPr="006E6A71">
        <w:rPr>
          <w:rFonts w:ascii="Arial" w:hAnsi="Arial" w:cs="Arial"/>
          <w:b/>
          <w:lang w:val="ru-RU"/>
        </w:rPr>
        <w:t>4. МЕХАНИЗМ РЕАЛИЗАЦИИ ПОДПРОГРАММЫ</w:t>
      </w:r>
    </w:p>
    <w:p w:rsidR="00153C98" w:rsidRPr="006E6A71" w:rsidRDefault="00153C98" w:rsidP="006E6A71">
      <w:pPr>
        <w:widowControl w:val="0"/>
        <w:autoSpaceDE w:val="0"/>
        <w:autoSpaceDN w:val="0"/>
        <w:adjustRightInd w:val="0"/>
        <w:ind w:firstLine="709"/>
        <w:jc w:val="center"/>
        <w:rPr>
          <w:rFonts w:ascii="Arial" w:hAnsi="Arial" w:cs="Arial"/>
          <w:b/>
          <w:lang w:val="ru-RU"/>
        </w:rPr>
      </w:pP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и гостей Танзыбейского сельсовета.</w:t>
      </w:r>
    </w:p>
    <w:p w:rsidR="00153C98" w:rsidRPr="006E6A71" w:rsidRDefault="00153C98" w:rsidP="006E6A71">
      <w:pPr>
        <w:widowControl w:val="0"/>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Ежегодно, при составлении проекта бюджета Танзыбейского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153C98" w:rsidRPr="006E6A71" w:rsidRDefault="00153C98" w:rsidP="006E6A71">
      <w:pPr>
        <w:widowControl w:val="0"/>
        <w:autoSpaceDE w:val="0"/>
        <w:autoSpaceDN w:val="0"/>
        <w:adjustRightInd w:val="0"/>
        <w:ind w:firstLine="709"/>
        <w:jc w:val="both"/>
        <w:rPr>
          <w:rFonts w:ascii="Arial" w:hAnsi="Arial" w:cs="Arial"/>
          <w:color w:val="000000"/>
          <w:lang w:val="ru-RU"/>
        </w:rPr>
      </w:pPr>
    </w:p>
    <w:p w:rsidR="00153C98" w:rsidRPr="006E6A71" w:rsidRDefault="00153C98" w:rsidP="006E6A71">
      <w:pPr>
        <w:widowControl w:val="0"/>
        <w:autoSpaceDE w:val="0"/>
        <w:autoSpaceDN w:val="0"/>
        <w:adjustRightInd w:val="0"/>
        <w:ind w:firstLine="709"/>
        <w:jc w:val="center"/>
        <w:rPr>
          <w:rFonts w:ascii="Arial" w:hAnsi="Arial" w:cs="Arial"/>
          <w:b/>
          <w:lang w:val="ru-RU"/>
        </w:rPr>
      </w:pPr>
      <w:r w:rsidRPr="006E6A71">
        <w:rPr>
          <w:rFonts w:ascii="Arial" w:hAnsi="Arial" w:cs="Arial"/>
          <w:b/>
          <w:lang w:val="ru-RU"/>
        </w:rPr>
        <w:t>5. РЕСУРСНОЕ ОБЕСПЕЧЕНИЕ ПОДПРОГРАММЫ</w:t>
      </w:r>
    </w:p>
    <w:p w:rsidR="00153C98" w:rsidRPr="006E6A71" w:rsidRDefault="00153C98" w:rsidP="006E6A71">
      <w:pPr>
        <w:widowControl w:val="0"/>
        <w:autoSpaceDE w:val="0"/>
        <w:autoSpaceDN w:val="0"/>
        <w:adjustRightInd w:val="0"/>
        <w:ind w:firstLine="709"/>
        <w:jc w:val="both"/>
        <w:rPr>
          <w:rFonts w:ascii="Arial" w:hAnsi="Arial" w:cs="Arial"/>
          <w:lang w:val="ru-RU"/>
        </w:rPr>
      </w:pP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Реализация мероприятий подпрограммы осуществляется за счет средств местного бюджета.</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В соответствии с бюджетом принимаемых расходных обязательств общий объем финансирования подпрограммы из всех источников предусматривается в размере.</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Общий объем финансирования на 2023 - 20245 год составляет396,9тыс. руб., в том числе: </w:t>
      </w:r>
      <w:r w:rsidRPr="006E6A71">
        <w:rPr>
          <w:rFonts w:ascii="Arial" w:hAnsi="Arial" w:cs="Arial"/>
          <w:lang w:val="ru-RU"/>
        </w:rPr>
        <w:br/>
        <w:t>в том числе по годам:</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2023 год всего: 132,3 тыс. руб.</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2024 год всего: 132,3тыс. руб. </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2025 год всего: 132,3тыс. руб. </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Приложения к Подпрограмме №1 Перечень мероприятий подпрограммы с указанием объема средств на их реализацию и ожидаемых результатов</w:t>
      </w: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spacing w:after="200"/>
        <w:ind w:left="4860" w:firstLine="709"/>
        <w:jc w:val="right"/>
        <w:rPr>
          <w:rFonts w:ascii="Arial" w:hAnsi="Arial" w:cs="Arial"/>
          <w:lang w:val="ru-RU"/>
        </w:rPr>
      </w:pPr>
      <w:r w:rsidRPr="006E6A71">
        <w:rPr>
          <w:rFonts w:ascii="Arial" w:hAnsi="Arial" w:cs="Arial"/>
          <w:lang w:val="ru-RU"/>
        </w:rPr>
        <w:t xml:space="preserve">Приложение №3 </w:t>
      </w:r>
    </w:p>
    <w:p w:rsidR="00153C98" w:rsidRPr="006E6A71" w:rsidRDefault="00153C98" w:rsidP="006E6A71">
      <w:pPr>
        <w:autoSpaceDE w:val="0"/>
        <w:autoSpaceDN w:val="0"/>
        <w:adjustRightInd w:val="0"/>
        <w:spacing w:after="200"/>
        <w:ind w:left="4860" w:firstLine="709"/>
        <w:jc w:val="right"/>
        <w:rPr>
          <w:rFonts w:ascii="Arial" w:hAnsi="Arial" w:cs="Arial"/>
          <w:lang w:val="ru-RU"/>
        </w:rPr>
      </w:pPr>
      <w:r w:rsidRPr="006E6A71">
        <w:rPr>
          <w:rFonts w:ascii="Arial" w:hAnsi="Arial" w:cs="Arial"/>
          <w:lang w:val="ru-RU"/>
        </w:rPr>
        <w:t>к муниципальной программе«Создание условий для комфортного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p>
    <w:p w:rsidR="00153C98" w:rsidRPr="006E6A71" w:rsidRDefault="00153C98" w:rsidP="006E6A71">
      <w:pPr>
        <w:ind w:firstLine="709"/>
        <w:jc w:val="center"/>
        <w:rPr>
          <w:rFonts w:ascii="Arial" w:hAnsi="Arial" w:cs="Arial"/>
          <w:b/>
          <w:lang w:val="ru-RU"/>
        </w:rPr>
      </w:pPr>
      <w:r w:rsidRPr="006E6A71">
        <w:rPr>
          <w:rFonts w:ascii="Arial" w:hAnsi="Arial" w:cs="Arial"/>
          <w:b/>
          <w:lang w:val="ru-RU"/>
        </w:rPr>
        <w:t>ПОДПРОГРАММА 3</w:t>
      </w:r>
    </w:p>
    <w:p w:rsidR="00153C98" w:rsidRPr="006E6A71" w:rsidRDefault="00153C98" w:rsidP="006E6A71">
      <w:pPr>
        <w:ind w:firstLine="709"/>
        <w:jc w:val="center"/>
        <w:rPr>
          <w:rFonts w:ascii="Arial" w:hAnsi="Arial" w:cs="Arial"/>
          <w:b/>
          <w:lang w:val="ru-RU"/>
        </w:rPr>
      </w:pPr>
      <w:r w:rsidRPr="006E6A71">
        <w:rPr>
          <w:rFonts w:ascii="Arial" w:hAnsi="Arial" w:cs="Arial"/>
          <w:b/>
          <w:lang w:val="ru-RU"/>
        </w:rPr>
        <w:t xml:space="preserve">«Содействие временной занятости несовершеннолетних граждан от 14 до 18 лет по благоустройству населенных пунктов Танзыбейского сельсовета» </w:t>
      </w:r>
    </w:p>
    <w:p w:rsidR="00153C98" w:rsidRPr="006E6A71" w:rsidRDefault="00153C98" w:rsidP="006E6A71">
      <w:pPr>
        <w:widowControl w:val="0"/>
        <w:autoSpaceDE w:val="0"/>
        <w:autoSpaceDN w:val="0"/>
        <w:adjustRightInd w:val="0"/>
        <w:ind w:firstLine="709"/>
        <w:jc w:val="center"/>
        <w:rPr>
          <w:rFonts w:ascii="Arial" w:hAnsi="Arial" w:cs="Arial"/>
          <w:lang w:val="ru-RU"/>
        </w:rPr>
      </w:pPr>
    </w:p>
    <w:p w:rsidR="00153C98" w:rsidRPr="006E6A71" w:rsidRDefault="00153C98" w:rsidP="006E6A71">
      <w:pPr>
        <w:ind w:firstLine="709"/>
        <w:jc w:val="center"/>
        <w:rPr>
          <w:rFonts w:ascii="Arial" w:hAnsi="Arial" w:cs="Arial"/>
          <w:b/>
        </w:rPr>
      </w:pPr>
      <w:r w:rsidRPr="006E6A71">
        <w:rPr>
          <w:rFonts w:ascii="Arial" w:hAnsi="Arial" w:cs="Arial"/>
        </w:rPr>
        <w:t>1.</w:t>
      </w:r>
      <w:r w:rsidRPr="006E6A71">
        <w:rPr>
          <w:rFonts w:ascii="Arial" w:hAnsi="Arial" w:cs="Arial"/>
        </w:rPr>
        <w:tab/>
      </w:r>
      <w:r w:rsidRPr="006E6A71">
        <w:rPr>
          <w:rFonts w:ascii="Arial" w:hAnsi="Arial" w:cs="Arial"/>
          <w:b/>
        </w:rPr>
        <w:t xml:space="preserve">ПАСПОРТ ПОДПРОГРАММЫ </w:t>
      </w:r>
    </w:p>
    <w:p w:rsidR="00153C98" w:rsidRPr="006E6A71" w:rsidRDefault="00153C98" w:rsidP="006E6A71">
      <w:pPr>
        <w:widowControl w:val="0"/>
        <w:autoSpaceDE w:val="0"/>
        <w:autoSpaceDN w:val="0"/>
        <w:adjustRightInd w:val="0"/>
        <w:ind w:firstLine="709"/>
        <w:jc w:val="center"/>
        <w:rPr>
          <w:rFonts w:ascii="Arial" w:hAnsi="Arial" w:cs="Arial"/>
        </w:rPr>
      </w:pPr>
    </w:p>
    <w:tbl>
      <w:tblPr>
        <w:tblW w:w="0" w:type="auto"/>
        <w:tblInd w:w="-67" w:type="dxa"/>
        <w:tblLayout w:type="fixed"/>
        <w:tblCellMar>
          <w:left w:w="75" w:type="dxa"/>
          <w:right w:w="75" w:type="dxa"/>
        </w:tblCellMar>
        <w:tblLook w:val="0000"/>
      </w:tblPr>
      <w:tblGrid>
        <w:gridCol w:w="2268"/>
        <w:gridCol w:w="8080"/>
      </w:tblGrid>
      <w:tr w:rsidR="00153C98" w:rsidRPr="006E6A71" w:rsidTr="008B071B">
        <w:trPr>
          <w:trHeight w:val="469"/>
        </w:trPr>
        <w:tc>
          <w:tcPr>
            <w:tcW w:w="2268"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Наименование</w:t>
            </w:r>
            <w:r w:rsidRPr="006E6A71">
              <w:rPr>
                <w:rFonts w:ascii="Arial" w:hAnsi="Arial" w:cs="Arial"/>
              </w:rPr>
              <w:br/>
              <w:t xml:space="preserve">подпрограммы </w:t>
            </w:r>
          </w:p>
        </w:tc>
        <w:tc>
          <w:tcPr>
            <w:tcW w:w="8080"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lang w:val="ru-RU"/>
              </w:rPr>
            </w:pPr>
            <w:r w:rsidRPr="006E6A71">
              <w:rPr>
                <w:rFonts w:ascii="Arial" w:hAnsi="Arial" w:cs="Arial"/>
                <w:color w:val="000000"/>
                <w:lang w:val="ru-RU"/>
              </w:rPr>
              <w:t>«Содействие временной занятости несовершеннолетних граждан от 14 до 18 лет по благоустройству населенных пунктов Танзыбейского сельсовета»</w:t>
            </w:r>
            <w:r w:rsidRPr="006E6A71">
              <w:rPr>
                <w:rFonts w:ascii="Arial" w:hAnsi="Arial" w:cs="Arial"/>
                <w:lang w:val="ru-RU"/>
              </w:rPr>
              <w:t xml:space="preserve"> </w:t>
            </w:r>
          </w:p>
        </w:tc>
      </w:tr>
      <w:tr w:rsidR="00153C98" w:rsidRPr="006E6A71" w:rsidTr="008B071B">
        <w:trPr>
          <w:trHeight w:val="600"/>
        </w:trPr>
        <w:tc>
          <w:tcPr>
            <w:tcW w:w="2268"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ind w:firstLine="709"/>
              <w:rPr>
                <w:rFonts w:ascii="Arial" w:hAnsi="Arial" w:cs="Arial"/>
              </w:rPr>
            </w:pPr>
            <w:r w:rsidRPr="006E6A71">
              <w:rPr>
                <w:rFonts w:ascii="Arial" w:hAnsi="Arial" w:cs="Arial"/>
              </w:rPr>
              <w:t>Наименование</w:t>
            </w:r>
            <w:r>
              <w:rPr>
                <w:rFonts w:ascii="Arial" w:hAnsi="Arial" w:cs="Arial"/>
                <w:lang w:val="ru-RU"/>
              </w:rPr>
              <w:t xml:space="preserve"> </w:t>
            </w:r>
            <w:r w:rsidRPr="006E6A71">
              <w:rPr>
                <w:rFonts w:ascii="Arial" w:hAnsi="Arial" w:cs="Arial"/>
              </w:rPr>
              <w:t xml:space="preserve">программы </w:t>
            </w:r>
          </w:p>
        </w:tc>
        <w:tc>
          <w:tcPr>
            <w:tcW w:w="8080"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color w:val="000000"/>
                <w:lang w:val="ru-RU"/>
              </w:rPr>
            </w:pPr>
            <w:r w:rsidRPr="006E6A71">
              <w:rPr>
                <w:rFonts w:ascii="Arial" w:hAnsi="Arial" w:cs="Arial"/>
                <w:lang w:val="ru-RU"/>
              </w:rPr>
              <w:t>«Создание условий для комфортного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r w:rsidRPr="006E6A71">
              <w:rPr>
                <w:rFonts w:ascii="Arial" w:hAnsi="Arial" w:cs="Arial"/>
                <w:b/>
                <w:bCs/>
                <w:lang w:val="ru-RU"/>
              </w:rPr>
              <w:t xml:space="preserve"> </w:t>
            </w:r>
          </w:p>
        </w:tc>
      </w:tr>
      <w:tr w:rsidR="00153C98" w:rsidRPr="006E6A71" w:rsidTr="008B071B">
        <w:trPr>
          <w:trHeight w:val="371"/>
        </w:trPr>
        <w:tc>
          <w:tcPr>
            <w:tcW w:w="2268"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rPr>
                <w:rFonts w:ascii="Arial" w:hAnsi="Arial" w:cs="Arial"/>
              </w:rPr>
            </w:pPr>
            <w:r w:rsidRPr="006E6A71">
              <w:rPr>
                <w:rFonts w:ascii="Arial" w:hAnsi="Arial" w:cs="Arial"/>
              </w:rPr>
              <w:t>Исполнитель подпрограммы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color w:val="000000"/>
              </w:rPr>
            </w:pPr>
            <w:r w:rsidRPr="006E6A71">
              <w:rPr>
                <w:rFonts w:ascii="Arial" w:hAnsi="Arial" w:cs="Arial"/>
                <w:color w:val="000000"/>
              </w:rPr>
              <w:t xml:space="preserve">Администрация Танзыбейского сельсовета </w:t>
            </w:r>
          </w:p>
        </w:tc>
      </w:tr>
      <w:tr w:rsidR="00153C98" w:rsidRPr="006E6A71" w:rsidTr="008B071B">
        <w:trPr>
          <w:trHeight w:val="505"/>
        </w:trPr>
        <w:tc>
          <w:tcPr>
            <w:tcW w:w="2268"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jc w:val="center"/>
              <w:rPr>
                <w:rFonts w:ascii="Arial" w:hAnsi="Arial" w:cs="Arial"/>
              </w:rPr>
            </w:pPr>
            <w:r w:rsidRPr="006E6A71">
              <w:rPr>
                <w:rFonts w:ascii="Arial" w:hAnsi="Arial" w:cs="Arial"/>
              </w:rPr>
              <w:t>Цель подпрограммы</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lang w:val="ru-RU"/>
              </w:rPr>
            </w:pPr>
            <w:r w:rsidRPr="006E6A71">
              <w:rPr>
                <w:rFonts w:ascii="Arial" w:hAnsi="Arial" w:cs="Arial"/>
                <w:color w:val="000000"/>
                <w:lang w:val="ru-RU"/>
              </w:rPr>
              <w:t>Формирование экологической культуры несовершеннолетних граждан путем трудового развития личности</w:t>
            </w:r>
          </w:p>
        </w:tc>
      </w:tr>
      <w:tr w:rsidR="00153C98" w:rsidRPr="006E6A71" w:rsidTr="008B071B">
        <w:trPr>
          <w:trHeight w:val="1761"/>
        </w:trPr>
        <w:tc>
          <w:tcPr>
            <w:tcW w:w="2268"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Задачи подпрограммы</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shd w:val="clear" w:color="auto" w:fill="FFFFFF"/>
              <w:autoSpaceDE w:val="0"/>
              <w:autoSpaceDN w:val="0"/>
              <w:adjustRightInd w:val="0"/>
              <w:ind w:firstLine="709"/>
              <w:rPr>
                <w:rFonts w:ascii="Arial" w:hAnsi="Arial" w:cs="Arial"/>
                <w:color w:val="000000"/>
                <w:lang w:val="ru-RU"/>
              </w:rPr>
            </w:pPr>
            <w:r w:rsidRPr="006E6A71">
              <w:rPr>
                <w:rFonts w:ascii="Arial" w:hAnsi="Arial" w:cs="Arial"/>
                <w:lang w:val="ru-RU"/>
              </w:rPr>
              <w:t xml:space="preserve">Задача 1. </w:t>
            </w:r>
            <w:r w:rsidRPr="006E6A71">
              <w:rPr>
                <w:rFonts w:ascii="Arial" w:hAnsi="Arial" w:cs="Arial"/>
                <w:color w:val="000000"/>
                <w:lang w:val="ru-RU"/>
              </w:rPr>
              <w:t>Содействие улучшения экологической обстановки в селе через совместную деятельность несовершеннолетних граждан и власти в благоустройстве села;</w:t>
            </w:r>
          </w:p>
          <w:p w:rsidR="00153C98" w:rsidRPr="006E6A71" w:rsidRDefault="00153C98" w:rsidP="006E6A71">
            <w:pPr>
              <w:shd w:val="clear" w:color="auto" w:fill="FFFFFF"/>
              <w:autoSpaceDE w:val="0"/>
              <w:autoSpaceDN w:val="0"/>
              <w:adjustRightInd w:val="0"/>
              <w:ind w:firstLine="709"/>
              <w:rPr>
                <w:rFonts w:ascii="Arial" w:hAnsi="Arial" w:cs="Arial"/>
                <w:color w:val="000000"/>
                <w:lang w:val="ru-RU"/>
              </w:rPr>
            </w:pPr>
            <w:r w:rsidRPr="006E6A71">
              <w:rPr>
                <w:rFonts w:ascii="Arial" w:hAnsi="Arial" w:cs="Arial"/>
                <w:color w:val="000000"/>
                <w:lang w:val="ru-RU"/>
              </w:rPr>
              <w:t>Задача 2. Содействие нравственному, эстетическому и трудовому воспитанию подростков;</w:t>
            </w:r>
          </w:p>
          <w:p w:rsidR="00153C98" w:rsidRPr="006E6A71" w:rsidRDefault="00153C98" w:rsidP="006E6A71">
            <w:pPr>
              <w:shd w:val="clear" w:color="auto" w:fill="FFFFFF"/>
              <w:autoSpaceDE w:val="0"/>
              <w:autoSpaceDN w:val="0"/>
              <w:adjustRightInd w:val="0"/>
              <w:ind w:firstLine="709"/>
              <w:rPr>
                <w:rFonts w:ascii="Arial" w:hAnsi="Arial" w:cs="Arial"/>
                <w:color w:val="000000"/>
                <w:lang w:val="ru-RU"/>
              </w:rPr>
            </w:pPr>
            <w:r w:rsidRPr="006E6A71">
              <w:rPr>
                <w:rFonts w:ascii="Arial" w:hAnsi="Arial" w:cs="Arial"/>
                <w:color w:val="000000"/>
                <w:lang w:val="ru-RU"/>
              </w:rPr>
              <w:t>Задача 3. Формирование чувство личной ответственности за состояние окружающей среды;</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Задача 4. Профилактика правонарушений среди подростков;</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Задача 5. Приобщение подростков к труду, путем создания временных рабочих мест, имеющих социально полезную направленность.</w:t>
            </w:r>
          </w:p>
        </w:tc>
      </w:tr>
      <w:tr w:rsidR="00153C98" w:rsidRPr="006E6A71" w:rsidTr="008B071B">
        <w:trPr>
          <w:trHeight w:val="495"/>
        </w:trPr>
        <w:tc>
          <w:tcPr>
            <w:tcW w:w="2268"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Целевые индикаторы и показатели подпрограммы</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autoSpaceDE w:val="0"/>
              <w:autoSpaceDN w:val="0"/>
              <w:adjustRightInd w:val="0"/>
              <w:spacing w:after="200"/>
              <w:ind w:firstLine="709"/>
              <w:rPr>
                <w:rFonts w:ascii="Arial" w:hAnsi="Arial" w:cs="Arial"/>
                <w:lang w:val="ru-RU"/>
              </w:rPr>
            </w:pPr>
            <w:r w:rsidRPr="006E6A71">
              <w:rPr>
                <w:rFonts w:ascii="Arial" w:hAnsi="Arial" w:cs="Arial"/>
                <w:lang w:val="ru-RU"/>
              </w:rPr>
              <w:t xml:space="preserve">количество трудоустроенных граждан в возрасте от 14 до 18 лет создание8 рабочих мест для несовершеннолетних в год </w:t>
            </w:r>
          </w:p>
        </w:tc>
      </w:tr>
      <w:tr w:rsidR="00153C98" w:rsidRPr="006E6A71" w:rsidTr="008B071B">
        <w:trPr>
          <w:trHeight w:val="600"/>
        </w:trPr>
        <w:tc>
          <w:tcPr>
            <w:tcW w:w="2268"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Срок</w:t>
            </w:r>
            <w:r>
              <w:rPr>
                <w:rFonts w:ascii="Arial" w:hAnsi="Arial" w:cs="Arial"/>
                <w:lang w:val="ru-RU"/>
              </w:rPr>
              <w:t xml:space="preserve"> </w:t>
            </w:r>
            <w:r w:rsidRPr="006E6A71">
              <w:rPr>
                <w:rFonts w:ascii="Arial" w:hAnsi="Arial" w:cs="Arial"/>
              </w:rPr>
              <w:t>реализации</w:t>
            </w:r>
            <w:r>
              <w:rPr>
                <w:rFonts w:ascii="Arial" w:hAnsi="Arial" w:cs="Arial"/>
                <w:lang w:val="ru-RU"/>
              </w:rPr>
              <w:t xml:space="preserve"> </w:t>
            </w:r>
            <w:r w:rsidRPr="006E6A71">
              <w:rPr>
                <w:rFonts w:ascii="Arial" w:hAnsi="Arial" w:cs="Arial"/>
              </w:rPr>
              <w:t xml:space="preserve">подпрограммы </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2023 - 2025годы</w:t>
            </w:r>
          </w:p>
        </w:tc>
      </w:tr>
      <w:tr w:rsidR="00153C98" w:rsidRPr="006E6A71" w:rsidTr="008B071B">
        <w:trPr>
          <w:trHeight w:val="1413"/>
        </w:trPr>
        <w:tc>
          <w:tcPr>
            <w:tcW w:w="2268"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Объемы и</w:t>
            </w:r>
            <w:r>
              <w:rPr>
                <w:rFonts w:ascii="Arial" w:hAnsi="Arial" w:cs="Arial"/>
                <w:lang w:val="ru-RU"/>
              </w:rPr>
              <w:t xml:space="preserve"> </w:t>
            </w:r>
            <w:r w:rsidRPr="006E6A71">
              <w:rPr>
                <w:rFonts w:ascii="Arial" w:hAnsi="Arial" w:cs="Arial"/>
                <w:lang w:val="ru-RU"/>
              </w:rPr>
              <w:t>источники финансирования</w:t>
            </w:r>
            <w:r>
              <w:rPr>
                <w:rFonts w:ascii="Arial" w:hAnsi="Arial" w:cs="Arial"/>
                <w:lang w:val="ru-RU"/>
              </w:rPr>
              <w:t xml:space="preserve"> </w:t>
            </w:r>
            <w:r w:rsidRPr="006E6A71">
              <w:rPr>
                <w:rFonts w:ascii="Arial" w:hAnsi="Arial" w:cs="Arial"/>
                <w:lang w:val="ru-RU"/>
              </w:rPr>
              <w:t>подпрограммы по</w:t>
            </w:r>
            <w:r>
              <w:rPr>
                <w:rFonts w:ascii="Arial" w:hAnsi="Arial" w:cs="Arial"/>
                <w:lang w:val="ru-RU"/>
              </w:rPr>
              <w:t xml:space="preserve"> </w:t>
            </w:r>
            <w:r w:rsidRPr="006E6A71">
              <w:rPr>
                <w:rFonts w:ascii="Arial" w:hAnsi="Arial" w:cs="Arial"/>
                <w:lang w:val="ru-RU"/>
              </w:rPr>
              <w:t>годам реализации</w:t>
            </w:r>
            <w:r>
              <w:rPr>
                <w:rFonts w:ascii="Arial" w:hAnsi="Arial" w:cs="Arial"/>
                <w:lang w:val="ru-RU"/>
              </w:rPr>
              <w:t xml:space="preserve"> </w:t>
            </w:r>
            <w:r w:rsidRPr="006E6A71">
              <w:rPr>
                <w:rFonts w:ascii="Arial" w:hAnsi="Arial" w:cs="Arial"/>
                <w:lang w:val="ru-RU"/>
              </w:rPr>
              <w:t xml:space="preserve">(тыс. руб.) </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Общий объем финансирования на 2023 – 2025 год составляет30,00 тыс. руб., в том числе по годам: </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2023 год всего: 10,0 тыс. руб. </w:t>
            </w:r>
          </w:p>
          <w:p w:rsidR="00153C98" w:rsidRPr="006E6A71" w:rsidRDefault="00153C98" w:rsidP="006E6A71">
            <w:pPr>
              <w:ind w:firstLine="709"/>
              <w:rPr>
                <w:rFonts w:ascii="Arial" w:hAnsi="Arial" w:cs="Arial"/>
                <w:lang w:val="ru-RU"/>
              </w:rPr>
            </w:pPr>
            <w:r w:rsidRPr="006E6A71">
              <w:rPr>
                <w:rFonts w:ascii="Arial" w:hAnsi="Arial" w:cs="Arial"/>
                <w:lang w:val="ru-RU"/>
              </w:rPr>
              <w:t>2024 год всего: 10,0 тыс. руб.</w:t>
            </w:r>
          </w:p>
          <w:p w:rsidR="00153C98" w:rsidRPr="006E6A71" w:rsidRDefault="00153C98" w:rsidP="006E6A71">
            <w:pPr>
              <w:ind w:firstLine="709"/>
              <w:rPr>
                <w:rFonts w:ascii="Arial" w:hAnsi="Arial" w:cs="Arial"/>
              </w:rPr>
            </w:pPr>
            <w:r w:rsidRPr="006E6A71">
              <w:rPr>
                <w:rFonts w:ascii="Arial" w:hAnsi="Arial" w:cs="Arial"/>
                <w:lang w:val="ru-RU"/>
              </w:rPr>
              <w:t xml:space="preserve"> </w:t>
            </w:r>
            <w:r w:rsidRPr="006E6A71">
              <w:rPr>
                <w:rFonts w:ascii="Arial" w:hAnsi="Arial" w:cs="Arial"/>
              </w:rPr>
              <w:t>2025 год всего: 10,0 тыс. руб.</w:t>
            </w:r>
          </w:p>
        </w:tc>
      </w:tr>
      <w:tr w:rsidR="00153C98" w:rsidRPr="006E6A71" w:rsidTr="008B071B">
        <w:trPr>
          <w:trHeight w:val="811"/>
        </w:trPr>
        <w:tc>
          <w:tcPr>
            <w:tcW w:w="2268" w:type="dxa"/>
            <w:tcBorders>
              <w:top w:val="nil"/>
              <w:left w:val="single" w:sz="4" w:space="0" w:color="auto"/>
              <w:bottom w:val="single" w:sz="4" w:space="0" w:color="auto"/>
              <w:right w:val="single" w:sz="4" w:space="0" w:color="auto"/>
            </w:tcBorders>
          </w:tcPr>
          <w:p w:rsidR="00153C98" w:rsidRDefault="00153C98" w:rsidP="006E6A71">
            <w:pPr>
              <w:widowControl w:val="0"/>
              <w:autoSpaceDE w:val="0"/>
              <w:autoSpaceDN w:val="0"/>
              <w:adjustRightInd w:val="0"/>
              <w:rPr>
                <w:rFonts w:ascii="Arial" w:hAnsi="Arial" w:cs="Arial"/>
                <w:lang w:val="ru-RU"/>
              </w:rPr>
            </w:pPr>
            <w:r w:rsidRPr="006E6A71">
              <w:rPr>
                <w:rFonts w:ascii="Arial" w:hAnsi="Arial" w:cs="Arial"/>
              </w:rPr>
              <w:t xml:space="preserve">Основные ожидаемые </w:t>
            </w:r>
          </w:p>
          <w:p w:rsidR="00153C98" w:rsidRPr="006E6A71" w:rsidRDefault="00153C98" w:rsidP="006E6A71">
            <w:pPr>
              <w:widowControl w:val="0"/>
              <w:autoSpaceDE w:val="0"/>
              <w:autoSpaceDN w:val="0"/>
              <w:adjustRightInd w:val="0"/>
              <w:rPr>
                <w:rFonts w:ascii="Arial" w:hAnsi="Arial" w:cs="Arial"/>
              </w:rPr>
            </w:pPr>
            <w:r w:rsidRPr="006E6A71">
              <w:rPr>
                <w:rFonts w:ascii="Arial" w:hAnsi="Arial" w:cs="Arial"/>
              </w:rPr>
              <w:t>Результаты</w:t>
            </w:r>
            <w:r>
              <w:rPr>
                <w:rFonts w:ascii="Arial" w:hAnsi="Arial" w:cs="Arial"/>
                <w:lang w:val="ru-RU"/>
              </w:rPr>
              <w:t xml:space="preserve"> </w:t>
            </w:r>
            <w:r w:rsidRPr="006E6A71">
              <w:rPr>
                <w:rFonts w:ascii="Arial" w:hAnsi="Arial" w:cs="Arial"/>
              </w:rPr>
              <w:t xml:space="preserve">подпрограммы </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формирование у несовершеннолетних граждан не только первичных трудовых навыков, но и навыков поведения на рынке труда;</w:t>
            </w:r>
          </w:p>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экологическое воспитание молодежи</w:t>
            </w:r>
          </w:p>
        </w:tc>
      </w:tr>
    </w:tbl>
    <w:p w:rsidR="00153C98" w:rsidRPr="006E6A71" w:rsidRDefault="00153C98" w:rsidP="006E6A71">
      <w:pPr>
        <w:widowControl w:val="0"/>
        <w:autoSpaceDE w:val="0"/>
        <w:autoSpaceDN w:val="0"/>
        <w:adjustRightInd w:val="0"/>
        <w:ind w:firstLine="709"/>
        <w:jc w:val="center"/>
        <w:rPr>
          <w:rFonts w:ascii="Arial" w:hAnsi="Arial" w:cs="Arial"/>
        </w:rPr>
      </w:pPr>
    </w:p>
    <w:p w:rsidR="00153C98" w:rsidRPr="006E6A71" w:rsidRDefault="00153C98" w:rsidP="006E6A71">
      <w:pPr>
        <w:widowControl w:val="0"/>
        <w:autoSpaceDE w:val="0"/>
        <w:autoSpaceDN w:val="0"/>
        <w:adjustRightInd w:val="0"/>
        <w:ind w:firstLine="709"/>
        <w:jc w:val="center"/>
        <w:rPr>
          <w:rFonts w:ascii="Arial" w:hAnsi="Arial" w:cs="Arial"/>
        </w:rPr>
      </w:pPr>
    </w:p>
    <w:p w:rsidR="00153C98" w:rsidRPr="006E6A71" w:rsidRDefault="00153C98" w:rsidP="006E6A71">
      <w:pPr>
        <w:tabs>
          <w:tab w:val="left" w:pos="900"/>
        </w:tabs>
        <w:autoSpaceDE w:val="0"/>
        <w:autoSpaceDN w:val="0"/>
        <w:adjustRightInd w:val="0"/>
        <w:spacing w:after="200"/>
        <w:ind w:left="900" w:firstLine="709"/>
        <w:jc w:val="center"/>
        <w:rPr>
          <w:rFonts w:ascii="Arial" w:hAnsi="Arial" w:cs="Arial"/>
          <w:b/>
        </w:rPr>
      </w:pPr>
      <w:r w:rsidRPr="006E6A71">
        <w:rPr>
          <w:rFonts w:ascii="Arial" w:hAnsi="Arial" w:cs="Arial"/>
          <w:b/>
        </w:rPr>
        <w:t>2.</w:t>
      </w:r>
      <w:r w:rsidRPr="006E6A71">
        <w:rPr>
          <w:rFonts w:ascii="Arial" w:hAnsi="Arial" w:cs="Arial"/>
          <w:b/>
        </w:rPr>
        <w:tab/>
        <w:t>ТЕКУЩЕЕ СОСТОЯНИЕ</w:t>
      </w:r>
    </w:p>
    <w:p w:rsidR="00153C98" w:rsidRPr="006E6A71" w:rsidRDefault="00153C98" w:rsidP="006E6A71">
      <w:pPr>
        <w:tabs>
          <w:tab w:val="left" w:pos="900"/>
        </w:tabs>
        <w:autoSpaceDE w:val="0"/>
        <w:autoSpaceDN w:val="0"/>
        <w:adjustRightInd w:val="0"/>
        <w:spacing w:after="200"/>
        <w:ind w:firstLine="709"/>
        <w:jc w:val="both"/>
        <w:rPr>
          <w:rFonts w:ascii="Arial" w:hAnsi="Arial" w:cs="Arial"/>
          <w:lang w:val="ru-RU"/>
        </w:rPr>
      </w:pPr>
      <w:r w:rsidRPr="006E6A71">
        <w:rPr>
          <w:rFonts w:ascii="Arial" w:hAnsi="Arial" w:cs="Arial"/>
          <w:b/>
          <w:lang w:val="ru-RU"/>
        </w:rPr>
        <w:t xml:space="preserve"> </w:t>
      </w:r>
      <w:r w:rsidRPr="006E6A71">
        <w:rPr>
          <w:rFonts w:ascii="Arial" w:hAnsi="Arial" w:cs="Arial"/>
          <w:lang w:val="ru-RU"/>
        </w:rPr>
        <w:t>С целью занятости несовершеннолетних граждан на территории Танзыбейского сельсовета с 2011 года в рамках содействия администрации и ЦЗН Ермаковского района</w:t>
      </w:r>
      <w:r>
        <w:rPr>
          <w:rFonts w:ascii="Arial" w:hAnsi="Arial" w:cs="Arial"/>
          <w:lang w:val="ru-RU"/>
        </w:rPr>
        <w:t xml:space="preserve"> </w:t>
      </w:r>
      <w:r w:rsidRPr="006E6A71">
        <w:rPr>
          <w:rFonts w:ascii="Arial" w:hAnsi="Arial" w:cs="Arial"/>
          <w:lang w:val="ru-RU"/>
        </w:rPr>
        <w:t>выполнялись благоустроительные работы по:</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 - восстановлению детских игровых площадок;</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 - озеленению, разбивке клумб и цветников;</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 очистке и ремонту памятных и мемориальных мест;</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 сбору бытового мусора на улицах поселка и береговой территории;</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 обновление малых архитектурных форм.</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Учитывая эффективность данных мероприятий, их социальную значимость целесообразно продолжить работу по привлечению подростков на работы по благоустройству села в свободное от учебы время.</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Кроме этого, в настоящее время одним из приоритетных направлений активной политики занятости населения является решение проблемы занятости несовершеннолетних граждан в возрасте от 14 до 18 лет и их социальная адаптация к современным условия рынка труда. В поселке увеличивается количество детей, находящихся в трудной жизненной ситуации и социально опасном положении, которые нуждаются в особой поддержке и в организованной занятости. Оставшиеся без внимания дети в свободное от учебы время, особенно в неблагополучных семьях, совершают различного рода правонарушения, разрушают свое здоровье. Необходимо организационными формами работы формировать у детей здоровый образ жизни, духовно-нравственную культуру, правовое самосознание, создавать условия для обеспечения безопасности жизни и здоровья детей, предупреждения детского травматизма, реализации мер по профилактике безнадзорности и правонарушений несовершеннолетних.</w:t>
      </w:r>
    </w:p>
    <w:p w:rsidR="00153C98" w:rsidRPr="006E6A71" w:rsidRDefault="00153C98" w:rsidP="006E6A71">
      <w:pPr>
        <w:autoSpaceDE w:val="0"/>
        <w:autoSpaceDN w:val="0"/>
        <w:adjustRightInd w:val="0"/>
        <w:ind w:right="-63" w:firstLine="709"/>
        <w:jc w:val="both"/>
        <w:rPr>
          <w:rFonts w:ascii="Arial" w:hAnsi="Arial" w:cs="Arial"/>
          <w:lang w:val="ru-RU"/>
        </w:rPr>
      </w:pPr>
      <w:r w:rsidRPr="006E6A71">
        <w:rPr>
          <w:rFonts w:ascii="Arial" w:hAnsi="Arial" w:cs="Arial"/>
          <w:lang w:val="ru-RU"/>
        </w:rPr>
        <w:t xml:space="preserve"> Реализация подпрограммы способствует формированию у этой категории граждан не только первичных трудовых навыков, но и навыков поведения на рынке труда. Организация временного трудоустройства несовершеннолетних граждан является эффективной формой приобщения подростков к труду, адаптации к трудовой деятельности. Временная работа позволяет подросткам получать первые профессиональные навыки еще со школьной скамьи и тем самым решает актуальные социальные проблемы села. Привлекая несовершеннолетних</w:t>
      </w:r>
      <w:r>
        <w:rPr>
          <w:rFonts w:ascii="Arial" w:hAnsi="Arial" w:cs="Arial"/>
          <w:lang w:val="ru-RU"/>
        </w:rPr>
        <w:t xml:space="preserve"> </w:t>
      </w:r>
      <w:r w:rsidRPr="006E6A71">
        <w:rPr>
          <w:rFonts w:ascii="Arial" w:hAnsi="Arial" w:cs="Arial"/>
          <w:lang w:val="ru-RU"/>
        </w:rPr>
        <w:t>к временным работам, реально проводится профилактика правонарушений среди данной категории граждан, так как подростки, занятые трудом не пополняют ряды правонарушителей, а знакомятся с конкретным рынком труда и миром профессий.</w:t>
      </w:r>
    </w:p>
    <w:p w:rsidR="00153C98" w:rsidRPr="006E6A71" w:rsidRDefault="00153C98" w:rsidP="006E6A71">
      <w:pPr>
        <w:autoSpaceDE w:val="0"/>
        <w:autoSpaceDN w:val="0"/>
        <w:adjustRightInd w:val="0"/>
        <w:ind w:right="-63" w:firstLine="709"/>
        <w:jc w:val="both"/>
        <w:rPr>
          <w:rFonts w:ascii="Arial" w:hAnsi="Arial" w:cs="Arial"/>
          <w:lang w:val="ru-RU"/>
        </w:rPr>
      </w:pPr>
      <w:r w:rsidRPr="006E6A71">
        <w:rPr>
          <w:rFonts w:ascii="Arial" w:hAnsi="Arial" w:cs="Arial"/>
          <w:lang w:val="ru-RU"/>
        </w:rPr>
        <w:t xml:space="preserve"> Таким образом, формирование эффективной системы по организации временного трудоустройства несовершеннолетних граждан будет способствовать повышению качества помощи подросткам в сложных социально-экономических условиях настоящего времени.</w:t>
      </w:r>
    </w:p>
    <w:p w:rsidR="00153C98" w:rsidRPr="006E6A71" w:rsidRDefault="00153C98" w:rsidP="006E6A71">
      <w:pPr>
        <w:widowControl w:val="0"/>
        <w:tabs>
          <w:tab w:val="left" w:pos="1576"/>
        </w:tabs>
        <w:autoSpaceDE w:val="0"/>
        <w:autoSpaceDN w:val="0"/>
        <w:adjustRightInd w:val="0"/>
        <w:ind w:firstLine="709"/>
        <w:jc w:val="center"/>
        <w:rPr>
          <w:rFonts w:ascii="Arial" w:hAnsi="Arial" w:cs="Arial"/>
          <w:lang w:val="ru-RU"/>
        </w:rPr>
      </w:pPr>
    </w:p>
    <w:p w:rsidR="00153C98" w:rsidRPr="006E6A71" w:rsidRDefault="00153C98" w:rsidP="006E6A71">
      <w:pPr>
        <w:widowControl w:val="0"/>
        <w:tabs>
          <w:tab w:val="left" w:pos="1576"/>
        </w:tabs>
        <w:autoSpaceDE w:val="0"/>
        <w:autoSpaceDN w:val="0"/>
        <w:adjustRightInd w:val="0"/>
        <w:ind w:firstLine="709"/>
        <w:jc w:val="center"/>
        <w:rPr>
          <w:rFonts w:ascii="Arial" w:hAnsi="Arial" w:cs="Arial"/>
          <w:lang w:val="ru-RU"/>
        </w:rPr>
      </w:pPr>
      <w:r w:rsidRPr="006E6A71">
        <w:rPr>
          <w:rFonts w:ascii="Arial" w:hAnsi="Arial" w:cs="Arial"/>
          <w:b/>
          <w:lang w:val="ru-RU"/>
        </w:rPr>
        <w:t>3. ЦЕЛИ И ЗАДАЧИ ПОДПРОГРАММЫ</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Подпрограмма </w:t>
      </w:r>
      <w:r w:rsidRPr="006E6A71">
        <w:rPr>
          <w:rFonts w:ascii="Arial" w:hAnsi="Arial" w:cs="Arial"/>
          <w:color w:val="000000"/>
          <w:lang w:val="ru-RU"/>
        </w:rPr>
        <w:t xml:space="preserve">«Содействие временной занятости несовершеннолетних граждан от 14 до 18 лет по благоустройству населенных пунктов Танзыбейского сельсовета» </w:t>
      </w:r>
      <w:r w:rsidRPr="006E6A71">
        <w:rPr>
          <w:rFonts w:ascii="Arial" w:hAnsi="Arial" w:cs="Arial"/>
          <w:lang w:val="ru-RU"/>
        </w:rPr>
        <w:t>направлена на решение задачи 5 «</w:t>
      </w:r>
      <w:r w:rsidRPr="006E6A71">
        <w:rPr>
          <w:rFonts w:ascii="Arial" w:hAnsi="Arial" w:cs="Arial"/>
          <w:color w:val="000000"/>
          <w:lang w:val="ru-RU"/>
        </w:rPr>
        <w:t>Формирование экологической культуры несовершеннолетних граждан на основе трудового развития личности</w:t>
      </w:r>
      <w:r w:rsidRPr="006E6A71">
        <w:rPr>
          <w:rFonts w:ascii="Arial" w:hAnsi="Arial" w:cs="Arial"/>
          <w:lang w:val="ru-RU"/>
        </w:rPr>
        <w:t>» Программы.</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При реализации Подпрограммы </w:t>
      </w:r>
      <w:r w:rsidRPr="006E6A71">
        <w:rPr>
          <w:rFonts w:ascii="Arial" w:hAnsi="Arial" w:cs="Arial"/>
          <w:color w:val="000000"/>
          <w:lang w:val="ru-RU"/>
        </w:rPr>
        <w:t>«Содействие временной занятости несовершеннолетних граждан от 14 до 18 лет по благоустройству населенных пунктов Танзыбейского сельсовета»</w:t>
      </w:r>
      <w:r w:rsidRPr="006E6A71">
        <w:rPr>
          <w:rFonts w:ascii="Arial" w:hAnsi="Arial" w:cs="Arial"/>
          <w:lang w:val="ru-RU"/>
        </w:rPr>
        <w:t xml:space="preserve"> приоритетными являются следующие задачи: </w:t>
      </w:r>
    </w:p>
    <w:p w:rsidR="00153C98" w:rsidRPr="006E6A71" w:rsidRDefault="00153C98" w:rsidP="006E6A71">
      <w:pPr>
        <w:shd w:val="clear" w:color="auto" w:fill="FFFFFF"/>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 содействие улучшения экологической обстановки в поселке через совместную деятельность несовершеннолетних граждан и власти в благоустройстве поселка;</w:t>
      </w:r>
    </w:p>
    <w:p w:rsidR="00153C98" w:rsidRPr="006E6A71" w:rsidRDefault="00153C98" w:rsidP="006E6A71">
      <w:pPr>
        <w:shd w:val="clear" w:color="auto" w:fill="FFFFFF"/>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 содействие нравственному, эстетическому и трудовому воспитанию подростков;</w:t>
      </w:r>
    </w:p>
    <w:p w:rsidR="00153C98" w:rsidRPr="006E6A71" w:rsidRDefault="00153C98" w:rsidP="006E6A71">
      <w:pPr>
        <w:shd w:val="clear" w:color="auto" w:fill="FFFFFF"/>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 формирование чувство личной ответственности за состояние окружающей среды;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 профилактика правонарушений среди подростков;</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 приобщение подростков к труду, путем создания временных рабочих мест, имеющих социально полезную направленность.</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Сроки выполнения подпрограммы: 2023-2025 годы.</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widowControl w:val="0"/>
        <w:autoSpaceDE w:val="0"/>
        <w:autoSpaceDN w:val="0"/>
        <w:adjustRightInd w:val="0"/>
        <w:ind w:firstLine="709"/>
        <w:jc w:val="center"/>
        <w:rPr>
          <w:rFonts w:ascii="Arial" w:hAnsi="Arial" w:cs="Arial"/>
          <w:lang w:val="ru-RU"/>
        </w:rPr>
      </w:pPr>
      <w:r w:rsidRPr="006E6A71">
        <w:rPr>
          <w:rFonts w:ascii="Arial" w:hAnsi="Arial" w:cs="Arial"/>
          <w:b/>
          <w:lang w:val="ru-RU"/>
        </w:rPr>
        <w:t>4. МЕХАНИЗМ РЕАЛИЗАЦИИ ПОДПРОГРАММЫ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Для достижения намеченной цели и решения задач в рамках данной подпрограммы предусматривается планомерная реализация мероприятий, направленных на участие трудоустроенных несовершеннолетних граждан в возрасте от 14 до 18 лет на благо устроительных работах поселка Танзыбей.</w:t>
      </w:r>
    </w:p>
    <w:p w:rsidR="00153C98" w:rsidRPr="006E6A71" w:rsidRDefault="00153C98" w:rsidP="006E6A71">
      <w:pPr>
        <w:widowControl w:val="0"/>
        <w:autoSpaceDE w:val="0"/>
        <w:autoSpaceDN w:val="0"/>
        <w:adjustRightInd w:val="0"/>
        <w:ind w:firstLine="709"/>
        <w:jc w:val="both"/>
        <w:rPr>
          <w:rFonts w:ascii="Arial" w:hAnsi="Arial" w:cs="Arial"/>
          <w:b/>
          <w:bCs/>
          <w:spacing w:val="-2"/>
          <w:lang w:val="ru-RU"/>
        </w:rPr>
      </w:pPr>
    </w:p>
    <w:p w:rsidR="00153C98" w:rsidRPr="006E6A71" w:rsidRDefault="00153C98" w:rsidP="006E6A71">
      <w:pPr>
        <w:widowControl w:val="0"/>
        <w:autoSpaceDE w:val="0"/>
        <w:autoSpaceDN w:val="0"/>
        <w:adjustRightInd w:val="0"/>
        <w:ind w:firstLine="709"/>
        <w:jc w:val="center"/>
        <w:rPr>
          <w:rFonts w:ascii="Arial" w:hAnsi="Arial" w:cs="Arial"/>
          <w:lang w:val="ru-RU"/>
        </w:rPr>
      </w:pPr>
      <w:r w:rsidRPr="006E6A71">
        <w:rPr>
          <w:rFonts w:ascii="Arial" w:hAnsi="Arial" w:cs="Arial"/>
          <w:b/>
          <w:lang w:val="ru-RU"/>
        </w:rPr>
        <w:tab/>
        <w:t>5. РЕСУРСНОЕ ОБЕСПЕЧЕНИЕ ПОДПРОГРАММЫ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Реализация мероприятий подпрограммы осуществляется за счет средств местного бюджета.</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В соответствии с бюджетом принимаемых расходных обязательств общий объем финансирования подпрограммы из всех источников предусматривается в</w:t>
      </w:r>
      <w:r>
        <w:rPr>
          <w:rFonts w:ascii="Arial" w:hAnsi="Arial" w:cs="Arial"/>
          <w:lang w:val="ru-RU"/>
        </w:rPr>
        <w:t xml:space="preserve"> </w:t>
      </w:r>
      <w:r w:rsidRPr="006E6A71">
        <w:rPr>
          <w:rFonts w:ascii="Arial" w:hAnsi="Arial" w:cs="Arial"/>
          <w:lang w:val="ru-RU"/>
        </w:rPr>
        <w:t>размере</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Общий объем финансирования на 2023 – 2025 год составляет30,00 тыс. руб., в том числе по годам: </w:t>
      </w: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r w:rsidRPr="006E6A71">
        <w:rPr>
          <w:rFonts w:ascii="Arial" w:hAnsi="Arial" w:cs="Arial"/>
          <w:lang w:val="ru-RU"/>
        </w:rPr>
        <w:t xml:space="preserve">2023 год всего: 10,0 тыс. руб. </w:t>
      </w:r>
    </w:p>
    <w:p w:rsidR="00153C98" w:rsidRPr="006E6A71" w:rsidRDefault="00153C98" w:rsidP="006E6A71">
      <w:pPr>
        <w:ind w:firstLine="709"/>
        <w:rPr>
          <w:rFonts w:ascii="Arial" w:hAnsi="Arial" w:cs="Arial"/>
          <w:lang w:val="ru-RU"/>
        </w:rPr>
      </w:pPr>
      <w:r w:rsidRPr="006E6A71">
        <w:rPr>
          <w:rFonts w:ascii="Arial" w:hAnsi="Arial" w:cs="Arial"/>
          <w:lang w:val="ru-RU"/>
        </w:rPr>
        <w:t>2024 год всего: 10,0 тыс. руб.</w:t>
      </w:r>
    </w:p>
    <w:p w:rsidR="00153C98" w:rsidRPr="006E6A71" w:rsidRDefault="00153C98" w:rsidP="006E6A71">
      <w:pPr>
        <w:ind w:firstLine="709"/>
        <w:rPr>
          <w:rFonts w:ascii="Arial" w:hAnsi="Arial" w:cs="Arial"/>
          <w:lang w:val="ru-RU"/>
        </w:rPr>
      </w:pPr>
      <w:r w:rsidRPr="006E6A71">
        <w:rPr>
          <w:rFonts w:ascii="Arial" w:hAnsi="Arial" w:cs="Arial"/>
          <w:lang w:val="ru-RU"/>
        </w:rPr>
        <w:t>2025 год всего: 10,0 тыс. руб.</w:t>
      </w:r>
    </w:p>
    <w:p w:rsidR="00153C98" w:rsidRPr="006E6A71" w:rsidRDefault="00153C98" w:rsidP="006E6A71">
      <w:pPr>
        <w:ind w:firstLine="709"/>
        <w:rPr>
          <w:rFonts w:ascii="Arial" w:hAnsi="Arial" w:cs="Arial"/>
          <w:lang w:val="ru-RU"/>
        </w:rPr>
      </w:pPr>
    </w:p>
    <w:p w:rsidR="00153C98" w:rsidRDefault="00153C98" w:rsidP="00704E7E">
      <w:pPr>
        <w:ind w:firstLine="709"/>
        <w:rPr>
          <w:rFonts w:ascii="Arial" w:hAnsi="Arial" w:cs="Arial"/>
          <w:lang w:val="ru-RU"/>
        </w:rPr>
      </w:pPr>
      <w:r w:rsidRPr="006E6A71">
        <w:rPr>
          <w:rFonts w:ascii="Arial" w:hAnsi="Arial" w:cs="Arial"/>
          <w:lang w:val="ru-RU"/>
        </w:rPr>
        <w:t>Приложение №1</w:t>
      </w:r>
      <w:r w:rsidRPr="006E6A71">
        <w:rPr>
          <w:rFonts w:ascii="Arial" w:hAnsi="Arial" w:cs="Arial"/>
          <w:b/>
          <w:lang w:val="ru-RU"/>
        </w:rPr>
        <w:t xml:space="preserve"> </w:t>
      </w:r>
      <w:r w:rsidRPr="006E6A71">
        <w:rPr>
          <w:rFonts w:ascii="Arial" w:hAnsi="Arial" w:cs="Arial"/>
          <w:lang w:val="ru-RU"/>
        </w:rPr>
        <w:t>Перечень мероприятий подпрограммы с указанием объема средств на их реализацию и ожидаемых результатов.</w:t>
      </w:r>
    </w:p>
    <w:p w:rsidR="00153C98" w:rsidRPr="006E6A71" w:rsidRDefault="00153C98" w:rsidP="00704E7E">
      <w:pPr>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spacing w:after="200"/>
        <w:ind w:left="4860" w:firstLine="709"/>
        <w:jc w:val="right"/>
        <w:rPr>
          <w:rFonts w:ascii="Arial" w:hAnsi="Arial" w:cs="Arial"/>
          <w:lang w:val="ru-RU"/>
        </w:rPr>
      </w:pPr>
      <w:r w:rsidRPr="006E6A71">
        <w:rPr>
          <w:rFonts w:ascii="Arial" w:hAnsi="Arial" w:cs="Arial"/>
          <w:lang w:val="ru-RU"/>
        </w:rPr>
        <w:t xml:space="preserve">Приложение №3 </w:t>
      </w:r>
    </w:p>
    <w:p w:rsidR="00153C98" w:rsidRPr="006E6A71" w:rsidRDefault="00153C98" w:rsidP="006E6A71">
      <w:pPr>
        <w:autoSpaceDE w:val="0"/>
        <w:autoSpaceDN w:val="0"/>
        <w:adjustRightInd w:val="0"/>
        <w:spacing w:after="200"/>
        <w:ind w:left="4860" w:firstLine="709"/>
        <w:jc w:val="right"/>
        <w:rPr>
          <w:rFonts w:ascii="Arial" w:hAnsi="Arial" w:cs="Arial"/>
          <w:lang w:val="ru-RU"/>
        </w:rPr>
      </w:pPr>
      <w:r w:rsidRPr="006E6A71">
        <w:rPr>
          <w:rFonts w:ascii="Arial" w:hAnsi="Arial" w:cs="Arial"/>
          <w:lang w:val="ru-RU"/>
        </w:rPr>
        <w:t>к муниципальной программе</w:t>
      </w:r>
      <w:r>
        <w:rPr>
          <w:rFonts w:ascii="Arial" w:hAnsi="Arial" w:cs="Arial"/>
          <w:lang w:val="ru-RU"/>
        </w:rPr>
        <w:t xml:space="preserve"> </w:t>
      </w:r>
      <w:r w:rsidRPr="006E6A71">
        <w:rPr>
          <w:rFonts w:ascii="Arial" w:hAnsi="Arial" w:cs="Arial"/>
          <w:lang w:val="ru-RU"/>
        </w:rPr>
        <w:t>«Создание условий для комфортного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p>
    <w:p w:rsidR="00153C98" w:rsidRPr="006E6A71" w:rsidRDefault="00153C98" w:rsidP="006E6A71">
      <w:pPr>
        <w:ind w:firstLine="709"/>
        <w:jc w:val="center"/>
        <w:rPr>
          <w:rFonts w:ascii="Arial" w:hAnsi="Arial" w:cs="Arial"/>
          <w:b/>
          <w:lang w:val="ru-RU"/>
        </w:rPr>
      </w:pPr>
      <w:r w:rsidRPr="006E6A71">
        <w:rPr>
          <w:rFonts w:ascii="Arial" w:hAnsi="Arial" w:cs="Arial"/>
          <w:b/>
          <w:lang w:val="ru-RU"/>
        </w:rPr>
        <w:t>ПОДПРОГРАММА 3</w:t>
      </w:r>
    </w:p>
    <w:p w:rsidR="00153C98" w:rsidRPr="006E6A71" w:rsidRDefault="00153C98" w:rsidP="006E6A71">
      <w:pPr>
        <w:ind w:firstLine="709"/>
        <w:jc w:val="center"/>
        <w:rPr>
          <w:rFonts w:ascii="Arial" w:hAnsi="Arial" w:cs="Arial"/>
          <w:b/>
          <w:lang w:val="ru-RU"/>
        </w:rPr>
      </w:pPr>
      <w:r w:rsidRPr="006E6A71">
        <w:rPr>
          <w:rFonts w:ascii="Arial" w:hAnsi="Arial" w:cs="Arial"/>
          <w:b/>
          <w:lang w:val="ru-RU"/>
        </w:rPr>
        <w:t xml:space="preserve">«Содействие временной занятости несовершеннолетних граждан от 14 до 18 лет по благоустройству населенных пунктов Танзыбейского сельсовета» </w:t>
      </w:r>
    </w:p>
    <w:p w:rsidR="00153C98" w:rsidRPr="006E6A71" w:rsidRDefault="00153C98" w:rsidP="006E6A71">
      <w:pPr>
        <w:widowControl w:val="0"/>
        <w:autoSpaceDE w:val="0"/>
        <w:autoSpaceDN w:val="0"/>
        <w:adjustRightInd w:val="0"/>
        <w:ind w:firstLine="709"/>
        <w:jc w:val="center"/>
        <w:rPr>
          <w:rFonts w:ascii="Arial" w:hAnsi="Arial" w:cs="Arial"/>
          <w:lang w:val="ru-RU"/>
        </w:rPr>
      </w:pPr>
    </w:p>
    <w:p w:rsidR="00153C98" w:rsidRPr="006E6A71" w:rsidRDefault="00153C98" w:rsidP="006E6A71">
      <w:pPr>
        <w:ind w:firstLine="709"/>
        <w:jc w:val="center"/>
        <w:rPr>
          <w:rFonts w:ascii="Arial" w:hAnsi="Arial" w:cs="Arial"/>
          <w:b/>
        </w:rPr>
      </w:pPr>
      <w:r w:rsidRPr="006E6A71">
        <w:rPr>
          <w:rFonts w:ascii="Arial" w:hAnsi="Arial" w:cs="Arial"/>
        </w:rPr>
        <w:t>1.</w:t>
      </w:r>
      <w:r w:rsidRPr="006E6A71">
        <w:rPr>
          <w:rFonts w:ascii="Arial" w:hAnsi="Arial" w:cs="Arial"/>
        </w:rPr>
        <w:tab/>
      </w:r>
      <w:r w:rsidRPr="006E6A71">
        <w:rPr>
          <w:rFonts w:ascii="Arial" w:hAnsi="Arial" w:cs="Arial"/>
          <w:b/>
        </w:rPr>
        <w:t xml:space="preserve">ПАСПОРТ ПОДПРОГРАММЫ </w:t>
      </w:r>
    </w:p>
    <w:p w:rsidR="00153C98" w:rsidRPr="006E6A71" w:rsidRDefault="00153C98" w:rsidP="006E6A71">
      <w:pPr>
        <w:widowControl w:val="0"/>
        <w:autoSpaceDE w:val="0"/>
        <w:autoSpaceDN w:val="0"/>
        <w:adjustRightInd w:val="0"/>
        <w:ind w:firstLine="709"/>
        <w:jc w:val="center"/>
        <w:rPr>
          <w:rFonts w:ascii="Arial" w:hAnsi="Arial" w:cs="Arial"/>
        </w:rPr>
      </w:pPr>
    </w:p>
    <w:tbl>
      <w:tblPr>
        <w:tblW w:w="0" w:type="auto"/>
        <w:tblInd w:w="-67" w:type="dxa"/>
        <w:tblLayout w:type="fixed"/>
        <w:tblCellMar>
          <w:left w:w="75" w:type="dxa"/>
          <w:right w:w="75" w:type="dxa"/>
        </w:tblCellMar>
        <w:tblLook w:val="0000"/>
      </w:tblPr>
      <w:tblGrid>
        <w:gridCol w:w="2268"/>
        <w:gridCol w:w="8080"/>
      </w:tblGrid>
      <w:tr w:rsidR="00153C98" w:rsidRPr="006E6A71" w:rsidTr="005B6A1D">
        <w:trPr>
          <w:trHeight w:val="469"/>
        </w:trPr>
        <w:tc>
          <w:tcPr>
            <w:tcW w:w="2268"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Наименование</w:t>
            </w:r>
            <w:r w:rsidRPr="006E6A71">
              <w:rPr>
                <w:rFonts w:ascii="Arial" w:hAnsi="Arial" w:cs="Arial"/>
              </w:rPr>
              <w:br/>
              <w:t xml:space="preserve">подпрограммы </w:t>
            </w:r>
          </w:p>
        </w:tc>
        <w:tc>
          <w:tcPr>
            <w:tcW w:w="8080"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lang w:val="ru-RU"/>
              </w:rPr>
            </w:pPr>
            <w:r w:rsidRPr="006E6A71">
              <w:rPr>
                <w:rFonts w:ascii="Arial" w:hAnsi="Arial" w:cs="Arial"/>
                <w:color w:val="000000"/>
                <w:lang w:val="ru-RU"/>
              </w:rPr>
              <w:t>«Содействие временной занятости несовершеннолетних граждан от 14 до 18 лет по благоустройству населенных пунктов Танзыбейского сельсовета»</w:t>
            </w:r>
            <w:r w:rsidRPr="006E6A71">
              <w:rPr>
                <w:rFonts w:ascii="Arial" w:hAnsi="Arial" w:cs="Arial"/>
                <w:lang w:val="ru-RU"/>
              </w:rPr>
              <w:t xml:space="preserve"> </w:t>
            </w:r>
          </w:p>
        </w:tc>
      </w:tr>
      <w:tr w:rsidR="00153C98" w:rsidRPr="006E6A71" w:rsidTr="005B6A1D">
        <w:trPr>
          <w:trHeight w:val="600"/>
        </w:trPr>
        <w:tc>
          <w:tcPr>
            <w:tcW w:w="2268"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ind w:firstLine="709"/>
              <w:rPr>
                <w:rFonts w:ascii="Arial" w:hAnsi="Arial" w:cs="Arial"/>
              </w:rPr>
            </w:pPr>
            <w:r w:rsidRPr="006E6A71">
              <w:rPr>
                <w:rFonts w:ascii="Arial" w:hAnsi="Arial" w:cs="Arial"/>
              </w:rPr>
              <w:t>Наименование</w:t>
            </w:r>
            <w:r w:rsidRPr="006E6A71">
              <w:rPr>
                <w:rFonts w:ascii="Arial" w:hAnsi="Arial" w:cs="Arial"/>
              </w:rPr>
              <w:br/>
              <w:t xml:space="preserve">программы </w:t>
            </w:r>
          </w:p>
        </w:tc>
        <w:tc>
          <w:tcPr>
            <w:tcW w:w="8080"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color w:val="000000"/>
                <w:lang w:val="ru-RU"/>
              </w:rPr>
            </w:pPr>
            <w:r w:rsidRPr="006E6A71">
              <w:rPr>
                <w:rFonts w:ascii="Arial" w:hAnsi="Arial" w:cs="Arial"/>
                <w:lang w:val="ru-RU"/>
              </w:rPr>
              <w:t>«Создание условий для комфортного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r w:rsidRPr="006E6A71">
              <w:rPr>
                <w:rFonts w:ascii="Arial" w:hAnsi="Arial" w:cs="Arial"/>
                <w:b/>
                <w:bCs/>
                <w:lang w:val="ru-RU"/>
              </w:rPr>
              <w:t xml:space="preserve"> </w:t>
            </w:r>
          </w:p>
        </w:tc>
      </w:tr>
      <w:tr w:rsidR="00153C98" w:rsidRPr="006E6A71" w:rsidTr="005B6A1D">
        <w:trPr>
          <w:trHeight w:val="371"/>
        </w:trPr>
        <w:tc>
          <w:tcPr>
            <w:tcW w:w="2268" w:type="dxa"/>
            <w:tcBorders>
              <w:top w:val="single" w:sz="4" w:space="0" w:color="auto"/>
              <w:left w:val="single" w:sz="4" w:space="0" w:color="auto"/>
              <w:bottom w:val="single" w:sz="4" w:space="0" w:color="auto"/>
              <w:right w:val="single" w:sz="4" w:space="0" w:color="auto"/>
            </w:tcBorders>
          </w:tcPr>
          <w:p w:rsidR="00153C98" w:rsidRPr="006E6A71" w:rsidRDefault="00153C98" w:rsidP="006E6A71">
            <w:pPr>
              <w:ind w:firstLine="709"/>
              <w:rPr>
                <w:rFonts w:ascii="Arial" w:hAnsi="Arial" w:cs="Arial"/>
              </w:rPr>
            </w:pPr>
            <w:r w:rsidRPr="006E6A71">
              <w:rPr>
                <w:rFonts w:ascii="Arial" w:hAnsi="Arial" w:cs="Arial"/>
              </w:rPr>
              <w:t>Исполнитель подпрограммы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color w:val="000000"/>
              </w:rPr>
            </w:pPr>
            <w:r w:rsidRPr="006E6A71">
              <w:rPr>
                <w:rFonts w:ascii="Arial" w:hAnsi="Arial" w:cs="Arial"/>
                <w:color w:val="000000"/>
              </w:rPr>
              <w:t xml:space="preserve">Администрация Танзыбейского сельсовета </w:t>
            </w:r>
          </w:p>
        </w:tc>
      </w:tr>
      <w:tr w:rsidR="00153C98" w:rsidRPr="006E6A71" w:rsidTr="005B6A1D">
        <w:trPr>
          <w:trHeight w:val="505"/>
        </w:trPr>
        <w:tc>
          <w:tcPr>
            <w:tcW w:w="2268"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jc w:val="center"/>
              <w:rPr>
                <w:rFonts w:ascii="Arial" w:hAnsi="Arial" w:cs="Arial"/>
              </w:rPr>
            </w:pPr>
            <w:r w:rsidRPr="006E6A71">
              <w:rPr>
                <w:rFonts w:ascii="Arial" w:hAnsi="Arial" w:cs="Arial"/>
              </w:rPr>
              <w:t>Цель подпрограммы</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lang w:val="ru-RU"/>
              </w:rPr>
            </w:pPr>
            <w:r w:rsidRPr="006E6A71">
              <w:rPr>
                <w:rFonts w:ascii="Arial" w:hAnsi="Arial" w:cs="Arial"/>
                <w:color w:val="000000"/>
                <w:lang w:val="ru-RU"/>
              </w:rPr>
              <w:t>Формирование экологической культуры несовершеннолетних граждан путем трудового развития личности</w:t>
            </w:r>
          </w:p>
        </w:tc>
      </w:tr>
      <w:tr w:rsidR="00153C98" w:rsidRPr="006E6A71" w:rsidTr="005B6A1D">
        <w:trPr>
          <w:trHeight w:val="1761"/>
        </w:trPr>
        <w:tc>
          <w:tcPr>
            <w:tcW w:w="2268"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Задачи подпрограммы</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shd w:val="clear" w:color="auto" w:fill="FFFFFF"/>
              <w:autoSpaceDE w:val="0"/>
              <w:autoSpaceDN w:val="0"/>
              <w:adjustRightInd w:val="0"/>
              <w:ind w:firstLine="709"/>
              <w:rPr>
                <w:rFonts w:ascii="Arial" w:hAnsi="Arial" w:cs="Arial"/>
                <w:color w:val="000000"/>
                <w:lang w:val="ru-RU"/>
              </w:rPr>
            </w:pPr>
            <w:r w:rsidRPr="006E6A71">
              <w:rPr>
                <w:rFonts w:ascii="Arial" w:hAnsi="Arial" w:cs="Arial"/>
                <w:lang w:val="ru-RU"/>
              </w:rPr>
              <w:t xml:space="preserve">Задача 1. </w:t>
            </w:r>
            <w:r w:rsidRPr="006E6A71">
              <w:rPr>
                <w:rFonts w:ascii="Arial" w:hAnsi="Arial" w:cs="Arial"/>
                <w:color w:val="000000"/>
                <w:lang w:val="ru-RU"/>
              </w:rPr>
              <w:t>Содействие улучшения экологической обстановки в селе через совместную деятельность несовершеннолетних граждан и власти в благоустройстве села;</w:t>
            </w:r>
          </w:p>
          <w:p w:rsidR="00153C98" w:rsidRPr="006E6A71" w:rsidRDefault="00153C98" w:rsidP="006E6A71">
            <w:pPr>
              <w:shd w:val="clear" w:color="auto" w:fill="FFFFFF"/>
              <w:autoSpaceDE w:val="0"/>
              <w:autoSpaceDN w:val="0"/>
              <w:adjustRightInd w:val="0"/>
              <w:ind w:firstLine="709"/>
              <w:rPr>
                <w:rFonts w:ascii="Arial" w:hAnsi="Arial" w:cs="Arial"/>
                <w:color w:val="000000"/>
                <w:lang w:val="ru-RU"/>
              </w:rPr>
            </w:pPr>
            <w:r w:rsidRPr="006E6A71">
              <w:rPr>
                <w:rFonts w:ascii="Arial" w:hAnsi="Arial" w:cs="Arial"/>
                <w:color w:val="000000"/>
                <w:lang w:val="ru-RU"/>
              </w:rPr>
              <w:t>Задача 2. Содействие нравственному, эстетическому и трудовому воспитанию подростков;</w:t>
            </w:r>
          </w:p>
          <w:p w:rsidR="00153C98" w:rsidRPr="006E6A71" w:rsidRDefault="00153C98" w:rsidP="006E6A71">
            <w:pPr>
              <w:shd w:val="clear" w:color="auto" w:fill="FFFFFF"/>
              <w:autoSpaceDE w:val="0"/>
              <w:autoSpaceDN w:val="0"/>
              <w:adjustRightInd w:val="0"/>
              <w:ind w:firstLine="709"/>
              <w:rPr>
                <w:rFonts w:ascii="Arial" w:hAnsi="Arial" w:cs="Arial"/>
                <w:color w:val="000000"/>
                <w:lang w:val="ru-RU"/>
              </w:rPr>
            </w:pPr>
            <w:r w:rsidRPr="006E6A71">
              <w:rPr>
                <w:rFonts w:ascii="Arial" w:hAnsi="Arial" w:cs="Arial"/>
                <w:color w:val="000000"/>
                <w:lang w:val="ru-RU"/>
              </w:rPr>
              <w:t>Задача 3. Формирование чувство личной ответственности за состояние окружающей среды;</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Задача 4. Профилактика правонарушений среди подростков;</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Задача 5. Приобщение подростков к труду, путем создания временных рабочих мест, имеющих социально полезную направленность.</w:t>
            </w:r>
          </w:p>
        </w:tc>
      </w:tr>
      <w:tr w:rsidR="00153C98" w:rsidRPr="006E6A71" w:rsidTr="005B6A1D">
        <w:trPr>
          <w:trHeight w:val="495"/>
        </w:trPr>
        <w:tc>
          <w:tcPr>
            <w:tcW w:w="2268"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Целевые индикаторы и показатели подпрограммы</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autoSpaceDE w:val="0"/>
              <w:autoSpaceDN w:val="0"/>
              <w:adjustRightInd w:val="0"/>
              <w:spacing w:after="200"/>
              <w:ind w:firstLine="709"/>
              <w:rPr>
                <w:rFonts w:ascii="Arial" w:hAnsi="Arial" w:cs="Arial"/>
                <w:lang w:val="ru-RU"/>
              </w:rPr>
            </w:pPr>
            <w:r w:rsidRPr="006E6A71">
              <w:rPr>
                <w:rFonts w:ascii="Arial" w:hAnsi="Arial" w:cs="Arial"/>
                <w:lang w:val="ru-RU"/>
              </w:rPr>
              <w:t xml:space="preserve">количество трудоустроенных граждан в возрасте от 14 до 18 лет создание8 рабочих мест для несовершеннолетних в год </w:t>
            </w:r>
          </w:p>
        </w:tc>
      </w:tr>
      <w:tr w:rsidR="00153C98" w:rsidRPr="006E6A71" w:rsidTr="005B6A1D">
        <w:trPr>
          <w:trHeight w:val="600"/>
        </w:trPr>
        <w:tc>
          <w:tcPr>
            <w:tcW w:w="2268"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Срок</w:t>
            </w:r>
            <w:r w:rsidRPr="006E6A71">
              <w:rPr>
                <w:rFonts w:ascii="Arial" w:hAnsi="Arial" w:cs="Arial"/>
              </w:rPr>
              <w:br/>
              <w:t>реализации</w:t>
            </w:r>
            <w:r w:rsidRPr="006E6A71">
              <w:rPr>
                <w:rFonts w:ascii="Arial" w:hAnsi="Arial" w:cs="Arial"/>
              </w:rPr>
              <w:br/>
              <w:t xml:space="preserve">подпрограммы </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2023 - 2025годы</w:t>
            </w:r>
          </w:p>
        </w:tc>
      </w:tr>
      <w:tr w:rsidR="00153C98" w:rsidRPr="006E6A71" w:rsidTr="005B6A1D">
        <w:trPr>
          <w:trHeight w:val="1413"/>
        </w:trPr>
        <w:tc>
          <w:tcPr>
            <w:tcW w:w="2268" w:type="dxa"/>
            <w:tcBorders>
              <w:top w:val="nil"/>
              <w:left w:val="single" w:sz="4" w:space="0" w:color="auto"/>
              <w:bottom w:val="single" w:sz="4" w:space="0" w:color="auto"/>
              <w:right w:val="single" w:sz="4" w:space="0" w:color="auto"/>
            </w:tcBorders>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Объемы и</w:t>
            </w:r>
            <w:r w:rsidRPr="006E6A71">
              <w:rPr>
                <w:rFonts w:ascii="Arial" w:hAnsi="Arial" w:cs="Arial"/>
                <w:lang w:val="ru-RU"/>
              </w:rPr>
              <w:br/>
              <w:t xml:space="preserve">источники </w:t>
            </w:r>
            <w:r w:rsidRPr="006E6A71">
              <w:rPr>
                <w:rFonts w:ascii="Arial" w:hAnsi="Arial" w:cs="Arial"/>
                <w:lang w:val="ru-RU"/>
              </w:rPr>
              <w:br/>
              <w:t>финансирования</w:t>
            </w:r>
            <w:r w:rsidRPr="006E6A71">
              <w:rPr>
                <w:rFonts w:ascii="Arial" w:hAnsi="Arial" w:cs="Arial"/>
                <w:lang w:val="ru-RU"/>
              </w:rPr>
              <w:br/>
              <w:t>подпрограммы по</w:t>
            </w:r>
            <w:r w:rsidRPr="006E6A71">
              <w:rPr>
                <w:rFonts w:ascii="Arial" w:hAnsi="Arial" w:cs="Arial"/>
                <w:lang w:val="ru-RU"/>
              </w:rPr>
              <w:br/>
              <w:t xml:space="preserve">годам </w:t>
            </w:r>
            <w:r w:rsidRPr="006E6A71">
              <w:rPr>
                <w:rFonts w:ascii="Arial" w:hAnsi="Arial" w:cs="Arial"/>
                <w:lang w:val="ru-RU"/>
              </w:rPr>
              <w:br/>
              <w:t>реализации</w:t>
            </w:r>
            <w:r w:rsidRPr="006E6A71">
              <w:rPr>
                <w:rFonts w:ascii="Arial" w:hAnsi="Arial" w:cs="Arial"/>
                <w:lang w:val="ru-RU"/>
              </w:rPr>
              <w:br/>
              <w:t xml:space="preserve">(тыс. руб.) </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Общий объем финансирования на 2023 – 2025 год составляет30,00 тыс. руб., в том числе по годам: </w:t>
            </w:r>
            <w:r w:rsidRPr="006E6A71">
              <w:rPr>
                <w:rFonts w:ascii="Arial" w:hAnsi="Arial" w:cs="Arial"/>
                <w:lang w:val="ru-RU"/>
              </w:rPr>
              <w:br/>
            </w:r>
          </w:p>
          <w:p w:rsidR="00153C98" w:rsidRPr="006E6A71" w:rsidRDefault="00153C98" w:rsidP="006E6A71">
            <w:pPr>
              <w:ind w:firstLine="709"/>
              <w:rPr>
                <w:rFonts w:ascii="Arial" w:hAnsi="Arial" w:cs="Arial"/>
                <w:lang w:val="ru-RU"/>
              </w:rPr>
            </w:pPr>
            <w:r w:rsidRPr="006E6A71">
              <w:rPr>
                <w:rFonts w:ascii="Arial" w:hAnsi="Arial" w:cs="Arial"/>
                <w:lang w:val="ru-RU"/>
              </w:rPr>
              <w:t xml:space="preserve">2023 год всего: 10,0 тыс. руб. </w:t>
            </w:r>
          </w:p>
          <w:p w:rsidR="00153C98" w:rsidRPr="006E6A71" w:rsidRDefault="00153C98" w:rsidP="006E6A71">
            <w:pPr>
              <w:ind w:firstLine="709"/>
              <w:rPr>
                <w:rFonts w:ascii="Arial" w:hAnsi="Arial" w:cs="Arial"/>
                <w:lang w:val="ru-RU"/>
              </w:rPr>
            </w:pPr>
            <w:r w:rsidRPr="006E6A71">
              <w:rPr>
                <w:rFonts w:ascii="Arial" w:hAnsi="Arial" w:cs="Arial"/>
                <w:lang w:val="ru-RU"/>
              </w:rPr>
              <w:t>2024 год всего: 10,0 тыс. руб.</w:t>
            </w:r>
          </w:p>
          <w:p w:rsidR="00153C98" w:rsidRPr="006E6A71" w:rsidRDefault="00153C98" w:rsidP="006E6A71">
            <w:pPr>
              <w:ind w:firstLine="709"/>
              <w:rPr>
                <w:rFonts w:ascii="Arial" w:hAnsi="Arial" w:cs="Arial"/>
              </w:rPr>
            </w:pPr>
            <w:r w:rsidRPr="006E6A71">
              <w:rPr>
                <w:rFonts w:ascii="Arial" w:hAnsi="Arial" w:cs="Arial"/>
                <w:lang w:val="ru-RU"/>
              </w:rPr>
              <w:t xml:space="preserve"> </w:t>
            </w:r>
            <w:r w:rsidRPr="006E6A71">
              <w:rPr>
                <w:rFonts w:ascii="Arial" w:hAnsi="Arial" w:cs="Arial"/>
              </w:rPr>
              <w:t>2025 год всего: 10,0 тыс. руб.</w:t>
            </w:r>
          </w:p>
        </w:tc>
      </w:tr>
      <w:tr w:rsidR="00153C98" w:rsidRPr="006E6A71" w:rsidTr="005B6A1D">
        <w:trPr>
          <w:trHeight w:val="811"/>
        </w:trPr>
        <w:tc>
          <w:tcPr>
            <w:tcW w:w="2268" w:type="dxa"/>
            <w:tcBorders>
              <w:top w:val="nil"/>
              <w:left w:val="single" w:sz="4" w:space="0" w:color="auto"/>
              <w:bottom w:val="single" w:sz="4" w:space="0" w:color="auto"/>
              <w:right w:val="single" w:sz="4" w:space="0" w:color="auto"/>
            </w:tcBorders>
          </w:tcPr>
          <w:p w:rsidR="00153C98" w:rsidRPr="006E6A71" w:rsidRDefault="00153C98" w:rsidP="00704E7E">
            <w:pPr>
              <w:widowControl w:val="0"/>
              <w:autoSpaceDE w:val="0"/>
              <w:autoSpaceDN w:val="0"/>
              <w:adjustRightInd w:val="0"/>
              <w:rPr>
                <w:rFonts w:ascii="Arial" w:hAnsi="Arial" w:cs="Arial"/>
              </w:rPr>
            </w:pPr>
            <w:r w:rsidRPr="006E6A71">
              <w:rPr>
                <w:rFonts w:ascii="Arial" w:hAnsi="Arial" w:cs="Arial"/>
              </w:rPr>
              <w:t>Основные ожидаемые результаты</w:t>
            </w:r>
            <w:r>
              <w:rPr>
                <w:rFonts w:ascii="Arial" w:hAnsi="Arial" w:cs="Arial"/>
                <w:lang w:val="ru-RU"/>
              </w:rPr>
              <w:t xml:space="preserve"> </w:t>
            </w:r>
            <w:r w:rsidRPr="006E6A71">
              <w:rPr>
                <w:rFonts w:ascii="Arial" w:hAnsi="Arial" w:cs="Arial"/>
              </w:rPr>
              <w:t xml:space="preserve">подпрограммы </w:t>
            </w:r>
          </w:p>
        </w:tc>
        <w:tc>
          <w:tcPr>
            <w:tcW w:w="8080" w:type="dxa"/>
            <w:tcBorders>
              <w:top w:val="nil"/>
              <w:left w:val="single" w:sz="4" w:space="0" w:color="auto"/>
              <w:bottom w:val="single" w:sz="4" w:space="0" w:color="auto"/>
              <w:right w:val="single" w:sz="4" w:space="0" w:color="auto"/>
            </w:tcBorders>
            <w:vAlign w:val="center"/>
          </w:tcPr>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формирование у несовершеннолетних граждан не только первичных трудовых навыков, но и навыков поведения на рынке труда;</w:t>
            </w:r>
          </w:p>
          <w:p w:rsidR="00153C98" w:rsidRPr="006E6A71" w:rsidRDefault="00153C98" w:rsidP="006E6A71">
            <w:pPr>
              <w:widowControl w:val="0"/>
              <w:autoSpaceDE w:val="0"/>
              <w:autoSpaceDN w:val="0"/>
              <w:adjustRightInd w:val="0"/>
              <w:ind w:firstLine="709"/>
              <w:rPr>
                <w:rFonts w:ascii="Arial" w:hAnsi="Arial" w:cs="Arial"/>
              </w:rPr>
            </w:pPr>
            <w:r w:rsidRPr="006E6A71">
              <w:rPr>
                <w:rFonts w:ascii="Arial" w:hAnsi="Arial" w:cs="Arial"/>
              </w:rPr>
              <w:t>экологическое воспитание молодежи</w:t>
            </w:r>
          </w:p>
        </w:tc>
      </w:tr>
    </w:tbl>
    <w:p w:rsidR="00153C98" w:rsidRPr="006E6A71" w:rsidRDefault="00153C98" w:rsidP="006E6A71">
      <w:pPr>
        <w:widowControl w:val="0"/>
        <w:autoSpaceDE w:val="0"/>
        <w:autoSpaceDN w:val="0"/>
        <w:adjustRightInd w:val="0"/>
        <w:ind w:firstLine="709"/>
        <w:jc w:val="center"/>
        <w:rPr>
          <w:rFonts w:ascii="Arial" w:hAnsi="Arial" w:cs="Arial"/>
        </w:rPr>
      </w:pPr>
    </w:p>
    <w:p w:rsidR="00153C98" w:rsidRPr="006E6A71" w:rsidRDefault="00153C98" w:rsidP="006E6A71">
      <w:pPr>
        <w:widowControl w:val="0"/>
        <w:autoSpaceDE w:val="0"/>
        <w:autoSpaceDN w:val="0"/>
        <w:adjustRightInd w:val="0"/>
        <w:ind w:firstLine="709"/>
        <w:jc w:val="center"/>
        <w:rPr>
          <w:rFonts w:ascii="Arial" w:hAnsi="Arial" w:cs="Arial"/>
        </w:rPr>
      </w:pPr>
    </w:p>
    <w:p w:rsidR="00153C98" w:rsidRPr="006E6A71" w:rsidRDefault="00153C98" w:rsidP="006E6A71">
      <w:pPr>
        <w:tabs>
          <w:tab w:val="left" w:pos="900"/>
        </w:tabs>
        <w:autoSpaceDE w:val="0"/>
        <w:autoSpaceDN w:val="0"/>
        <w:adjustRightInd w:val="0"/>
        <w:spacing w:after="200"/>
        <w:ind w:left="900" w:firstLine="709"/>
        <w:jc w:val="center"/>
        <w:rPr>
          <w:rFonts w:ascii="Arial" w:hAnsi="Arial" w:cs="Arial"/>
          <w:b/>
        </w:rPr>
      </w:pPr>
      <w:r w:rsidRPr="006E6A71">
        <w:rPr>
          <w:rFonts w:ascii="Arial" w:hAnsi="Arial" w:cs="Arial"/>
          <w:b/>
        </w:rPr>
        <w:t>2.</w:t>
      </w:r>
      <w:r w:rsidRPr="006E6A71">
        <w:rPr>
          <w:rFonts w:ascii="Arial" w:hAnsi="Arial" w:cs="Arial"/>
          <w:b/>
        </w:rPr>
        <w:tab/>
        <w:t>ТЕКУЩЕЕ СОСТОЯНИЕ</w:t>
      </w:r>
    </w:p>
    <w:p w:rsidR="00153C98" w:rsidRPr="006E6A71" w:rsidRDefault="00153C98" w:rsidP="006E6A71">
      <w:pPr>
        <w:tabs>
          <w:tab w:val="left" w:pos="900"/>
        </w:tabs>
        <w:autoSpaceDE w:val="0"/>
        <w:autoSpaceDN w:val="0"/>
        <w:adjustRightInd w:val="0"/>
        <w:spacing w:after="200"/>
        <w:ind w:firstLine="709"/>
        <w:jc w:val="both"/>
        <w:rPr>
          <w:rFonts w:ascii="Arial" w:hAnsi="Arial" w:cs="Arial"/>
          <w:lang w:val="ru-RU"/>
        </w:rPr>
      </w:pPr>
      <w:r w:rsidRPr="006E6A71">
        <w:rPr>
          <w:rFonts w:ascii="Arial" w:hAnsi="Arial" w:cs="Arial"/>
          <w:b/>
          <w:lang w:val="ru-RU"/>
        </w:rPr>
        <w:t xml:space="preserve"> </w:t>
      </w:r>
      <w:r w:rsidRPr="006E6A71">
        <w:rPr>
          <w:rFonts w:ascii="Arial" w:hAnsi="Arial" w:cs="Arial"/>
          <w:lang w:val="ru-RU"/>
        </w:rPr>
        <w:t>С целью занятости несовершеннолетних граждан на территории Танзыбейского сельсовета с 2011 года в рамках содействия администрации и ЦЗН Ермаковского района</w:t>
      </w:r>
      <w:r>
        <w:rPr>
          <w:rFonts w:ascii="Arial" w:hAnsi="Arial" w:cs="Arial"/>
          <w:lang w:val="ru-RU"/>
        </w:rPr>
        <w:t xml:space="preserve"> </w:t>
      </w:r>
      <w:r w:rsidRPr="006E6A71">
        <w:rPr>
          <w:rFonts w:ascii="Arial" w:hAnsi="Arial" w:cs="Arial"/>
          <w:lang w:val="ru-RU"/>
        </w:rPr>
        <w:t>выполнялись благоустроительные работы по:</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 - восстановлению детских игровых площадок;</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 - озеленению, разбивке клумб и цветников;</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 очистке и ремонту памятных и мемориальных мест;</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 сбору бытового мусора на улицах поселка и береговой территории;</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 обновление малых архитектурных форм.</w:t>
      </w:r>
    </w:p>
    <w:p w:rsidR="00153C98" w:rsidRPr="006E6A71" w:rsidRDefault="00153C98" w:rsidP="006E6A71">
      <w:pPr>
        <w:tabs>
          <w:tab w:val="left" w:pos="540"/>
        </w:tabs>
        <w:autoSpaceDE w:val="0"/>
        <w:autoSpaceDN w:val="0"/>
        <w:adjustRightInd w:val="0"/>
        <w:ind w:firstLine="709"/>
        <w:jc w:val="both"/>
        <w:rPr>
          <w:rFonts w:ascii="Arial" w:hAnsi="Arial" w:cs="Arial"/>
          <w:lang w:val="ru-RU"/>
        </w:rPr>
      </w:pPr>
      <w:r w:rsidRPr="006E6A71">
        <w:rPr>
          <w:rFonts w:ascii="Arial" w:hAnsi="Arial" w:cs="Arial"/>
          <w:lang w:val="ru-RU"/>
        </w:rPr>
        <w:t xml:space="preserve"> Учитывая эффективность данных мероприятий, их социальную значимость целесообразно продолжить работу по привлечению подростков на работы по благоустройству села в свободное от учебы время.</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Кроме этого, в настоящее время одним из приоритетных направлений активной политики занятости населения является решение проблемы занятости несовершеннолетних граждан в возрасте от 14 до 18 лет и их социальная адаптация к современным условия рынка труда. В поселке увеличивается количество детей, находящихся в трудной жизненной ситуации и социально опасном положении, которые нуждаются в особой поддержке и в организованной занятости. Оставшиеся без внимания дети в свободное от учебы время, особенно в неблагополучных семьях, совершают различного рода правонарушения, разрушают свое здоровье. Необходимо организационными формами работы формировать у детей здоровый образ жизни, духовно-нравственную культуру, правовое самосознание, создавать условия для обеспечения безопасности жизни и здоровья детей, предупреждения детского травматизма, реализации мер по профилактике безнадзорности и правонарушений несовершеннолетних.</w:t>
      </w:r>
    </w:p>
    <w:p w:rsidR="00153C98" w:rsidRPr="006E6A71" w:rsidRDefault="00153C98" w:rsidP="006E6A71">
      <w:pPr>
        <w:autoSpaceDE w:val="0"/>
        <w:autoSpaceDN w:val="0"/>
        <w:adjustRightInd w:val="0"/>
        <w:ind w:right="-63" w:firstLine="709"/>
        <w:jc w:val="both"/>
        <w:rPr>
          <w:rFonts w:ascii="Arial" w:hAnsi="Arial" w:cs="Arial"/>
          <w:lang w:val="ru-RU"/>
        </w:rPr>
      </w:pPr>
      <w:r w:rsidRPr="006E6A71">
        <w:rPr>
          <w:rFonts w:ascii="Arial" w:hAnsi="Arial" w:cs="Arial"/>
          <w:lang w:val="ru-RU"/>
        </w:rPr>
        <w:t xml:space="preserve"> Реализация подпрограммы способствует формированию у этой категории граждан не только первичных трудовых навыков, но и навыков поведения на рынке труда. Организация временного трудоустройства несовершеннолетних граждан является эффективной формой приобщения подростков к труду, адаптации к трудовой деятельности. Временная работа позволяет подросткам получать первые профессиональные навыки еще со школьной скамьи и тем самым решает актуальные социальные проблемы села. Привлекая несовершеннолетних</w:t>
      </w:r>
      <w:r>
        <w:rPr>
          <w:rFonts w:ascii="Arial" w:hAnsi="Arial" w:cs="Arial"/>
          <w:lang w:val="ru-RU"/>
        </w:rPr>
        <w:t xml:space="preserve"> </w:t>
      </w:r>
      <w:r w:rsidRPr="006E6A71">
        <w:rPr>
          <w:rFonts w:ascii="Arial" w:hAnsi="Arial" w:cs="Arial"/>
          <w:lang w:val="ru-RU"/>
        </w:rPr>
        <w:t>к временным работам, реально проводится профилактика правонарушений среди данной категории граждан, так как подростки, занятые трудом не пополняют ряды правонарушителей, а знакомятся с конкретным рынком труда и миром профессий.</w:t>
      </w:r>
    </w:p>
    <w:p w:rsidR="00153C98" w:rsidRPr="006E6A71" w:rsidRDefault="00153C98" w:rsidP="006E6A71">
      <w:pPr>
        <w:autoSpaceDE w:val="0"/>
        <w:autoSpaceDN w:val="0"/>
        <w:adjustRightInd w:val="0"/>
        <w:ind w:right="-63" w:firstLine="709"/>
        <w:jc w:val="both"/>
        <w:rPr>
          <w:rFonts w:ascii="Arial" w:hAnsi="Arial" w:cs="Arial"/>
          <w:lang w:val="ru-RU"/>
        </w:rPr>
      </w:pPr>
      <w:r w:rsidRPr="006E6A71">
        <w:rPr>
          <w:rFonts w:ascii="Arial" w:hAnsi="Arial" w:cs="Arial"/>
          <w:lang w:val="ru-RU"/>
        </w:rPr>
        <w:t xml:space="preserve"> Таким образом, формирование эффективной системы по организации временного трудоустройства несовершеннолетних граждан будет способствовать повышению качества помощи подросткам в сложных социально-экономических условиях настоящего времени.</w:t>
      </w:r>
    </w:p>
    <w:p w:rsidR="00153C98" w:rsidRPr="006E6A71" w:rsidRDefault="00153C98" w:rsidP="006E6A71">
      <w:pPr>
        <w:widowControl w:val="0"/>
        <w:tabs>
          <w:tab w:val="left" w:pos="1576"/>
        </w:tabs>
        <w:autoSpaceDE w:val="0"/>
        <w:autoSpaceDN w:val="0"/>
        <w:adjustRightInd w:val="0"/>
        <w:ind w:firstLine="709"/>
        <w:jc w:val="center"/>
        <w:rPr>
          <w:rFonts w:ascii="Arial" w:hAnsi="Arial" w:cs="Arial"/>
          <w:lang w:val="ru-RU"/>
        </w:rPr>
      </w:pPr>
    </w:p>
    <w:p w:rsidR="00153C98" w:rsidRPr="006E6A71" w:rsidRDefault="00153C98" w:rsidP="006E6A71">
      <w:pPr>
        <w:widowControl w:val="0"/>
        <w:tabs>
          <w:tab w:val="left" w:pos="1576"/>
        </w:tabs>
        <w:autoSpaceDE w:val="0"/>
        <w:autoSpaceDN w:val="0"/>
        <w:adjustRightInd w:val="0"/>
        <w:ind w:firstLine="709"/>
        <w:jc w:val="center"/>
        <w:rPr>
          <w:rFonts w:ascii="Arial" w:hAnsi="Arial" w:cs="Arial"/>
          <w:lang w:val="ru-RU"/>
        </w:rPr>
      </w:pPr>
      <w:r w:rsidRPr="006E6A71">
        <w:rPr>
          <w:rFonts w:ascii="Arial" w:hAnsi="Arial" w:cs="Arial"/>
          <w:b/>
          <w:lang w:val="ru-RU"/>
        </w:rPr>
        <w:t>3. ЦЕЛИ И ЗАДАЧИ ПОДПРОГРАММЫ</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Подпрограмма </w:t>
      </w:r>
      <w:r w:rsidRPr="006E6A71">
        <w:rPr>
          <w:rFonts w:ascii="Arial" w:hAnsi="Arial" w:cs="Arial"/>
          <w:color w:val="000000"/>
          <w:lang w:val="ru-RU"/>
        </w:rPr>
        <w:t xml:space="preserve">«Содействие временной занятости несовершеннолетних граждан от 14 до 18 лет по благоустройству населенных пунктов Танзыбейского сельсовета» </w:t>
      </w:r>
      <w:r w:rsidRPr="006E6A71">
        <w:rPr>
          <w:rFonts w:ascii="Arial" w:hAnsi="Arial" w:cs="Arial"/>
          <w:lang w:val="ru-RU"/>
        </w:rPr>
        <w:t>направлена на решение задачи 5 «</w:t>
      </w:r>
      <w:r w:rsidRPr="006E6A71">
        <w:rPr>
          <w:rFonts w:ascii="Arial" w:hAnsi="Arial" w:cs="Arial"/>
          <w:color w:val="000000"/>
          <w:lang w:val="ru-RU"/>
        </w:rPr>
        <w:t>Формирование экологической культуры несовершеннолетних граждан на основе трудового развития личности</w:t>
      </w:r>
      <w:r w:rsidRPr="006E6A71">
        <w:rPr>
          <w:rFonts w:ascii="Arial" w:hAnsi="Arial" w:cs="Arial"/>
          <w:lang w:val="ru-RU"/>
        </w:rPr>
        <w:t>» Программы.</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При реализации Подпрограммы </w:t>
      </w:r>
      <w:r w:rsidRPr="006E6A71">
        <w:rPr>
          <w:rFonts w:ascii="Arial" w:hAnsi="Arial" w:cs="Arial"/>
          <w:color w:val="000000"/>
          <w:lang w:val="ru-RU"/>
        </w:rPr>
        <w:t>«Содействие временной занятости несовершеннолетних граждан от 14 до 18 лет по благоустройству населенных пунктов Танзыбейского сельсовета»</w:t>
      </w:r>
      <w:r w:rsidRPr="006E6A71">
        <w:rPr>
          <w:rFonts w:ascii="Arial" w:hAnsi="Arial" w:cs="Arial"/>
          <w:lang w:val="ru-RU"/>
        </w:rPr>
        <w:t xml:space="preserve"> приоритетными являются следующие задачи: </w:t>
      </w:r>
    </w:p>
    <w:p w:rsidR="00153C98" w:rsidRPr="006E6A71" w:rsidRDefault="00153C98" w:rsidP="006E6A71">
      <w:pPr>
        <w:shd w:val="clear" w:color="auto" w:fill="FFFFFF"/>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 содействие улучшения экологической обстановки в поселке через совместную деятельность несовершеннолетних граждан и власти в благоустройстве поселка;</w:t>
      </w:r>
    </w:p>
    <w:p w:rsidR="00153C98" w:rsidRPr="006E6A71" w:rsidRDefault="00153C98" w:rsidP="006E6A71">
      <w:pPr>
        <w:shd w:val="clear" w:color="auto" w:fill="FFFFFF"/>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 содействие нравственному, эстетическому и трудовому воспитанию подростков;</w:t>
      </w:r>
    </w:p>
    <w:p w:rsidR="00153C98" w:rsidRPr="006E6A71" w:rsidRDefault="00153C98" w:rsidP="006E6A71">
      <w:pPr>
        <w:shd w:val="clear" w:color="auto" w:fill="FFFFFF"/>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 xml:space="preserve"> - формирование чувство личной ответственности за состояние окружающей среды;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 профилактика правонарушений среди подростков;</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 приобщение подростков к труду, путем создания временных рабочих мест, имеющих социально полезную направленность.</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Сроки выполнения подпрограммы: 2023-2025 годы.</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xml:space="preserve"> 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widowControl w:val="0"/>
        <w:autoSpaceDE w:val="0"/>
        <w:autoSpaceDN w:val="0"/>
        <w:adjustRightInd w:val="0"/>
        <w:ind w:firstLine="709"/>
        <w:jc w:val="center"/>
        <w:rPr>
          <w:rFonts w:ascii="Arial" w:hAnsi="Arial" w:cs="Arial"/>
          <w:lang w:val="ru-RU"/>
        </w:rPr>
      </w:pPr>
      <w:r w:rsidRPr="006E6A71">
        <w:rPr>
          <w:rFonts w:ascii="Arial" w:hAnsi="Arial" w:cs="Arial"/>
          <w:b/>
          <w:lang w:val="ru-RU"/>
        </w:rPr>
        <w:t>4. МЕХАНИЗМ РЕАЛИЗАЦИИ ПОДПРОГРАММЫ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Для достижения намеченной цели и решения задач в рамках данной подпрограммы предусматривается планомерная реализация мероприятий, направленных на участие трудоустроенных несовершеннолетних граждан в возрасте от 14 до 18 лет на благо устроительных работах поселка Танзыбей.</w:t>
      </w:r>
    </w:p>
    <w:p w:rsidR="00153C98" w:rsidRPr="006E6A71" w:rsidRDefault="00153C98" w:rsidP="006E6A71">
      <w:pPr>
        <w:widowControl w:val="0"/>
        <w:autoSpaceDE w:val="0"/>
        <w:autoSpaceDN w:val="0"/>
        <w:adjustRightInd w:val="0"/>
        <w:ind w:firstLine="709"/>
        <w:jc w:val="both"/>
        <w:rPr>
          <w:rFonts w:ascii="Arial" w:hAnsi="Arial" w:cs="Arial"/>
          <w:b/>
          <w:bCs/>
          <w:spacing w:val="-2"/>
          <w:lang w:val="ru-RU"/>
        </w:rPr>
      </w:pPr>
    </w:p>
    <w:p w:rsidR="00153C98" w:rsidRPr="006E6A71" w:rsidRDefault="00153C98" w:rsidP="006E6A71">
      <w:pPr>
        <w:widowControl w:val="0"/>
        <w:autoSpaceDE w:val="0"/>
        <w:autoSpaceDN w:val="0"/>
        <w:adjustRightInd w:val="0"/>
        <w:ind w:firstLine="709"/>
        <w:jc w:val="center"/>
        <w:rPr>
          <w:rFonts w:ascii="Arial" w:hAnsi="Arial" w:cs="Arial"/>
          <w:lang w:val="ru-RU"/>
        </w:rPr>
      </w:pPr>
      <w:r w:rsidRPr="006E6A71">
        <w:rPr>
          <w:rFonts w:ascii="Arial" w:hAnsi="Arial" w:cs="Arial"/>
          <w:b/>
          <w:lang w:val="ru-RU"/>
        </w:rPr>
        <w:tab/>
        <w:t>5. РЕСУРСНОЕ ОБЕСПЕЧЕНИЕ ПОДПРОГРАММЫ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Реализация мероприятий подпрограммы осуществляется за счет средств местного бюджета.</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 В соответствии с бюджетом принимаемых расходных обязательств общий объем финансирования подпрограммы из всех источников предусматривается в</w:t>
      </w:r>
      <w:r>
        <w:rPr>
          <w:rFonts w:ascii="Arial" w:hAnsi="Arial" w:cs="Arial"/>
          <w:lang w:val="ru-RU"/>
        </w:rPr>
        <w:t xml:space="preserve"> </w:t>
      </w:r>
      <w:r w:rsidRPr="006E6A71">
        <w:rPr>
          <w:rFonts w:ascii="Arial" w:hAnsi="Arial" w:cs="Arial"/>
          <w:lang w:val="ru-RU"/>
        </w:rPr>
        <w:t>размере</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Общий объем финансирования на 2023 – 2025 год составляет30,00 тыс. руб., в том числе по годам: </w:t>
      </w: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r w:rsidRPr="006E6A71">
        <w:rPr>
          <w:rFonts w:ascii="Arial" w:hAnsi="Arial" w:cs="Arial"/>
          <w:lang w:val="ru-RU"/>
        </w:rPr>
        <w:t xml:space="preserve">2023 год всего: 10,0 тыс. руб. </w:t>
      </w:r>
    </w:p>
    <w:p w:rsidR="00153C98" w:rsidRPr="006E6A71" w:rsidRDefault="00153C98" w:rsidP="006E6A71">
      <w:pPr>
        <w:ind w:firstLine="709"/>
        <w:rPr>
          <w:rFonts w:ascii="Arial" w:hAnsi="Arial" w:cs="Arial"/>
          <w:lang w:val="ru-RU"/>
        </w:rPr>
      </w:pPr>
      <w:r w:rsidRPr="006E6A71">
        <w:rPr>
          <w:rFonts w:ascii="Arial" w:hAnsi="Arial" w:cs="Arial"/>
          <w:lang w:val="ru-RU"/>
        </w:rPr>
        <w:t>2024 год всего: 10,0 тыс. руб.</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 2025 год всего: 10,0 тыс. руб.</w:t>
      </w: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color w:val="FF0000"/>
          <w:lang w:val="ru-RU"/>
        </w:rPr>
      </w:pPr>
      <w:r w:rsidRPr="006E6A71">
        <w:rPr>
          <w:rFonts w:ascii="Arial" w:hAnsi="Arial" w:cs="Arial"/>
          <w:lang w:val="ru-RU"/>
        </w:rPr>
        <w:t>Приложение №1</w:t>
      </w:r>
      <w:r w:rsidRPr="006E6A71">
        <w:rPr>
          <w:rFonts w:ascii="Arial" w:hAnsi="Arial" w:cs="Arial"/>
          <w:b/>
          <w:lang w:val="ru-RU"/>
        </w:rPr>
        <w:t xml:space="preserve"> </w:t>
      </w:r>
      <w:r w:rsidRPr="006E6A71">
        <w:rPr>
          <w:rFonts w:ascii="Arial" w:hAnsi="Arial" w:cs="Arial"/>
          <w:lang w:val="ru-RU"/>
        </w:rPr>
        <w:t>Перечень мероприятий подпрограммы с указанием объема средств на их реализацию и ожидаемых результатов.</w:t>
      </w:r>
    </w:p>
    <w:p w:rsidR="00153C98" w:rsidRPr="006E6A71"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pStyle w:val="ConsPlusNormal"/>
        <w:widowControl/>
        <w:ind w:left="5040" w:firstLine="709"/>
        <w:jc w:val="right"/>
        <w:outlineLvl w:val="0"/>
        <w:rPr>
          <w:rFonts w:cs="Arial"/>
          <w:sz w:val="24"/>
          <w:szCs w:val="24"/>
        </w:rPr>
      </w:pPr>
      <w:r w:rsidRPr="006E6A71">
        <w:rPr>
          <w:rFonts w:cs="Arial"/>
          <w:sz w:val="24"/>
          <w:szCs w:val="24"/>
        </w:rPr>
        <w:t>Приложение №5</w:t>
      </w:r>
    </w:p>
    <w:p w:rsidR="00153C98" w:rsidRPr="006E6A71" w:rsidRDefault="00153C98" w:rsidP="006E6A71">
      <w:pPr>
        <w:pStyle w:val="ConsPlusNormal"/>
        <w:widowControl/>
        <w:ind w:left="5040" w:firstLine="709"/>
        <w:jc w:val="right"/>
        <w:rPr>
          <w:rFonts w:cs="Arial"/>
          <w:sz w:val="24"/>
          <w:szCs w:val="24"/>
        </w:rPr>
      </w:pPr>
      <w:r w:rsidRPr="006E6A71">
        <w:rPr>
          <w:rFonts w:cs="Arial"/>
          <w:sz w:val="24"/>
          <w:szCs w:val="24"/>
        </w:rPr>
        <w:t>к муниципальной программе «Создание условий для комфортного, безопасного проживания и повышение качества жизни населения</w:t>
      </w:r>
      <w:r>
        <w:rPr>
          <w:rFonts w:cs="Arial"/>
          <w:sz w:val="24"/>
          <w:szCs w:val="24"/>
        </w:rPr>
        <w:t xml:space="preserve"> </w:t>
      </w:r>
      <w:r w:rsidRPr="006E6A71">
        <w:rPr>
          <w:rFonts w:cs="Arial"/>
          <w:sz w:val="24"/>
          <w:szCs w:val="24"/>
        </w:rPr>
        <w:t>на территории Танзыбейского сельсовета Ермаковского района Красноярского края»</w:t>
      </w:r>
    </w:p>
    <w:p w:rsidR="00153C98" w:rsidRPr="006E6A71" w:rsidRDefault="00153C98" w:rsidP="006E6A71">
      <w:pPr>
        <w:ind w:left="5040" w:firstLine="709"/>
        <w:rPr>
          <w:rFonts w:ascii="Arial" w:hAnsi="Arial" w:cs="Arial"/>
          <w:lang w:val="ru-RU"/>
        </w:rPr>
      </w:pPr>
    </w:p>
    <w:p w:rsidR="00153C98" w:rsidRPr="006E6A71" w:rsidRDefault="00153C98" w:rsidP="006E6A71">
      <w:pPr>
        <w:pStyle w:val="ConsPlusTitle"/>
        <w:spacing w:line="240" w:lineRule="auto"/>
        <w:ind w:left="720" w:firstLine="709"/>
        <w:jc w:val="center"/>
        <w:rPr>
          <w:rFonts w:ascii="Arial" w:hAnsi="Arial" w:cs="Arial"/>
          <w:sz w:val="24"/>
          <w:szCs w:val="24"/>
        </w:rPr>
      </w:pPr>
      <w:r w:rsidRPr="006E6A71">
        <w:rPr>
          <w:rFonts w:ascii="Arial" w:hAnsi="Arial" w:cs="Arial"/>
          <w:sz w:val="24"/>
          <w:szCs w:val="24"/>
        </w:rPr>
        <w:t>Подпрограмма 5.</w:t>
      </w:r>
    </w:p>
    <w:p w:rsidR="00153C98" w:rsidRPr="006E6A71" w:rsidRDefault="00153C98" w:rsidP="006E6A71">
      <w:pPr>
        <w:pStyle w:val="ConsPlusTitle"/>
        <w:spacing w:line="240" w:lineRule="auto"/>
        <w:ind w:left="720" w:firstLine="709"/>
        <w:jc w:val="center"/>
        <w:rPr>
          <w:rFonts w:ascii="Arial" w:hAnsi="Arial" w:cs="Arial"/>
          <w:sz w:val="24"/>
          <w:szCs w:val="24"/>
        </w:rPr>
      </w:pPr>
      <w:r w:rsidRPr="006E6A71">
        <w:rPr>
          <w:rFonts w:ascii="Arial" w:hAnsi="Arial" w:cs="Arial"/>
          <w:sz w:val="24"/>
          <w:szCs w:val="24"/>
        </w:rPr>
        <w:t>«Развитие массовой физической культуры и спорта»</w:t>
      </w:r>
    </w:p>
    <w:p w:rsidR="00153C98" w:rsidRPr="006E6A71" w:rsidRDefault="00153C98" w:rsidP="006E6A71">
      <w:pPr>
        <w:widowControl w:val="0"/>
        <w:ind w:firstLine="709"/>
        <w:jc w:val="center"/>
        <w:rPr>
          <w:rFonts w:ascii="Arial" w:hAnsi="Arial" w:cs="Arial"/>
          <w:b/>
          <w:lang w:val="ru-RU"/>
        </w:rPr>
      </w:pPr>
    </w:p>
    <w:p w:rsidR="00153C98" w:rsidRPr="006E6A71" w:rsidRDefault="00153C98" w:rsidP="006E6A71">
      <w:pPr>
        <w:widowControl w:val="0"/>
        <w:ind w:firstLine="709"/>
        <w:jc w:val="center"/>
        <w:rPr>
          <w:rFonts w:ascii="Arial" w:hAnsi="Arial" w:cs="Arial"/>
          <w:b/>
        </w:rPr>
      </w:pPr>
      <w:r w:rsidRPr="006E6A71">
        <w:rPr>
          <w:rFonts w:ascii="Arial" w:hAnsi="Arial" w:cs="Arial"/>
          <w:b/>
        </w:rPr>
        <w:t>1.Паспорт подпрограммы</w:t>
      </w:r>
    </w:p>
    <w:p w:rsidR="00153C98" w:rsidRPr="006E6A71" w:rsidRDefault="00153C98" w:rsidP="006E6A71">
      <w:pPr>
        <w:widowControl w:val="0"/>
        <w:ind w:left="720" w:firstLine="709"/>
        <w:jc w:val="center"/>
        <w:rPr>
          <w:rFonts w:ascii="Arial" w:hAnsi="Arial" w:cs="Arial"/>
          <w:b/>
        </w:rPr>
      </w:pPr>
    </w:p>
    <w:tbl>
      <w:tblPr>
        <w:tblW w:w="10281" w:type="dxa"/>
        <w:tblLayout w:type="fixed"/>
        <w:tblCellMar>
          <w:left w:w="75" w:type="dxa"/>
          <w:right w:w="75" w:type="dxa"/>
        </w:tblCellMar>
        <w:tblLook w:val="0000"/>
      </w:tblPr>
      <w:tblGrid>
        <w:gridCol w:w="2955"/>
        <w:gridCol w:w="7326"/>
      </w:tblGrid>
      <w:tr w:rsidR="00153C98" w:rsidRPr="006E6A71" w:rsidTr="005B6A1D">
        <w:trPr>
          <w:trHeight w:val="376"/>
        </w:trPr>
        <w:tc>
          <w:tcPr>
            <w:tcW w:w="2955" w:type="dxa"/>
            <w:tcBorders>
              <w:top w:val="single" w:sz="4" w:space="0" w:color="000000"/>
              <w:left w:val="single" w:sz="4" w:space="0" w:color="000000"/>
              <w:bottom w:val="single" w:sz="4" w:space="0" w:color="000000"/>
              <w:right w:val="single" w:sz="4" w:space="0" w:color="000000"/>
            </w:tcBorders>
          </w:tcPr>
          <w:p w:rsidR="00153C98" w:rsidRPr="006E6A71" w:rsidRDefault="00153C98" w:rsidP="006E6A71">
            <w:pPr>
              <w:pStyle w:val="ConsPlusCell"/>
              <w:spacing w:line="240" w:lineRule="auto"/>
              <w:ind w:firstLine="709"/>
              <w:rPr>
                <w:rFonts w:ascii="Arial" w:hAnsi="Arial" w:cs="Arial"/>
                <w:sz w:val="24"/>
                <w:szCs w:val="24"/>
              </w:rPr>
            </w:pPr>
            <w:r w:rsidRPr="006E6A71">
              <w:rPr>
                <w:rFonts w:ascii="Arial" w:hAnsi="Arial" w:cs="Arial"/>
                <w:sz w:val="24"/>
                <w:szCs w:val="24"/>
              </w:rPr>
              <w:t>Наименование</w:t>
            </w:r>
            <w:r w:rsidRPr="006E6A71">
              <w:rPr>
                <w:rFonts w:ascii="Arial" w:hAnsi="Arial" w:cs="Arial"/>
                <w:sz w:val="24"/>
                <w:szCs w:val="24"/>
              </w:rPr>
              <w:br/>
              <w:t xml:space="preserve">подпрограммы </w:t>
            </w:r>
          </w:p>
        </w:tc>
        <w:tc>
          <w:tcPr>
            <w:tcW w:w="7326" w:type="dxa"/>
            <w:tcBorders>
              <w:top w:val="single" w:sz="4" w:space="0" w:color="000000"/>
              <w:left w:val="single" w:sz="4" w:space="0" w:color="000000"/>
              <w:bottom w:val="single" w:sz="4" w:space="0" w:color="000000"/>
              <w:right w:val="single" w:sz="4" w:space="0" w:color="000000"/>
            </w:tcBorders>
          </w:tcPr>
          <w:p w:rsidR="00153C98" w:rsidRPr="006E6A71" w:rsidRDefault="00153C98" w:rsidP="006E6A71">
            <w:pPr>
              <w:ind w:firstLine="709"/>
              <w:rPr>
                <w:rFonts w:ascii="Arial" w:hAnsi="Arial" w:cs="Arial"/>
                <w:lang w:val="ru-RU"/>
              </w:rPr>
            </w:pPr>
            <w:r w:rsidRPr="006E6A71">
              <w:rPr>
                <w:rFonts w:ascii="Arial" w:hAnsi="Arial" w:cs="Arial"/>
                <w:lang w:val="ru-RU"/>
              </w:rPr>
              <w:t>«Развитие массовой физической культуры и спорта»</w:t>
            </w:r>
          </w:p>
          <w:p w:rsidR="00153C98" w:rsidRPr="006E6A71" w:rsidRDefault="00153C98" w:rsidP="006E6A71">
            <w:pPr>
              <w:pStyle w:val="ConsPlusCell"/>
              <w:spacing w:line="240" w:lineRule="auto"/>
              <w:ind w:firstLine="709"/>
              <w:rPr>
                <w:rFonts w:ascii="Arial" w:hAnsi="Arial" w:cs="Arial"/>
                <w:sz w:val="24"/>
                <w:szCs w:val="24"/>
              </w:rPr>
            </w:pPr>
          </w:p>
        </w:tc>
      </w:tr>
      <w:tr w:rsidR="00153C98" w:rsidRPr="006E6A71" w:rsidTr="005B6A1D">
        <w:trPr>
          <w:trHeight w:val="800"/>
        </w:trPr>
        <w:tc>
          <w:tcPr>
            <w:tcW w:w="2955" w:type="dxa"/>
            <w:tcBorders>
              <w:top w:val="single" w:sz="4" w:space="0" w:color="000000"/>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Наименование муниципальной программы, в рамках которой реализуется подпрограмма</w:t>
            </w:r>
          </w:p>
        </w:tc>
        <w:tc>
          <w:tcPr>
            <w:tcW w:w="7326" w:type="dxa"/>
            <w:tcBorders>
              <w:top w:val="single" w:sz="4" w:space="0" w:color="000000"/>
              <w:left w:val="single" w:sz="4" w:space="0" w:color="000000"/>
              <w:bottom w:val="single" w:sz="4" w:space="0" w:color="000000"/>
              <w:right w:val="single" w:sz="4" w:space="0" w:color="000000"/>
            </w:tcBorders>
          </w:tcPr>
          <w:p w:rsidR="00153C98" w:rsidRPr="006E6A71" w:rsidRDefault="00153C98" w:rsidP="006E6A71">
            <w:pPr>
              <w:pStyle w:val="ConsPlusCell"/>
              <w:spacing w:line="240" w:lineRule="auto"/>
              <w:ind w:firstLine="709"/>
              <w:rPr>
                <w:rFonts w:ascii="Arial" w:hAnsi="Arial" w:cs="Arial"/>
                <w:sz w:val="24"/>
                <w:szCs w:val="24"/>
              </w:rPr>
            </w:pPr>
            <w:r w:rsidRPr="006E6A71">
              <w:rPr>
                <w:rFonts w:ascii="Arial" w:hAnsi="Arial" w:cs="Arial"/>
                <w:sz w:val="24"/>
                <w:szCs w:val="24"/>
              </w:rPr>
              <w:t>«Создание условий для комфортного, безопасного проживания и повышение качества жизни населения</w:t>
            </w:r>
            <w:r>
              <w:rPr>
                <w:rFonts w:ascii="Arial" w:hAnsi="Arial" w:cs="Arial"/>
                <w:sz w:val="24"/>
                <w:szCs w:val="24"/>
              </w:rPr>
              <w:t xml:space="preserve"> </w:t>
            </w:r>
            <w:r w:rsidRPr="006E6A71">
              <w:rPr>
                <w:rFonts w:ascii="Arial" w:hAnsi="Arial" w:cs="Arial"/>
                <w:sz w:val="24"/>
                <w:szCs w:val="24"/>
              </w:rPr>
              <w:t>на территории Танзыбейского сельсовета Ермаковского района Красноярского края</w:t>
            </w:r>
          </w:p>
        </w:tc>
      </w:tr>
      <w:tr w:rsidR="00153C98" w:rsidRPr="006E6A71" w:rsidTr="005B6A1D">
        <w:trPr>
          <w:trHeight w:val="297"/>
        </w:trPr>
        <w:tc>
          <w:tcPr>
            <w:tcW w:w="2955" w:type="dxa"/>
            <w:tcBorders>
              <w:top w:val="single" w:sz="4" w:space="0" w:color="000000"/>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rPr>
            </w:pPr>
            <w:r w:rsidRPr="006E6A71">
              <w:rPr>
                <w:rFonts w:ascii="Arial" w:hAnsi="Arial" w:cs="Arial"/>
              </w:rPr>
              <w:t>Исполнитель</w:t>
            </w:r>
          </w:p>
        </w:tc>
        <w:tc>
          <w:tcPr>
            <w:tcW w:w="7326" w:type="dxa"/>
            <w:tcBorders>
              <w:top w:val="single" w:sz="4" w:space="0" w:color="000000"/>
              <w:left w:val="single" w:sz="4" w:space="0" w:color="000000"/>
              <w:bottom w:val="single" w:sz="4" w:space="0" w:color="000000"/>
              <w:right w:val="single" w:sz="4" w:space="0" w:color="000000"/>
            </w:tcBorders>
          </w:tcPr>
          <w:p w:rsidR="00153C98" w:rsidRPr="006E6A71" w:rsidRDefault="00153C98" w:rsidP="006E6A71">
            <w:pPr>
              <w:pStyle w:val="ConsPlusCell"/>
              <w:spacing w:line="240" w:lineRule="auto"/>
              <w:ind w:firstLine="709"/>
              <w:rPr>
                <w:rFonts w:ascii="Arial" w:hAnsi="Arial" w:cs="Arial"/>
                <w:sz w:val="24"/>
                <w:szCs w:val="24"/>
              </w:rPr>
            </w:pPr>
            <w:r w:rsidRPr="006E6A71">
              <w:rPr>
                <w:rFonts w:ascii="Arial" w:hAnsi="Arial" w:cs="Arial"/>
                <w:sz w:val="24"/>
                <w:szCs w:val="24"/>
              </w:rPr>
              <w:t>Администрация Танзыбейского сельсовета</w:t>
            </w:r>
          </w:p>
        </w:tc>
      </w:tr>
      <w:tr w:rsidR="00153C98" w:rsidRPr="006E6A71" w:rsidTr="005B6A1D">
        <w:trPr>
          <w:trHeight w:val="287"/>
        </w:trPr>
        <w:tc>
          <w:tcPr>
            <w:tcW w:w="2955" w:type="dxa"/>
            <w:tcBorders>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rPr>
            </w:pPr>
            <w:r w:rsidRPr="006E6A71">
              <w:rPr>
                <w:rFonts w:ascii="Arial" w:hAnsi="Arial" w:cs="Arial"/>
              </w:rPr>
              <w:t>Соисполнители</w:t>
            </w:r>
          </w:p>
        </w:tc>
        <w:tc>
          <w:tcPr>
            <w:tcW w:w="7326" w:type="dxa"/>
            <w:tcBorders>
              <w:left w:val="single" w:sz="4" w:space="0" w:color="000000"/>
              <w:bottom w:val="single" w:sz="4" w:space="0" w:color="000000"/>
              <w:right w:val="single" w:sz="4" w:space="0" w:color="000000"/>
            </w:tcBorders>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граждан «Прометей» </w:t>
            </w:r>
          </w:p>
        </w:tc>
      </w:tr>
      <w:tr w:rsidR="00153C98" w:rsidRPr="006E6A71" w:rsidTr="005B6A1D">
        <w:trPr>
          <w:trHeight w:val="277"/>
        </w:trPr>
        <w:tc>
          <w:tcPr>
            <w:tcW w:w="2955" w:type="dxa"/>
            <w:tcBorders>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rPr>
            </w:pPr>
            <w:r w:rsidRPr="006E6A71">
              <w:rPr>
                <w:rFonts w:ascii="Arial" w:hAnsi="Arial" w:cs="Arial"/>
              </w:rPr>
              <w:t>Цель подпрограммы</w:t>
            </w:r>
          </w:p>
        </w:tc>
        <w:tc>
          <w:tcPr>
            <w:tcW w:w="7326" w:type="dxa"/>
            <w:tcBorders>
              <w:left w:val="single" w:sz="4" w:space="0" w:color="000000"/>
              <w:bottom w:val="single" w:sz="4" w:space="0" w:color="000000"/>
              <w:right w:val="single" w:sz="4" w:space="0" w:color="000000"/>
            </w:tcBorders>
          </w:tcPr>
          <w:p w:rsidR="00153C98" w:rsidRPr="006E6A71" w:rsidRDefault="00153C98" w:rsidP="006E6A71">
            <w:pPr>
              <w:ind w:firstLine="709"/>
              <w:rPr>
                <w:rFonts w:ascii="Arial" w:hAnsi="Arial" w:cs="Arial"/>
                <w:lang w:val="ru-RU"/>
              </w:rPr>
            </w:pPr>
            <w:r w:rsidRPr="006E6A71">
              <w:rPr>
                <w:rFonts w:ascii="Arial" w:hAnsi="Arial" w:cs="Arial"/>
                <w:lang w:val="ru-RU"/>
              </w:rPr>
              <w:t>Развитие массовой физической культуры и спорта</w:t>
            </w:r>
          </w:p>
        </w:tc>
      </w:tr>
      <w:tr w:rsidR="00153C98" w:rsidRPr="006E6A71" w:rsidTr="005B6A1D">
        <w:trPr>
          <w:trHeight w:val="338"/>
        </w:trPr>
        <w:tc>
          <w:tcPr>
            <w:tcW w:w="2955" w:type="dxa"/>
            <w:tcBorders>
              <w:left w:val="single" w:sz="4" w:space="0" w:color="000000"/>
              <w:bottom w:val="single" w:sz="4" w:space="0" w:color="auto"/>
              <w:right w:val="single" w:sz="4" w:space="0" w:color="000000"/>
            </w:tcBorders>
          </w:tcPr>
          <w:p w:rsidR="00153C98" w:rsidRPr="006E6A71" w:rsidRDefault="00153C98" w:rsidP="006E6A71">
            <w:pPr>
              <w:autoSpaceDE w:val="0"/>
              <w:autoSpaceDN w:val="0"/>
              <w:adjustRightInd w:val="0"/>
              <w:ind w:firstLine="709"/>
              <w:rPr>
                <w:rFonts w:ascii="Arial" w:hAnsi="Arial" w:cs="Arial"/>
              </w:rPr>
            </w:pPr>
            <w:r w:rsidRPr="006E6A71">
              <w:rPr>
                <w:rFonts w:ascii="Arial" w:hAnsi="Arial" w:cs="Arial"/>
              </w:rPr>
              <w:t>Задачи подпрограммы</w:t>
            </w:r>
          </w:p>
        </w:tc>
        <w:tc>
          <w:tcPr>
            <w:tcW w:w="7326" w:type="dxa"/>
            <w:tcBorders>
              <w:left w:val="single" w:sz="4" w:space="0" w:color="000000"/>
              <w:bottom w:val="single" w:sz="4" w:space="0" w:color="auto"/>
              <w:right w:val="single" w:sz="4" w:space="0" w:color="000000"/>
            </w:tcBorders>
          </w:tcPr>
          <w:p w:rsidR="00153C98" w:rsidRPr="006E6A71" w:rsidRDefault="00153C98" w:rsidP="006E6A71">
            <w:pPr>
              <w:pStyle w:val="ConsPlusNormal"/>
              <w:widowControl/>
              <w:ind w:firstLine="709"/>
              <w:rPr>
                <w:rFonts w:cs="Arial"/>
                <w:sz w:val="24"/>
                <w:szCs w:val="24"/>
              </w:rPr>
            </w:pPr>
            <w:r w:rsidRPr="006E6A71">
              <w:rPr>
                <w:rFonts w:cs="Arial"/>
                <w:sz w:val="24"/>
                <w:szCs w:val="24"/>
              </w:rPr>
              <w:t>Развитие массовой физической культуры и спорта, посредством проведения и участия в организации спортивных мероприятий на территории Танзыбейского сельсовета</w:t>
            </w:r>
          </w:p>
        </w:tc>
      </w:tr>
      <w:tr w:rsidR="00153C98" w:rsidRPr="006E6A71" w:rsidTr="005B6A1D">
        <w:trPr>
          <w:trHeight w:val="800"/>
        </w:trPr>
        <w:tc>
          <w:tcPr>
            <w:tcW w:w="2955" w:type="dxa"/>
            <w:tcBorders>
              <w:top w:val="single" w:sz="4" w:space="0" w:color="auto"/>
              <w:left w:val="single" w:sz="4" w:space="0" w:color="auto"/>
              <w:bottom w:val="single" w:sz="4" w:space="0" w:color="auto"/>
              <w:right w:val="single" w:sz="4" w:space="0" w:color="000000"/>
            </w:tcBorders>
          </w:tcPr>
          <w:p w:rsidR="00153C98" w:rsidRPr="006E6A71" w:rsidRDefault="00153C98" w:rsidP="006E6A71">
            <w:pPr>
              <w:autoSpaceDE w:val="0"/>
              <w:autoSpaceDN w:val="0"/>
              <w:adjustRightInd w:val="0"/>
              <w:ind w:firstLine="709"/>
              <w:rPr>
                <w:rFonts w:ascii="Arial" w:hAnsi="Arial" w:cs="Arial"/>
              </w:rPr>
            </w:pPr>
            <w:r w:rsidRPr="006E6A71">
              <w:rPr>
                <w:rFonts w:ascii="Arial" w:hAnsi="Arial" w:cs="Arial"/>
              </w:rPr>
              <w:t>Целевые индикаторы</w:t>
            </w:r>
          </w:p>
        </w:tc>
        <w:tc>
          <w:tcPr>
            <w:tcW w:w="7326" w:type="dxa"/>
            <w:tcBorders>
              <w:top w:val="single" w:sz="4" w:space="0" w:color="auto"/>
              <w:left w:val="single" w:sz="4" w:space="0" w:color="000000"/>
              <w:bottom w:val="single" w:sz="4" w:space="0" w:color="auto"/>
              <w:right w:val="single" w:sz="4" w:space="0" w:color="auto"/>
            </w:tcBorders>
          </w:tcPr>
          <w:p w:rsidR="00153C98" w:rsidRPr="006E6A71" w:rsidRDefault="00153C98" w:rsidP="006E6A71">
            <w:pPr>
              <w:pStyle w:val="ConsPlusNormal"/>
              <w:widowControl/>
              <w:ind w:firstLine="709"/>
              <w:rPr>
                <w:rFonts w:cs="Arial"/>
                <w:sz w:val="24"/>
                <w:szCs w:val="24"/>
              </w:rPr>
            </w:pPr>
            <w:r w:rsidRPr="006E6A71">
              <w:rPr>
                <w:rFonts w:cs="Arial"/>
                <w:sz w:val="24"/>
                <w:szCs w:val="24"/>
              </w:rPr>
              <w:t>Доля жителей сельсовета, занимающихся физической культурой и спортом от общей численности жителей;</w:t>
            </w:r>
          </w:p>
          <w:p w:rsidR="00153C98" w:rsidRPr="006E6A71" w:rsidRDefault="00153C98" w:rsidP="006E6A71">
            <w:pPr>
              <w:ind w:firstLine="709"/>
              <w:rPr>
                <w:rFonts w:ascii="Arial" w:hAnsi="Arial" w:cs="Arial"/>
                <w:lang w:val="ru-RU"/>
              </w:rPr>
            </w:pPr>
            <w:r w:rsidRPr="006E6A71">
              <w:rPr>
                <w:rFonts w:ascii="Arial" w:hAnsi="Arial" w:cs="Arial"/>
                <w:lang w:val="ru-RU"/>
              </w:rPr>
              <w:t>Увеличение количества жителей сельсовета, занимающихся физической культурой и спортом;</w:t>
            </w:r>
          </w:p>
        </w:tc>
      </w:tr>
      <w:tr w:rsidR="00153C98" w:rsidRPr="006E6A71" w:rsidTr="005B6A1D">
        <w:trPr>
          <w:trHeight w:val="285"/>
        </w:trPr>
        <w:tc>
          <w:tcPr>
            <w:tcW w:w="2955" w:type="dxa"/>
            <w:tcBorders>
              <w:top w:val="single" w:sz="4" w:space="0" w:color="auto"/>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rPr>
            </w:pPr>
            <w:r w:rsidRPr="006E6A71">
              <w:rPr>
                <w:rFonts w:ascii="Arial" w:hAnsi="Arial" w:cs="Arial"/>
              </w:rPr>
              <w:t>Сроки реализации подпрограммы</w:t>
            </w:r>
          </w:p>
        </w:tc>
        <w:tc>
          <w:tcPr>
            <w:tcW w:w="7326" w:type="dxa"/>
            <w:tcBorders>
              <w:top w:val="single" w:sz="4" w:space="0" w:color="auto"/>
              <w:left w:val="single" w:sz="4" w:space="0" w:color="000000"/>
              <w:bottom w:val="single" w:sz="4" w:space="0" w:color="000000"/>
              <w:right w:val="single" w:sz="4" w:space="0" w:color="000000"/>
            </w:tcBorders>
          </w:tcPr>
          <w:p w:rsidR="00153C98" w:rsidRPr="006E6A71" w:rsidRDefault="00153C98" w:rsidP="006E6A71">
            <w:pPr>
              <w:snapToGrid w:val="0"/>
              <w:ind w:left="55" w:firstLine="709"/>
              <w:rPr>
                <w:rFonts w:ascii="Arial" w:hAnsi="Arial" w:cs="Arial"/>
                <w:lang w:eastAsia="ru-RU"/>
              </w:rPr>
            </w:pPr>
            <w:r w:rsidRPr="006E6A71">
              <w:rPr>
                <w:rFonts w:ascii="Arial" w:hAnsi="Arial" w:cs="Arial"/>
                <w:lang w:eastAsia="ru-RU"/>
              </w:rPr>
              <w:t>2023-2025 годы</w:t>
            </w:r>
          </w:p>
        </w:tc>
      </w:tr>
      <w:tr w:rsidR="00153C98" w:rsidRPr="006E6A71" w:rsidTr="005B6A1D">
        <w:trPr>
          <w:trHeight w:val="1537"/>
        </w:trPr>
        <w:tc>
          <w:tcPr>
            <w:tcW w:w="2955" w:type="dxa"/>
            <w:tcBorders>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(тыс.руб.)</w:t>
            </w:r>
          </w:p>
        </w:tc>
        <w:tc>
          <w:tcPr>
            <w:tcW w:w="7326" w:type="dxa"/>
            <w:tcBorders>
              <w:left w:val="single" w:sz="4" w:space="0" w:color="000000"/>
              <w:bottom w:val="single" w:sz="4" w:space="0" w:color="000000"/>
              <w:right w:val="single" w:sz="4" w:space="0" w:color="000000"/>
            </w:tcBorders>
          </w:tcPr>
          <w:p w:rsidR="00153C98" w:rsidRPr="006E6A71" w:rsidRDefault="00153C98" w:rsidP="006E6A71">
            <w:pPr>
              <w:ind w:firstLine="709"/>
              <w:rPr>
                <w:rFonts w:ascii="Arial" w:hAnsi="Arial" w:cs="Arial"/>
                <w:highlight w:val="cyan"/>
                <w:lang w:val="ru-RU"/>
              </w:rPr>
            </w:pPr>
            <w:r w:rsidRPr="006E6A71">
              <w:rPr>
                <w:rFonts w:ascii="Arial" w:hAnsi="Arial" w:cs="Arial"/>
                <w:lang w:val="ru-RU"/>
              </w:rPr>
              <w:t>Общий объем финансирования подпрограммы осуществляется за счет средств сельского бюджета составляет всего 5</w:t>
            </w:r>
            <w:r w:rsidRPr="006E6A71">
              <w:rPr>
                <w:rFonts w:ascii="Arial" w:hAnsi="Arial" w:cs="Arial"/>
              </w:rPr>
              <w:t> </w:t>
            </w:r>
            <w:r w:rsidRPr="006E6A71">
              <w:rPr>
                <w:rFonts w:ascii="Arial" w:hAnsi="Arial" w:cs="Arial"/>
                <w:lang w:val="ru-RU"/>
              </w:rPr>
              <w:t xml:space="preserve">937,00 тыс. руб.в том числе </w:t>
            </w:r>
          </w:p>
          <w:p w:rsidR="00153C98" w:rsidRPr="006E6A71" w:rsidRDefault="00153C98" w:rsidP="006E6A71">
            <w:pPr>
              <w:snapToGrid w:val="0"/>
              <w:ind w:left="266" w:firstLine="709"/>
              <w:rPr>
                <w:rFonts w:ascii="Arial" w:hAnsi="Arial" w:cs="Arial"/>
                <w:lang w:val="ru-RU"/>
              </w:rPr>
            </w:pPr>
            <w:r w:rsidRPr="006E6A71">
              <w:rPr>
                <w:rFonts w:ascii="Arial" w:hAnsi="Arial" w:cs="Arial"/>
                <w:lang w:val="ru-RU"/>
              </w:rPr>
              <w:t>по годам:</w:t>
            </w:r>
          </w:p>
          <w:p w:rsidR="00153C98" w:rsidRPr="006E6A71" w:rsidRDefault="00153C98" w:rsidP="006E6A71">
            <w:pPr>
              <w:snapToGrid w:val="0"/>
              <w:ind w:left="266" w:firstLine="709"/>
              <w:rPr>
                <w:rFonts w:ascii="Arial" w:hAnsi="Arial" w:cs="Arial"/>
                <w:lang w:val="ru-RU"/>
              </w:rPr>
            </w:pPr>
            <w:r w:rsidRPr="006E6A71">
              <w:rPr>
                <w:rFonts w:ascii="Arial" w:hAnsi="Arial" w:cs="Arial"/>
                <w:lang w:val="ru-RU"/>
              </w:rPr>
              <w:t>в 2023 году всего 2</w:t>
            </w:r>
            <w:r w:rsidRPr="006E6A71">
              <w:rPr>
                <w:rFonts w:ascii="Arial" w:hAnsi="Arial" w:cs="Arial"/>
              </w:rPr>
              <w:t> </w:t>
            </w:r>
            <w:r w:rsidRPr="006E6A71">
              <w:rPr>
                <w:rFonts w:ascii="Arial" w:hAnsi="Arial" w:cs="Arial"/>
                <w:lang w:val="ru-RU"/>
              </w:rPr>
              <w:t>260,0 тыс. руб.;</w:t>
            </w:r>
          </w:p>
          <w:p w:rsidR="00153C98" w:rsidRPr="006E6A71" w:rsidRDefault="00153C98" w:rsidP="006E6A71">
            <w:pPr>
              <w:snapToGrid w:val="0"/>
              <w:ind w:left="266" w:firstLine="709"/>
              <w:rPr>
                <w:rFonts w:ascii="Arial" w:hAnsi="Arial" w:cs="Arial"/>
                <w:lang w:val="ru-RU"/>
              </w:rPr>
            </w:pPr>
            <w:r w:rsidRPr="006E6A71">
              <w:rPr>
                <w:rFonts w:ascii="Arial" w:hAnsi="Arial" w:cs="Arial"/>
                <w:lang w:val="ru-RU"/>
              </w:rPr>
              <w:t>в 2024 году всего 1</w:t>
            </w:r>
            <w:r w:rsidRPr="006E6A71">
              <w:rPr>
                <w:rFonts w:ascii="Arial" w:hAnsi="Arial" w:cs="Arial"/>
              </w:rPr>
              <w:t> </w:t>
            </w:r>
            <w:r w:rsidRPr="006E6A71">
              <w:rPr>
                <w:rFonts w:ascii="Arial" w:hAnsi="Arial" w:cs="Arial"/>
                <w:lang w:val="ru-RU"/>
              </w:rPr>
              <w:t>838,50 тыс. руб.;</w:t>
            </w:r>
          </w:p>
          <w:p w:rsidR="00153C98" w:rsidRPr="006E6A71" w:rsidRDefault="00153C98" w:rsidP="006E6A71">
            <w:pPr>
              <w:snapToGrid w:val="0"/>
              <w:ind w:left="266" w:firstLine="709"/>
              <w:rPr>
                <w:rFonts w:ascii="Arial" w:hAnsi="Arial" w:cs="Arial"/>
                <w:lang w:val="ru-RU"/>
              </w:rPr>
            </w:pPr>
            <w:r w:rsidRPr="006E6A71">
              <w:rPr>
                <w:rFonts w:ascii="Arial" w:hAnsi="Arial" w:cs="Arial"/>
                <w:lang w:val="ru-RU"/>
              </w:rPr>
              <w:t>в 2025 году всего 1</w:t>
            </w:r>
            <w:r w:rsidRPr="006E6A71">
              <w:rPr>
                <w:rFonts w:ascii="Arial" w:hAnsi="Arial" w:cs="Arial"/>
              </w:rPr>
              <w:t> </w:t>
            </w:r>
            <w:r w:rsidRPr="006E6A71">
              <w:rPr>
                <w:rFonts w:ascii="Arial" w:hAnsi="Arial" w:cs="Arial"/>
                <w:lang w:val="ru-RU"/>
              </w:rPr>
              <w:t>838,50 тыс. руб.;</w:t>
            </w:r>
          </w:p>
          <w:p w:rsidR="00153C98" w:rsidRPr="006E6A71" w:rsidRDefault="00153C98" w:rsidP="006E6A71">
            <w:pPr>
              <w:pStyle w:val="ConsPlusCell"/>
              <w:spacing w:line="240" w:lineRule="auto"/>
              <w:ind w:firstLine="709"/>
              <w:rPr>
                <w:rFonts w:ascii="Arial" w:hAnsi="Arial" w:cs="Arial"/>
                <w:sz w:val="24"/>
                <w:szCs w:val="24"/>
              </w:rPr>
            </w:pPr>
          </w:p>
        </w:tc>
      </w:tr>
      <w:tr w:rsidR="00153C98" w:rsidRPr="006E6A71" w:rsidTr="005B6A1D">
        <w:trPr>
          <w:trHeight w:val="566"/>
        </w:trPr>
        <w:tc>
          <w:tcPr>
            <w:tcW w:w="2955" w:type="dxa"/>
            <w:tcBorders>
              <w:left w:val="single" w:sz="4" w:space="0" w:color="000000"/>
              <w:bottom w:val="single" w:sz="4" w:space="0" w:color="000000"/>
              <w:right w:val="single" w:sz="4" w:space="0" w:color="000000"/>
            </w:tcBorders>
          </w:tcPr>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Система организации контроля над исполнением подпрограммы</w:t>
            </w:r>
          </w:p>
        </w:tc>
        <w:tc>
          <w:tcPr>
            <w:tcW w:w="7326" w:type="dxa"/>
            <w:tcBorders>
              <w:left w:val="single" w:sz="4" w:space="0" w:color="000000"/>
              <w:bottom w:val="single" w:sz="4" w:space="0" w:color="000000"/>
              <w:right w:val="single" w:sz="4" w:space="0" w:color="000000"/>
            </w:tcBorders>
          </w:tcPr>
          <w:p w:rsidR="00153C98" w:rsidRPr="006E6A71" w:rsidRDefault="00153C98" w:rsidP="006E6A71">
            <w:pPr>
              <w:widowControl w:val="0"/>
              <w:ind w:firstLine="709"/>
              <w:rPr>
                <w:rFonts w:ascii="Arial" w:hAnsi="Arial" w:cs="Arial"/>
              </w:rPr>
            </w:pPr>
            <w:r w:rsidRPr="006E6A71">
              <w:rPr>
                <w:rFonts w:ascii="Arial" w:hAnsi="Arial" w:cs="Arial"/>
              </w:rPr>
              <w:t>Администрация Танзыбейского сельсовета</w:t>
            </w:r>
          </w:p>
        </w:tc>
      </w:tr>
    </w:tbl>
    <w:p w:rsidR="00153C98" w:rsidRDefault="00153C98" w:rsidP="006E6A71">
      <w:pPr>
        <w:widowControl w:val="0"/>
        <w:ind w:firstLine="709"/>
        <w:jc w:val="center"/>
        <w:rPr>
          <w:rFonts w:ascii="Arial" w:hAnsi="Arial" w:cs="Arial"/>
          <w:lang w:val="ru-RU"/>
        </w:rPr>
      </w:pPr>
    </w:p>
    <w:p w:rsidR="00153C98" w:rsidRDefault="00153C98" w:rsidP="006E6A71">
      <w:pPr>
        <w:widowControl w:val="0"/>
        <w:ind w:firstLine="709"/>
        <w:jc w:val="center"/>
        <w:rPr>
          <w:rFonts w:ascii="Arial" w:hAnsi="Arial" w:cs="Arial"/>
          <w:lang w:val="ru-RU"/>
        </w:rPr>
      </w:pPr>
    </w:p>
    <w:p w:rsidR="00153C98" w:rsidRPr="00704E7E" w:rsidRDefault="00153C98" w:rsidP="006E6A71">
      <w:pPr>
        <w:widowControl w:val="0"/>
        <w:ind w:firstLine="709"/>
        <w:jc w:val="center"/>
        <w:rPr>
          <w:rFonts w:ascii="Arial" w:hAnsi="Arial" w:cs="Arial"/>
          <w:lang w:val="ru-RU"/>
        </w:rPr>
      </w:pPr>
    </w:p>
    <w:p w:rsidR="00153C98" w:rsidRPr="006E6A71" w:rsidRDefault="00153C98" w:rsidP="006E6A71">
      <w:pPr>
        <w:widowControl w:val="0"/>
        <w:ind w:left="360" w:firstLine="709"/>
        <w:jc w:val="center"/>
        <w:rPr>
          <w:rFonts w:ascii="Arial" w:hAnsi="Arial" w:cs="Arial"/>
        </w:rPr>
      </w:pPr>
      <w:r w:rsidRPr="006E6A71">
        <w:rPr>
          <w:rFonts w:ascii="Arial" w:hAnsi="Arial" w:cs="Arial"/>
          <w:b/>
        </w:rPr>
        <w:t>2.Основные разделы подпрограммы</w:t>
      </w:r>
      <w:r w:rsidRPr="006E6A71">
        <w:rPr>
          <w:rFonts w:ascii="Arial" w:hAnsi="Arial" w:cs="Arial"/>
        </w:rPr>
        <w:t>.</w:t>
      </w:r>
    </w:p>
    <w:p w:rsidR="00153C98" w:rsidRPr="006E6A71" w:rsidRDefault="00153C98" w:rsidP="006E6A71">
      <w:pPr>
        <w:widowControl w:val="0"/>
        <w:ind w:left="720" w:firstLine="709"/>
        <w:rPr>
          <w:rFonts w:ascii="Arial" w:hAnsi="Arial" w:cs="Arial"/>
        </w:rPr>
      </w:pPr>
    </w:p>
    <w:p w:rsidR="00153C98" w:rsidRPr="006E6A71" w:rsidRDefault="00153C98" w:rsidP="006E6A71">
      <w:pPr>
        <w:widowControl w:val="0"/>
        <w:ind w:left="360" w:firstLine="709"/>
        <w:jc w:val="center"/>
        <w:rPr>
          <w:rFonts w:ascii="Arial" w:hAnsi="Arial" w:cs="Arial"/>
          <w:lang w:val="ru-RU" w:eastAsia="ru-RU"/>
        </w:rPr>
      </w:pPr>
      <w:r w:rsidRPr="006E6A71">
        <w:rPr>
          <w:rFonts w:ascii="Arial" w:hAnsi="Arial" w:cs="Arial"/>
          <w:b/>
          <w:lang w:val="ru-RU"/>
        </w:rPr>
        <w:t>2.1. Постановка проблемы и обоснование необходимости разработки подпрограммы.</w:t>
      </w:r>
    </w:p>
    <w:p w:rsidR="00153C98" w:rsidRPr="006E6A71" w:rsidRDefault="00153C98" w:rsidP="006E6A71">
      <w:pPr>
        <w:ind w:firstLine="709"/>
        <w:textAlignment w:val="baseline"/>
        <w:rPr>
          <w:rFonts w:ascii="Arial" w:hAnsi="Arial" w:cs="Arial"/>
          <w:color w:val="000000"/>
          <w:lang w:val="ru-RU" w:eastAsia="ru-RU"/>
        </w:rPr>
      </w:pPr>
      <w:r w:rsidRPr="006E6A71">
        <w:rPr>
          <w:rFonts w:ascii="Arial" w:hAnsi="Arial" w:cs="Arial"/>
          <w:color w:val="000000"/>
          <w:lang w:val="ru-RU" w:eastAsia="ru-RU"/>
        </w:rPr>
        <w:t xml:space="preserve"> В развитии массовой физической культуры и спорта в Танзыбейском сельсовете сделана ставка на работу по увеличению информации для населения о проводимых массовых мероприятий в области физической культуры и спорта, привлечению населения к принятию участия в этих мероприятиях и посещений</w:t>
      </w:r>
      <w:r>
        <w:rPr>
          <w:rFonts w:ascii="Arial" w:hAnsi="Arial" w:cs="Arial"/>
          <w:color w:val="000000"/>
          <w:lang w:val="ru-RU" w:eastAsia="ru-RU"/>
        </w:rPr>
        <w:t xml:space="preserve"> </w:t>
      </w:r>
      <w:r w:rsidRPr="006E6A71">
        <w:rPr>
          <w:rFonts w:ascii="Arial" w:hAnsi="Arial" w:cs="Arial"/>
          <w:color w:val="000000"/>
          <w:lang w:val="ru-RU" w:eastAsia="ru-RU"/>
        </w:rPr>
        <w:t>МБУ «Спортивный клуб по месту жительства «Прометей».</w:t>
      </w:r>
    </w:p>
    <w:p w:rsidR="00153C98" w:rsidRPr="006E6A71" w:rsidRDefault="00153C98" w:rsidP="006E6A71">
      <w:pPr>
        <w:ind w:firstLine="709"/>
        <w:textAlignment w:val="baseline"/>
        <w:rPr>
          <w:rFonts w:ascii="Arial" w:hAnsi="Arial" w:cs="Arial"/>
          <w:color w:val="000000"/>
          <w:lang w:val="ru-RU"/>
        </w:rPr>
      </w:pPr>
      <w:r w:rsidRPr="006E6A71">
        <w:rPr>
          <w:rFonts w:ascii="Arial" w:hAnsi="Arial" w:cs="Arial"/>
          <w:color w:val="000000"/>
          <w:lang w:val="ru-RU"/>
        </w:rPr>
        <w:t xml:space="preserve"> На 01 сентября 2013 года в спортивных клубах по месту жительства в Танзыбейском сельсовете</w:t>
      </w:r>
      <w:r>
        <w:rPr>
          <w:rFonts w:ascii="Arial" w:hAnsi="Arial" w:cs="Arial"/>
          <w:color w:val="000000"/>
          <w:lang w:val="ru-RU"/>
        </w:rPr>
        <w:t xml:space="preserve"> </w:t>
      </w:r>
      <w:r w:rsidRPr="006E6A71">
        <w:rPr>
          <w:rFonts w:ascii="Arial" w:hAnsi="Arial" w:cs="Arial"/>
          <w:color w:val="000000"/>
          <w:lang w:val="ru-RU"/>
        </w:rPr>
        <w:t xml:space="preserve">занимается 240 человек. </w:t>
      </w:r>
    </w:p>
    <w:p w:rsidR="00153C98" w:rsidRPr="006E6A71" w:rsidRDefault="00153C98" w:rsidP="006E6A71">
      <w:pPr>
        <w:ind w:firstLine="709"/>
        <w:textAlignment w:val="baseline"/>
        <w:rPr>
          <w:rFonts w:ascii="Arial" w:hAnsi="Arial" w:cs="Arial"/>
          <w:color w:val="000000"/>
          <w:lang w:val="ru-RU" w:eastAsia="ru-RU"/>
        </w:rPr>
      </w:pPr>
      <w:r w:rsidRPr="006E6A71">
        <w:rPr>
          <w:rFonts w:ascii="Arial" w:hAnsi="Arial" w:cs="Arial"/>
          <w:lang w:val="ru-RU"/>
        </w:rPr>
        <w:t xml:space="preserve"> </w:t>
      </w:r>
      <w:r w:rsidRPr="006E6A71">
        <w:rPr>
          <w:rFonts w:ascii="Arial" w:hAnsi="Arial" w:cs="Arial"/>
          <w:color w:val="000000"/>
          <w:lang w:val="ru-RU" w:eastAsia="ru-RU"/>
        </w:rPr>
        <w:t>В целях привлечения населения к систематическим занятиям физической культурой и спортом на территории сельсовета проводится работа по повышению доступности спортивных сооружений для населения. На территории сельсовета имеются</w:t>
      </w:r>
      <w:r>
        <w:rPr>
          <w:rFonts w:ascii="Arial" w:hAnsi="Arial" w:cs="Arial"/>
          <w:color w:val="000000"/>
          <w:lang w:val="ru-RU" w:eastAsia="ru-RU"/>
        </w:rPr>
        <w:t xml:space="preserve"> </w:t>
      </w:r>
      <w:r w:rsidRPr="006E6A71">
        <w:rPr>
          <w:rFonts w:ascii="Arial" w:hAnsi="Arial" w:cs="Arial"/>
          <w:color w:val="000000"/>
          <w:lang w:val="ru-RU" w:eastAsia="ru-RU"/>
        </w:rPr>
        <w:t>свои спортивные традиции.</w:t>
      </w:r>
    </w:p>
    <w:p w:rsidR="00153C98" w:rsidRPr="006E6A71" w:rsidRDefault="00153C98" w:rsidP="006E6A71">
      <w:pPr>
        <w:ind w:firstLine="709"/>
        <w:textAlignment w:val="baseline"/>
        <w:rPr>
          <w:rFonts w:ascii="Arial" w:hAnsi="Arial" w:cs="Arial"/>
          <w:color w:val="000000"/>
          <w:lang w:val="ru-RU" w:eastAsia="ru-RU"/>
        </w:rPr>
      </w:pPr>
      <w:r w:rsidRPr="006E6A71">
        <w:rPr>
          <w:rFonts w:ascii="Arial" w:hAnsi="Arial" w:cs="Arial"/>
          <w:color w:val="000000"/>
          <w:lang w:val="ru-RU" w:eastAsia="ru-RU"/>
        </w:rPr>
        <w:t xml:space="preserve"> Танзыбейский сельский Совет депутатов, администрация Танзыбейского сельсовета принимают</w:t>
      </w:r>
      <w:r>
        <w:rPr>
          <w:rFonts w:ascii="Arial" w:hAnsi="Arial" w:cs="Arial"/>
          <w:color w:val="000000"/>
          <w:lang w:val="ru-RU" w:eastAsia="ru-RU"/>
        </w:rPr>
        <w:t xml:space="preserve"> </w:t>
      </w:r>
      <w:r w:rsidRPr="006E6A71">
        <w:rPr>
          <w:rFonts w:ascii="Arial" w:hAnsi="Arial" w:cs="Arial"/>
          <w:color w:val="000000"/>
          <w:lang w:val="ru-RU" w:eastAsia="ru-RU"/>
        </w:rPr>
        <w:t xml:space="preserve">значимое участие в спортивной жизни поселения: в организации и проведении спортивно-массовых мероприятий местного масштаба, организации физкультурно-оздоровительной работы. </w:t>
      </w:r>
    </w:p>
    <w:p w:rsidR="00153C98" w:rsidRPr="006E6A71" w:rsidRDefault="00153C98" w:rsidP="006E6A71">
      <w:pPr>
        <w:ind w:firstLine="709"/>
        <w:textAlignment w:val="baseline"/>
        <w:rPr>
          <w:rFonts w:ascii="Arial" w:hAnsi="Arial" w:cs="Arial"/>
          <w:color w:val="000000"/>
          <w:lang w:val="ru-RU" w:eastAsia="ru-RU"/>
        </w:rPr>
      </w:pPr>
      <w:r w:rsidRPr="006E6A71">
        <w:rPr>
          <w:rFonts w:ascii="Arial" w:hAnsi="Arial" w:cs="Arial"/>
          <w:lang w:val="ru-RU"/>
        </w:rPr>
        <w:t xml:space="preserve"> Проводится совместная работа </w:t>
      </w:r>
      <w:r w:rsidRPr="006E6A71">
        <w:rPr>
          <w:rFonts w:ascii="Arial" w:hAnsi="Arial" w:cs="Arial"/>
          <w:color w:val="000000"/>
          <w:lang w:val="ru-RU" w:eastAsia="ru-RU"/>
        </w:rPr>
        <w:t>с</w:t>
      </w:r>
      <w:r>
        <w:rPr>
          <w:rFonts w:ascii="Arial" w:hAnsi="Arial" w:cs="Arial"/>
          <w:color w:val="000000"/>
          <w:lang w:val="ru-RU" w:eastAsia="ru-RU"/>
        </w:rPr>
        <w:t xml:space="preserve"> </w:t>
      </w:r>
      <w:r w:rsidRPr="006E6A71">
        <w:rPr>
          <w:rFonts w:ascii="Arial" w:hAnsi="Arial" w:cs="Arial"/>
          <w:color w:val="000000"/>
          <w:lang w:val="ru-RU" w:eastAsia="ru-RU"/>
        </w:rPr>
        <w:t>МБУ «Спортивный клуб по месту жительства «Прометей» и МБОУ «Танзыбейская СШ».</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 Основным направлением работы в области физической культуры является создание условий для доступных и массовых занятий физической культурой и спортом населения, формирование плана мероприятий, участие в соревнованиях всех уровней.</w:t>
      </w:r>
    </w:p>
    <w:p w:rsidR="00153C98" w:rsidRPr="006E6A71" w:rsidRDefault="00153C98" w:rsidP="006E6A71">
      <w:pPr>
        <w:autoSpaceDE w:val="0"/>
        <w:autoSpaceDN w:val="0"/>
        <w:adjustRightInd w:val="0"/>
        <w:ind w:firstLine="709"/>
        <w:rPr>
          <w:rFonts w:ascii="Arial" w:hAnsi="Arial" w:cs="Arial"/>
          <w:lang w:val="ru-RU" w:eastAsia="ru-RU"/>
        </w:rPr>
      </w:pPr>
      <w:r w:rsidRPr="006E6A71">
        <w:rPr>
          <w:rFonts w:ascii="Arial" w:hAnsi="Arial" w:cs="Arial"/>
          <w:lang w:val="ru-RU" w:eastAsia="ru-RU"/>
        </w:rPr>
        <w:t xml:space="preserve"> Несмотря на позитивную динамику развития массовой физической культуры и спорта в Танзыбейском сельсовете сохраняют актуальность следующие проблемные вопросы: </w:t>
      </w:r>
    </w:p>
    <w:p w:rsidR="00153C98" w:rsidRPr="006E6A71" w:rsidRDefault="00153C98" w:rsidP="006E6A71">
      <w:pPr>
        <w:pStyle w:val="a"/>
        <w:numPr>
          <w:ilvl w:val="0"/>
          <w:numId w:val="13"/>
        </w:numPr>
        <w:autoSpaceDE w:val="0"/>
        <w:autoSpaceDN w:val="0"/>
        <w:adjustRightInd w:val="0"/>
        <w:ind w:firstLine="709"/>
        <w:contextualSpacing/>
        <w:jc w:val="both"/>
        <w:rPr>
          <w:rFonts w:ascii="Arial" w:hAnsi="Arial" w:cs="Arial"/>
          <w:sz w:val="24"/>
          <w:szCs w:val="24"/>
        </w:rPr>
      </w:pPr>
      <w:r w:rsidRPr="006E6A71">
        <w:rPr>
          <w:rFonts w:ascii="Arial" w:hAnsi="Arial" w:cs="Arial"/>
          <w:sz w:val="24"/>
          <w:szCs w:val="24"/>
        </w:rPr>
        <w:t>Низкий процент посещаемости спортивных клубов по месту жительства;</w:t>
      </w:r>
    </w:p>
    <w:p w:rsidR="00153C98" w:rsidRPr="006E6A71" w:rsidRDefault="00153C98" w:rsidP="006E6A71">
      <w:pPr>
        <w:numPr>
          <w:ilvl w:val="0"/>
          <w:numId w:val="13"/>
        </w:numPr>
        <w:suppressAutoHyphens/>
        <w:autoSpaceDE w:val="0"/>
        <w:autoSpaceDN w:val="0"/>
        <w:adjustRightInd w:val="0"/>
        <w:ind w:firstLine="709"/>
        <w:jc w:val="both"/>
        <w:rPr>
          <w:rFonts w:ascii="Arial" w:hAnsi="Arial" w:cs="Arial"/>
          <w:lang w:val="ru-RU"/>
        </w:rPr>
      </w:pPr>
      <w:r w:rsidRPr="006E6A71">
        <w:rPr>
          <w:rFonts w:ascii="Arial" w:hAnsi="Arial" w:cs="Arial"/>
          <w:lang w:val="ru-RU"/>
        </w:rPr>
        <w:t xml:space="preserve">Недостаток условий для информирования населения о проводимых массовых мер </w:t>
      </w:r>
    </w:p>
    <w:p w:rsidR="00153C98" w:rsidRPr="006E6A71" w:rsidRDefault="00153C98" w:rsidP="006E6A71">
      <w:pPr>
        <w:numPr>
          <w:ilvl w:val="0"/>
          <w:numId w:val="13"/>
        </w:numPr>
        <w:suppressAutoHyphens/>
        <w:autoSpaceDE w:val="0"/>
        <w:autoSpaceDN w:val="0"/>
        <w:adjustRightInd w:val="0"/>
        <w:ind w:firstLine="709"/>
        <w:jc w:val="both"/>
        <w:rPr>
          <w:rFonts w:ascii="Arial" w:hAnsi="Arial" w:cs="Arial"/>
          <w:lang w:val="ru-RU"/>
        </w:rPr>
      </w:pPr>
      <w:r w:rsidRPr="006E6A71">
        <w:rPr>
          <w:rFonts w:ascii="Arial" w:hAnsi="Arial" w:cs="Arial"/>
          <w:lang w:val="ru-RU"/>
        </w:rPr>
        <w:t xml:space="preserve">Недостаточное обеспечение материально-технической базы, </w:t>
      </w:r>
    </w:p>
    <w:p w:rsidR="00153C98" w:rsidRPr="006E6A71" w:rsidRDefault="00153C98" w:rsidP="006E6A71">
      <w:pPr>
        <w:numPr>
          <w:ilvl w:val="0"/>
          <w:numId w:val="13"/>
        </w:numPr>
        <w:suppressAutoHyphens/>
        <w:autoSpaceDE w:val="0"/>
        <w:autoSpaceDN w:val="0"/>
        <w:adjustRightInd w:val="0"/>
        <w:ind w:firstLine="709"/>
        <w:jc w:val="both"/>
        <w:rPr>
          <w:rFonts w:ascii="Arial" w:hAnsi="Arial" w:cs="Arial"/>
        </w:rPr>
      </w:pPr>
      <w:r w:rsidRPr="006E6A71">
        <w:rPr>
          <w:rFonts w:ascii="Arial" w:hAnsi="Arial" w:cs="Arial"/>
        </w:rPr>
        <w:t xml:space="preserve">Недостаток в высокопрофессиональных кадрах. </w:t>
      </w:r>
    </w:p>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 xml:space="preserve"> Учитывая текущие вызовы, в подпрограмме запланирован комплекс мер по реализации плана физкультурных, спортивных мероприятий на территории Танзыбейского сельсовета.</w:t>
      </w:r>
    </w:p>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 xml:space="preserve"> 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pStyle w:val="ConsPlusTitle"/>
        <w:spacing w:line="240" w:lineRule="auto"/>
        <w:ind w:firstLine="709"/>
        <w:jc w:val="center"/>
        <w:rPr>
          <w:rFonts w:ascii="Arial" w:hAnsi="Arial" w:cs="Arial"/>
          <w:bCs w:val="0"/>
          <w:sz w:val="24"/>
          <w:szCs w:val="24"/>
        </w:rPr>
      </w:pPr>
      <w:r w:rsidRPr="006E6A71">
        <w:rPr>
          <w:rFonts w:ascii="Arial" w:hAnsi="Arial" w:cs="Arial"/>
          <w:sz w:val="24"/>
          <w:szCs w:val="24"/>
        </w:rPr>
        <w:t>2.2. Основная цель, задачи, этапы и сроки выполнения подпрограммы, целевые индикаторы.</w:t>
      </w:r>
    </w:p>
    <w:p w:rsidR="00153C98" w:rsidRPr="006E6A71" w:rsidRDefault="00153C98" w:rsidP="006E6A71">
      <w:pPr>
        <w:ind w:firstLine="709"/>
        <w:rPr>
          <w:rFonts w:ascii="Arial" w:hAnsi="Arial" w:cs="Arial"/>
          <w:lang w:val="ru-RU"/>
        </w:rPr>
      </w:pPr>
      <w:r w:rsidRPr="006E6A71">
        <w:rPr>
          <w:rFonts w:ascii="Arial" w:eastAsia="SimSun" w:hAnsi="Arial" w:cs="Arial"/>
          <w:bCs/>
          <w:kern w:val="1"/>
          <w:lang w:val="ru-RU"/>
        </w:rPr>
        <w:t xml:space="preserve"> </w:t>
      </w:r>
      <w:r w:rsidRPr="006E6A71">
        <w:rPr>
          <w:rFonts w:ascii="Arial" w:hAnsi="Arial" w:cs="Arial"/>
          <w:lang w:val="ru-RU"/>
        </w:rPr>
        <w:t>Цель подпрограммы: Создание доступных условий, обеспечивающих возможность гражданам заниматься физической культурой и спортом.</w:t>
      </w:r>
    </w:p>
    <w:p w:rsidR="00153C98" w:rsidRPr="006E6A71" w:rsidRDefault="00153C98" w:rsidP="006E6A71">
      <w:pPr>
        <w:widowControl w:val="0"/>
        <w:autoSpaceDE w:val="0"/>
        <w:autoSpaceDN w:val="0"/>
        <w:adjustRightInd w:val="0"/>
        <w:ind w:firstLine="709"/>
        <w:contextualSpacing/>
        <w:rPr>
          <w:rFonts w:ascii="Arial" w:hAnsi="Arial" w:cs="Arial"/>
          <w:color w:val="000000"/>
          <w:lang w:val="ru-RU"/>
        </w:rPr>
      </w:pPr>
      <w:r w:rsidRPr="006E6A71">
        <w:rPr>
          <w:rFonts w:ascii="Arial" w:hAnsi="Arial" w:cs="Arial"/>
          <w:lang w:val="ru-RU"/>
        </w:rPr>
        <w:t xml:space="preserve"> </w:t>
      </w:r>
      <w:r w:rsidRPr="006E6A71">
        <w:rPr>
          <w:rFonts w:ascii="Arial" w:hAnsi="Arial" w:cs="Arial"/>
          <w:color w:val="000000"/>
          <w:lang w:val="ru-RU"/>
        </w:rPr>
        <w:t>Достижение данной цели потребует решения следующих задач:</w:t>
      </w:r>
    </w:p>
    <w:p w:rsidR="00153C98" w:rsidRPr="006E6A71" w:rsidRDefault="00153C98" w:rsidP="006E6A71">
      <w:pPr>
        <w:ind w:firstLine="709"/>
        <w:rPr>
          <w:rFonts w:ascii="Arial" w:hAnsi="Arial" w:cs="Arial"/>
          <w:bCs/>
          <w:lang w:val="ru-RU" w:eastAsia="ru-RU"/>
        </w:rPr>
      </w:pPr>
      <w:r w:rsidRPr="006E6A71">
        <w:rPr>
          <w:rFonts w:ascii="Arial" w:hAnsi="Arial" w:cs="Arial"/>
          <w:bCs/>
          <w:lang w:val="ru-RU" w:eastAsia="ru-RU"/>
        </w:rPr>
        <w:t xml:space="preserve"> - развитие устойчивой потребности </w:t>
      </w:r>
      <w:r w:rsidRPr="006E6A71">
        <w:rPr>
          <w:rFonts w:ascii="Arial" w:hAnsi="Arial" w:cs="Arial"/>
          <w:lang w:val="ru-RU" w:eastAsia="ru-RU"/>
        </w:rPr>
        <w:t xml:space="preserve">всех категорий </w:t>
      </w:r>
      <w:r w:rsidRPr="006E6A71">
        <w:rPr>
          <w:rFonts w:ascii="Arial" w:hAnsi="Arial" w:cs="Arial"/>
          <w:bCs/>
          <w:lang w:val="ru-RU" w:eastAsia="ru-RU"/>
        </w:rPr>
        <w:t>населения Танзыбейского сельсовета к здоровому образу жизни, посредством проведения и участия в организации физкультурных, спортивных мероприятий на территории Танзыбейского сельсовета;</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Сроки исполнения подпрограммы: 2023 - 2025 годы.</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color w:val="000000"/>
          <w:lang w:val="ru-RU"/>
        </w:rPr>
        <w:t xml:space="preserve"> Этапы подпрограммы: подпрограмма не предусматривает отдельные этапы реализации.</w:t>
      </w:r>
    </w:p>
    <w:p w:rsidR="00153C98" w:rsidRPr="006E6A71" w:rsidRDefault="00153C98" w:rsidP="006E6A71">
      <w:pPr>
        <w:widowControl w:val="0"/>
        <w:ind w:firstLine="709"/>
        <w:rPr>
          <w:rFonts w:ascii="Arial" w:hAnsi="Arial" w:cs="Arial"/>
          <w:lang w:val="ru-RU"/>
        </w:rPr>
      </w:pPr>
      <w:r w:rsidRPr="006E6A71">
        <w:rPr>
          <w:rFonts w:ascii="Arial" w:hAnsi="Arial" w:cs="Arial"/>
          <w:lang w:val="ru-RU"/>
        </w:rPr>
        <w:t xml:space="preserve"> Целевыми индикаторами, позволяющими измерить достижение цели подпрограммы, являются:</w:t>
      </w:r>
    </w:p>
    <w:p w:rsidR="00153C98" w:rsidRPr="006E6A71" w:rsidRDefault="00153C98" w:rsidP="006E6A71">
      <w:pPr>
        <w:widowControl w:val="0"/>
        <w:ind w:firstLine="709"/>
        <w:rPr>
          <w:rFonts w:ascii="Arial" w:hAnsi="Arial" w:cs="Arial"/>
          <w:lang w:val="ru-RU"/>
        </w:rPr>
      </w:pPr>
      <w:r w:rsidRPr="006E6A71">
        <w:rPr>
          <w:rFonts w:ascii="Arial" w:hAnsi="Arial" w:cs="Arial"/>
          <w:lang w:val="ru-RU" w:eastAsia="ru-RU"/>
        </w:rPr>
        <w:t xml:space="preserve"> - </w:t>
      </w:r>
      <w:r w:rsidRPr="006E6A71">
        <w:rPr>
          <w:rFonts w:ascii="Arial" w:hAnsi="Arial" w:cs="Arial"/>
          <w:lang w:val="ru-RU"/>
        </w:rPr>
        <w:t>Доля жителей сельсовета, занимающихся физической культурой и спортом в общей численности жителей</w:t>
      </w:r>
      <w:r>
        <w:rPr>
          <w:rFonts w:ascii="Arial" w:hAnsi="Arial" w:cs="Arial"/>
          <w:lang w:val="ru-RU"/>
        </w:rPr>
        <w:t xml:space="preserve"> </w:t>
      </w:r>
      <w:r w:rsidRPr="006E6A71">
        <w:rPr>
          <w:rFonts w:ascii="Arial" w:hAnsi="Arial" w:cs="Arial"/>
          <w:lang w:val="ru-RU"/>
        </w:rPr>
        <w:t>до 14 %</w:t>
      </w:r>
    </w:p>
    <w:p w:rsidR="00153C98" w:rsidRPr="006E6A71" w:rsidRDefault="00153C98" w:rsidP="006E6A71">
      <w:pPr>
        <w:snapToGrid w:val="0"/>
        <w:ind w:left="55" w:firstLine="709"/>
        <w:rPr>
          <w:rFonts w:ascii="Arial" w:hAnsi="Arial" w:cs="Arial"/>
          <w:lang w:val="ru-RU"/>
        </w:rPr>
      </w:pPr>
      <w:r w:rsidRPr="006E6A71">
        <w:rPr>
          <w:rFonts w:ascii="Arial" w:hAnsi="Arial" w:cs="Arial"/>
          <w:lang w:val="ru-RU"/>
        </w:rPr>
        <w:t xml:space="preserve"> - Количество жителей Танзыбейского сельсовета, проинформированных о мероприятиях в области физической культуры и спорта до 75%</w:t>
      </w:r>
    </w:p>
    <w:p w:rsidR="00153C98" w:rsidRPr="006E6A71" w:rsidRDefault="00153C98" w:rsidP="006E6A71">
      <w:pPr>
        <w:widowControl w:val="0"/>
        <w:ind w:firstLine="709"/>
        <w:jc w:val="center"/>
        <w:rPr>
          <w:rFonts w:ascii="Arial" w:hAnsi="Arial" w:cs="Arial"/>
          <w:lang w:val="ru-RU"/>
        </w:rPr>
      </w:pPr>
      <w:r w:rsidRPr="006E6A71">
        <w:rPr>
          <w:rFonts w:ascii="Arial" w:hAnsi="Arial" w:cs="Arial"/>
          <w:b/>
          <w:lang w:val="ru-RU"/>
        </w:rPr>
        <w:t>2.3. Механизм реализации подпрограммы</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Главным распорядителем средств является Администрация Танзыбейского сельсовета.</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Основной механизм реализации программы осуществляется на основании:</w:t>
      </w:r>
    </w:p>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 xml:space="preserve"> - заключения договоров, соглашений с исполнителями отдельных мероприятий;</w:t>
      </w:r>
    </w:p>
    <w:p w:rsidR="00153C98" w:rsidRPr="006E6A71" w:rsidRDefault="00153C98" w:rsidP="006E6A71">
      <w:pPr>
        <w:autoSpaceDE w:val="0"/>
        <w:autoSpaceDN w:val="0"/>
        <w:adjustRightInd w:val="0"/>
        <w:ind w:firstLine="709"/>
        <w:rPr>
          <w:rFonts w:ascii="Arial" w:hAnsi="Arial" w:cs="Arial"/>
          <w:lang w:val="ru-RU"/>
        </w:rPr>
      </w:pPr>
      <w:r w:rsidRPr="006E6A71">
        <w:rPr>
          <w:rFonts w:ascii="Arial" w:hAnsi="Arial" w:cs="Arial"/>
          <w:lang w:val="ru-RU"/>
        </w:rPr>
        <w:t xml:space="preserve"> - положений о проведении физкультурно-спортивных мероприятий;</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 организации и проведения официальных спортивно-массовых мероприятий на территории</w:t>
      </w:r>
      <w:r>
        <w:rPr>
          <w:rFonts w:ascii="Arial" w:hAnsi="Arial" w:cs="Arial"/>
          <w:lang w:val="ru-RU"/>
        </w:rPr>
        <w:t xml:space="preserve"> </w:t>
      </w:r>
      <w:r w:rsidRPr="006E6A71">
        <w:rPr>
          <w:rFonts w:ascii="Arial" w:hAnsi="Arial" w:cs="Arial"/>
          <w:lang w:val="ru-RU"/>
        </w:rPr>
        <w:t>сельсовета.</w:t>
      </w:r>
    </w:p>
    <w:p w:rsidR="00153C98" w:rsidRPr="006E6A71" w:rsidRDefault="00153C98" w:rsidP="006E6A71">
      <w:pPr>
        <w:widowControl w:val="0"/>
        <w:autoSpaceDE w:val="0"/>
        <w:autoSpaceDN w:val="0"/>
        <w:adjustRightInd w:val="0"/>
        <w:ind w:firstLine="709"/>
        <w:rPr>
          <w:rFonts w:ascii="Arial" w:hAnsi="Arial" w:cs="Arial"/>
          <w:lang w:val="ru-RU"/>
        </w:rPr>
      </w:pPr>
    </w:p>
    <w:p w:rsidR="00153C98" w:rsidRPr="006E6A71" w:rsidRDefault="00153C98" w:rsidP="006E6A71">
      <w:pPr>
        <w:widowControl w:val="0"/>
        <w:autoSpaceDE w:val="0"/>
        <w:autoSpaceDN w:val="0"/>
        <w:adjustRightInd w:val="0"/>
        <w:ind w:firstLine="709"/>
        <w:jc w:val="center"/>
        <w:outlineLvl w:val="2"/>
        <w:rPr>
          <w:rFonts w:ascii="Arial" w:hAnsi="Arial" w:cs="Arial"/>
          <w:lang w:val="ru-RU"/>
        </w:rPr>
      </w:pPr>
      <w:r w:rsidRPr="006E6A71">
        <w:rPr>
          <w:rFonts w:ascii="Arial" w:hAnsi="Arial" w:cs="Arial"/>
          <w:b/>
          <w:lang w:val="ru-RU"/>
        </w:rPr>
        <w:t>2.4. Организация управления подпрограммой и контроль за ходом ее выполнения</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Текущее управление и контроль за реализацией подпрограммы осуществляет Администрация Танзыбейского сельсовета.</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Администрация Танзыбейского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Администрация Танзыбейского сельсовета осуществляет:</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1) координацию исполнения мероприятий подпрограммы, мониторинг их реализации;</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2) непосредственный контроль за ходом реализации мероприятий подпрограммы;</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3) подготовку отчетов о реализации подпрограммы.</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Соисполнитель, ежеквартально не позднее 15 числа месяца, следующего за отчетным, а по итогам года – до 15 февраля года, следующего за отчетным, представляет отчеты о реализации мероприятия подпрограммы</w:t>
      </w:r>
      <w:r>
        <w:rPr>
          <w:rFonts w:ascii="Arial" w:hAnsi="Arial" w:cs="Arial"/>
          <w:color w:val="000000"/>
          <w:lang w:val="ru-RU"/>
        </w:rPr>
        <w:t xml:space="preserve"> </w:t>
      </w:r>
      <w:r w:rsidRPr="006E6A71">
        <w:rPr>
          <w:rFonts w:ascii="Arial" w:hAnsi="Arial" w:cs="Arial"/>
          <w:color w:val="000000"/>
          <w:lang w:val="ru-RU"/>
        </w:rPr>
        <w:t>Администрации Танзыбейского сельсовета.</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153C98" w:rsidRPr="006E6A71" w:rsidRDefault="00153C98" w:rsidP="006E6A71">
      <w:pPr>
        <w:widowControl w:val="0"/>
        <w:autoSpaceDE w:val="0"/>
        <w:autoSpaceDN w:val="0"/>
        <w:adjustRightInd w:val="0"/>
        <w:ind w:firstLine="709"/>
        <w:jc w:val="center"/>
        <w:outlineLvl w:val="2"/>
        <w:rPr>
          <w:rFonts w:ascii="Arial" w:hAnsi="Arial" w:cs="Arial"/>
          <w:b/>
          <w:lang w:val="ru-RU"/>
        </w:rPr>
      </w:pPr>
      <w:r w:rsidRPr="006E6A71">
        <w:rPr>
          <w:rFonts w:ascii="Arial" w:hAnsi="Arial" w:cs="Arial"/>
          <w:b/>
          <w:lang w:val="ru-RU"/>
        </w:rPr>
        <w:t>2.5. Оценка социально-экономической эффективности от реализации подпрограммы</w:t>
      </w:r>
    </w:p>
    <w:p w:rsidR="00153C98" w:rsidRPr="006E6A71" w:rsidRDefault="00153C98" w:rsidP="006E6A71">
      <w:pPr>
        <w:pStyle w:val="BodyTextIndent3"/>
        <w:spacing w:after="0"/>
        <w:ind w:left="0" w:firstLine="709"/>
        <w:rPr>
          <w:rFonts w:ascii="Arial" w:hAnsi="Arial" w:cs="Arial"/>
          <w:color w:val="000000"/>
          <w:sz w:val="24"/>
          <w:szCs w:val="24"/>
        </w:rPr>
      </w:pPr>
      <w:r w:rsidRPr="006E6A71">
        <w:rPr>
          <w:rFonts w:ascii="Arial" w:hAnsi="Arial" w:cs="Arial"/>
          <w:color w:val="000000"/>
          <w:sz w:val="24"/>
          <w:szCs w:val="24"/>
        </w:rPr>
        <w:t xml:space="preserve"> Экономическая эффективность и результативность реализации подпрограммы зависят от степени достижения ожидаемого конечного результата.</w:t>
      </w:r>
    </w:p>
    <w:p w:rsidR="00153C98" w:rsidRPr="006E6A71" w:rsidRDefault="00153C98" w:rsidP="006E6A71">
      <w:pPr>
        <w:widowControl w:val="0"/>
        <w:autoSpaceDE w:val="0"/>
        <w:autoSpaceDN w:val="0"/>
        <w:adjustRightInd w:val="0"/>
        <w:ind w:firstLine="709"/>
        <w:rPr>
          <w:rFonts w:ascii="Arial" w:hAnsi="Arial" w:cs="Arial"/>
          <w:color w:val="000000"/>
          <w:lang w:val="ru-RU"/>
        </w:rPr>
      </w:pPr>
      <w:r w:rsidRPr="006E6A71">
        <w:rPr>
          <w:rFonts w:ascii="Arial" w:hAnsi="Arial" w:cs="Arial"/>
          <w:color w:val="000000"/>
          <w:lang w:val="ru-RU"/>
        </w:rPr>
        <w:t xml:space="preserve"> Ожидаемые результаты подпрограммы:</w:t>
      </w:r>
    </w:p>
    <w:p w:rsidR="00153C98" w:rsidRPr="006E6A71" w:rsidRDefault="00153C98" w:rsidP="006E6A71">
      <w:pPr>
        <w:pStyle w:val="10"/>
        <w:tabs>
          <w:tab w:val="left" w:pos="0"/>
        </w:tabs>
        <w:ind w:firstLine="709"/>
        <w:rPr>
          <w:rFonts w:ascii="Arial" w:hAnsi="Arial" w:cs="Arial"/>
          <w:sz w:val="24"/>
          <w:szCs w:val="24"/>
          <w:lang w:eastAsia="ru-RU"/>
        </w:rPr>
      </w:pPr>
      <w:r w:rsidRPr="006E6A71">
        <w:rPr>
          <w:rFonts w:ascii="Arial" w:hAnsi="Arial" w:cs="Arial"/>
          <w:sz w:val="24"/>
          <w:szCs w:val="24"/>
          <w:lang w:eastAsia="ru-RU"/>
        </w:rPr>
        <w:t xml:space="preserve"> -увеличение количества жителей занимающихся физической культурой и спортом по годам (%):</w:t>
      </w:r>
    </w:p>
    <w:p w:rsidR="00153C98" w:rsidRPr="006E6A71" w:rsidRDefault="00153C98" w:rsidP="006E6A71">
      <w:pPr>
        <w:pStyle w:val="10"/>
        <w:tabs>
          <w:tab w:val="left" w:pos="0"/>
        </w:tabs>
        <w:ind w:firstLine="709"/>
        <w:rPr>
          <w:rFonts w:ascii="Arial" w:hAnsi="Arial" w:cs="Arial"/>
          <w:sz w:val="24"/>
          <w:szCs w:val="24"/>
          <w:lang w:eastAsia="ru-RU"/>
        </w:rPr>
      </w:pPr>
      <w:r w:rsidRPr="006E6A71">
        <w:rPr>
          <w:rFonts w:ascii="Arial" w:hAnsi="Arial" w:cs="Arial"/>
          <w:sz w:val="24"/>
          <w:szCs w:val="24"/>
          <w:lang w:eastAsia="ru-RU"/>
        </w:rPr>
        <w:t>2023 год – 15</w:t>
      </w:r>
    </w:p>
    <w:p w:rsidR="00153C98" w:rsidRPr="006E6A71" w:rsidRDefault="00153C98" w:rsidP="006E6A71">
      <w:pPr>
        <w:pStyle w:val="10"/>
        <w:tabs>
          <w:tab w:val="left" w:pos="0"/>
        </w:tabs>
        <w:ind w:firstLine="709"/>
        <w:rPr>
          <w:rFonts w:ascii="Arial" w:hAnsi="Arial" w:cs="Arial"/>
          <w:sz w:val="24"/>
          <w:szCs w:val="24"/>
          <w:lang w:eastAsia="ru-RU"/>
        </w:rPr>
      </w:pPr>
      <w:r w:rsidRPr="006E6A71">
        <w:rPr>
          <w:rFonts w:ascii="Arial" w:hAnsi="Arial" w:cs="Arial"/>
          <w:sz w:val="24"/>
          <w:szCs w:val="24"/>
          <w:lang w:eastAsia="ru-RU"/>
        </w:rPr>
        <w:t>2024 год – 15</w:t>
      </w:r>
    </w:p>
    <w:p w:rsidR="00153C98" w:rsidRPr="006E6A71" w:rsidRDefault="00153C98" w:rsidP="006E6A71">
      <w:pPr>
        <w:pStyle w:val="10"/>
        <w:tabs>
          <w:tab w:val="left" w:pos="0"/>
        </w:tabs>
        <w:ind w:firstLine="709"/>
        <w:rPr>
          <w:rFonts w:ascii="Arial" w:hAnsi="Arial" w:cs="Arial"/>
          <w:sz w:val="24"/>
          <w:szCs w:val="24"/>
          <w:lang w:eastAsia="ru-RU"/>
        </w:rPr>
      </w:pPr>
      <w:r w:rsidRPr="006E6A71">
        <w:rPr>
          <w:rFonts w:ascii="Arial" w:hAnsi="Arial" w:cs="Arial"/>
          <w:sz w:val="24"/>
          <w:szCs w:val="24"/>
          <w:lang w:eastAsia="ru-RU"/>
        </w:rPr>
        <w:t>2025 год - 15</w:t>
      </w:r>
    </w:p>
    <w:p w:rsidR="00153C98" w:rsidRPr="006E6A71" w:rsidRDefault="00153C98" w:rsidP="006E6A71">
      <w:pPr>
        <w:pStyle w:val="10"/>
        <w:tabs>
          <w:tab w:val="left" w:pos="0"/>
        </w:tabs>
        <w:ind w:firstLine="709"/>
        <w:rPr>
          <w:rFonts w:ascii="Arial" w:hAnsi="Arial" w:cs="Arial"/>
          <w:sz w:val="24"/>
          <w:szCs w:val="24"/>
          <w:lang w:eastAsia="ru-RU"/>
        </w:rPr>
      </w:pPr>
      <w:r w:rsidRPr="006E6A71">
        <w:rPr>
          <w:rFonts w:ascii="Arial" w:hAnsi="Arial" w:cs="Arial"/>
          <w:sz w:val="24"/>
          <w:szCs w:val="24"/>
          <w:lang w:eastAsia="ru-RU"/>
        </w:rPr>
        <w:t xml:space="preserve"> - увеличение количества проинформированных граждан населения о проводимых мероприятиях в области физической культуры и спорта по годам (%):</w:t>
      </w:r>
    </w:p>
    <w:p w:rsidR="00153C98" w:rsidRPr="006E6A71" w:rsidRDefault="00153C98" w:rsidP="006E6A71">
      <w:pPr>
        <w:pStyle w:val="10"/>
        <w:tabs>
          <w:tab w:val="left" w:pos="0"/>
        </w:tabs>
        <w:ind w:firstLine="709"/>
        <w:rPr>
          <w:rFonts w:ascii="Arial" w:hAnsi="Arial" w:cs="Arial"/>
          <w:sz w:val="24"/>
          <w:szCs w:val="24"/>
          <w:lang w:eastAsia="ru-RU"/>
        </w:rPr>
      </w:pPr>
      <w:r w:rsidRPr="006E6A71">
        <w:rPr>
          <w:rFonts w:ascii="Arial" w:hAnsi="Arial" w:cs="Arial"/>
          <w:sz w:val="24"/>
          <w:szCs w:val="24"/>
          <w:lang w:eastAsia="ru-RU"/>
        </w:rPr>
        <w:t xml:space="preserve"> 2023 год – 75</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2024 год –75</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2025 год –75</w:t>
      </w:r>
    </w:p>
    <w:p w:rsidR="00153C98" w:rsidRPr="006E6A71" w:rsidRDefault="00153C98" w:rsidP="006E6A71">
      <w:pPr>
        <w:widowControl w:val="0"/>
        <w:autoSpaceDE w:val="0"/>
        <w:autoSpaceDN w:val="0"/>
        <w:adjustRightInd w:val="0"/>
        <w:ind w:firstLine="709"/>
        <w:jc w:val="center"/>
        <w:rPr>
          <w:rFonts w:ascii="Arial" w:hAnsi="Arial" w:cs="Arial"/>
          <w:lang w:val="ru-RU"/>
        </w:rPr>
      </w:pPr>
      <w:r w:rsidRPr="006E6A71">
        <w:rPr>
          <w:rFonts w:ascii="Arial" w:hAnsi="Arial" w:cs="Arial"/>
          <w:b/>
          <w:lang w:val="ru-RU"/>
        </w:rPr>
        <w:t>2.6. Система подпрограммных мероприятий</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w:t>
      </w:r>
      <w:hyperlink w:anchor="Par377" w:history="1">
        <w:r w:rsidRPr="006E6A71">
          <w:rPr>
            <w:rFonts w:ascii="Arial" w:hAnsi="Arial" w:cs="Arial"/>
            <w:lang w:val="ru-RU"/>
          </w:rPr>
          <w:t>Перечень</w:t>
        </w:r>
      </w:hyperlink>
      <w:r w:rsidRPr="006E6A71">
        <w:rPr>
          <w:rFonts w:ascii="Arial" w:hAnsi="Arial" w:cs="Arial"/>
          <w:lang w:val="ru-RU"/>
        </w:rPr>
        <w:t xml:space="preserve"> мероприятий подпрограммы приведен в приложении № 2 к подпрограмме.</w:t>
      </w:r>
    </w:p>
    <w:p w:rsidR="00153C98" w:rsidRPr="006E6A71" w:rsidRDefault="00153C98" w:rsidP="006E6A71">
      <w:pPr>
        <w:widowControl w:val="0"/>
        <w:autoSpaceDE w:val="0"/>
        <w:autoSpaceDN w:val="0"/>
        <w:adjustRightInd w:val="0"/>
        <w:ind w:firstLine="709"/>
        <w:rPr>
          <w:rFonts w:ascii="Arial" w:hAnsi="Arial" w:cs="Arial"/>
          <w:lang w:val="ru-RU"/>
        </w:rPr>
      </w:pPr>
    </w:p>
    <w:p w:rsidR="00153C98" w:rsidRPr="006E6A71" w:rsidRDefault="00153C98" w:rsidP="006E6A71">
      <w:pPr>
        <w:widowControl w:val="0"/>
        <w:autoSpaceDE w:val="0"/>
        <w:autoSpaceDN w:val="0"/>
        <w:adjustRightInd w:val="0"/>
        <w:ind w:firstLine="709"/>
        <w:jc w:val="center"/>
        <w:outlineLvl w:val="2"/>
        <w:rPr>
          <w:rFonts w:ascii="Arial" w:hAnsi="Arial" w:cs="Arial"/>
          <w:b/>
          <w:lang w:val="ru-RU"/>
        </w:rPr>
      </w:pPr>
      <w:r w:rsidRPr="006E6A71">
        <w:rPr>
          <w:rFonts w:ascii="Arial" w:hAnsi="Arial" w:cs="Arial"/>
          <w:b/>
          <w:lang w:val="ru-RU"/>
        </w:rPr>
        <w:t>2.7. Обоснование финансовых, материальных и трудовых затрат (ресурсное обеспечение программы) с указанием</w:t>
      </w:r>
    </w:p>
    <w:p w:rsidR="00153C98" w:rsidRPr="006E6A71" w:rsidRDefault="00153C98" w:rsidP="006E6A71">
      <w:pPr>
        <w:widowControl w:val="0"/>
        <w:autoSpaceDE w:val="0"/>
        <w:autoSpaceDN w:val="0"/>
        <w:adjustRightInd w:val="0"/>
        <w:ind w:firstLine="709"/>
        <w:jc w:val="center"/>
        <w:rPr>
          <w:rFonts w:ascii="Arial" w:hAnsi="Arial" w:cs="Arial"/>
          <w:lang w:val="ru-RU"/>
        </w:rPr>
      </w:pPr>
      <w:r w:rsidRPr="006E6A71">
        <w:rPr>
          <w:rFonts w:ascii="Arial" w:hAnsi="Arial" w:cs="Arial"/>
          <w:b/>
          <w:lang w:val="ru-RU"/>
        </w:rPr>
        <w:t>источников финансирования</w:t>
      </w:r>
    </w:p>
    <w:p w:rsidR="00153C98" w:rsidRPr="006E6A71" w:rsidRDefault="00153C98" w:rsidP="006E6A71">
      <w:pPr>
        <w:widowControl w:val="0"/>
        <w:autoSpaceDE w:val="0"/>
        <w:autoSpaceDN w:val="0"/>
        <w:adjustRightInd w:val="0"/>
        <w:ind w:firstLine="709"/>
        <w:rPr>
          <w:rFonts w:ascii="Arial" w:hAnsi="Arial" w:cs="Arial"/>
          <w:lang w:val="ru-RU"/>
        </w:rPr>
      </w:pPr>
      <w:r w:rsidRPr="006E6A71">
        <w:rPr>
          <w:rFonts w:ascii="Arial" w:hAnsi="Arial" w:cs="Arial"/>
          <w:lang w:val="ru-RU"/>
        </w:rPr>
        <w:t xml:space="preserve"> Мероприятия подпрограммы реализуются за счет средств сельского бюджета.</w:t>
      </w:r>
    </w:p>
    <w:p w:rsidR="00153C98" w:rsidRPr="006E6A71" w:rsidRDefault="00153C98" w:rsidP="006E6A71">
      <w:pPr>
        <w:ind w:firstLine="709"/>
        <w:rPr>
          <w:rFonts w:ascii="Arial" w:hAnsi="Arial" w:cs="Arial"/>
          <w:lang w:val="ru-RU"/>
        </w:rPr>
      </w:pPr>
      <w:r w:rsidRPr="006E6A71">
        <w:rPr>
          <w:rFonts w:ascii="Arial" w:hAnsi="Arial" w:cs="Arial"/>
          <w:lang w:val="ru-RU"/>
        </w:rPr>
        <w:t xml:space="preserve">Общий объем финансирования подпрограммы осуществляется за счет средств сельского бюджета составляет всего 5 937,00 тыс. руб.в том числе </w:t>
      </w:r>
    </w:p>
    <w:p w:rsidR="00153C98" w:rsidRPr="006E6A71" w:rsidRDefault="00153C98" w:rsidP="006E6A71">
      <w:pPr>
        <w:ind w:firstLine="709"/>
        <w:rPr>
          <w:rFonts w:ascii="Arial" w:hAnsi="Arial" w:cs="Arial"/>
          <w:lang w:val="ru-RU"/>
        </w:rPr>
      </w:pPr>
      <w:r w:rsidRPr="006E6A71">
        <w:rPr>
          <w:rFonts w:ascii="Arial" w:hAnsi="Arial" w:cs="Arial"/>
          <w:lang w:val="ru-RU"/>
        </w:rPr>
        <w:t>по годам:</w:t>
      </w:r>
    </w:p>
    <w:p w:rsidR="00153C98" w:rsidRPr="006E6A71" w:rsidRDefault="00153C98" w:rsidP="006E6A71">
      <w:pPr>
        <w:ind w:firstLine="709"/>
        <w:rPr>
          <w:rFonts w:ascii="Arial" w:hAnsi="Arial" w:cs="Arial"/>
          <w:lang w:val="ru-RU"/>
        </w:rPr>
      </w:pPr>
      <w:r w:rsidRPr="006E6A71">
        <w:rPr>
          <w:rFonts w:ascii="Arial" w:hAnsi="Arial" w:cs="Arial"/>
          <w:lang w:val="ru-RU"/>
        </w:rPr>
        <w:t>в 2023 году всего 2 260,0 тыс. руб.;</w:t>
      </w:r>
    </w:p>
    <w:p w:rsidR="00153C98" w:rsidRPr="006E6A71" w:rsidRDefault="00153C98" w:rsidP="006E6A71">
      <w:pPr>
        <w:ind w:firstLine="709"/>
        <w:rPr>
          <w:rFonts w:ascii="Arial" w:hAnsi="Arial" w:cs="Arial"/>
          <w:lang w:val="ru-RU"/>
        </w:rPr>
      </w:pPr>
      <w:r w:rsidRPr="006E6A71">
        <w:rPr>
          <w:rFonts w:ascii="Arial" w:hAnsi="Arial" w:cs="Arial"/>
          <w:lang w:val="ru-RU"/>
        </w:rPr>
        <w:t>в 2024 году всего 1 838,50 тыс. руб.;</w:t>
      </w:r>
    </w:p>
    <w:p w:rsidR="00153C98" w:rsidRPr="006E6A71" w:rsidRDefault="00153C98" w:rsidP="006E6A71">
      <w:pPr>
        <w:ind w:firstLine="709"/>
        <w:rPr>
          <w:rFonts w:ascii="Arial" w:hAnsi="Arial" w:cs="Arial"/>
          <w:lang w:val="ru-RU"/>
        </w:rPr>
      </w:pPr>
      <w:r w:rsidRPr="006E6A71">
        <w:rPr>
          <w:rFonts w:ascii="Arial" w:hAnsi="Arial" w:cs="Arial"/>
          <w:lang w:val="ru-RU"/>
        </w:rPr>
        <w:t>в 2025 году всего 1 838,50 тыс. руб.</w:t>
      </w:r>
    </w:p>
    <w:p w:rsidR="00153C98" w:rsidRPr="006E6A71" w:rsidRDefault="00153C98" w:rsidP="006E6A71">
      <w:pPr>
        <w:ind w:firstLine="709"/>
        <w:rPr>
          <w:rFonts w:ascii="Arial" w:hAnsi="Arial" w:cs="Arial"/>
          <w:lang w:val="ru-RU"/>
        </w:rPr>
      </w:pPr>
      <w:r w:rsidRPr="006E6A71">
        <w:rPr>
          <w:rFonts w:ascii="Arial" w:hAnsi="Arial" w:cs="Arial"/>
          <w:lang w:val="ru-RU"/>
        </w:rPr>
        <w:t>Приложения к Подпрограмме: №1/1 Перечень мероприятий, №2 Перечень мероприятий подпрограммы с указанием объема средств на их реализацию и ожидаемых результатов</w:t>
      </w: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autoSpaceDE w:val="0"/>
        <w:autoSpaceDN w:val="0"/>
        <w:adjustRightInd w:val="0"/>
        <w:ind w:firstLine="709"/>
        <w:jc w:val="center"/>
        <w:outlineLvl w:val="0"/>
        <w:rPr>
          <w:rFonts w:ascii="Arial" w:hAnsi="Arial" w:cs="Arial"/>
          <w:lang w:val="ru-RU"/>
        </w:rPr>
      </w:pPr>
    </w:p>
    <w:p w:rsidR="00153C98" w:rsidRPr="006E6A71" w:rsidRDefault="00153C98" w:rsidP="006E6A71">
      <w:pPr>
        <w:ind w:left="4500" w:firstLine="709"/>
        <w:jc w:val="right"/>
        <w:rPr>
          <w:rFonts w:ascii="Arial" w:hAnsi="Arial" w:cs="Arial"/>
          <w:lang w:val="ru-RU"/>
        </w:rPr>
      </w:pPr>
      <w:r w:rsidRPr="006E6A71">
        <w:rPr>
          <w:rFonts w:ascii="Arial" w:hAnsi="Arial" w:cs="Arial"/>
          <w:lang w:val="ru-RU"/>
        </w:rPr>
        <w:t>Приложение 1/1 к подпрограмме</w:t>
      </w:r>
      <w:r>
        <w:rPr>
          <w:rFonts w:ascii="Arial" w:hAnsi="Arial" w:cs="Arial"/>
          <w:lang w:val="ru-RU"/>
        </w:rPr>
        <w:t xml:space="preserve"> </w:t>
      </w:r>
      <w:r w:rsidRPr="006E6A71">
        <w:rPr>
          <w:rFonts w:ascii="Arial" w:hAnsi="Arial" w:cs="Arial"/>
          <w:lang w:val="ru-RU"/>
        </w:rPr>
        <w:t>«Развитие массовой физической культуры и спорта»</w:t>
      </w:r>
      <w:r>
        <w:rPr>
          <w:rFonts w:ascii="Arial" w:hAnsi="Arial" w:cs="Arial"/>
          <w:lang w:val="ru-RU"/>
        </w:rPr>
        <w:t xml:space="preserve"> </w:t>
      </w:r>
      <w:r w:rsidRPr="006E6A71">
        <w:rPr>
          <w:rFonts w:ascii="Arial" w:hAnsi="Arial" w:cs="Arial"/>
          <w:lang w:val="ru-RU"/>
        </w:rPr>
        <w:t>«Создание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p>
    <w:p w:rsidR="00153C98" w:rsidRPr="006E6A71" w:rsidRDefault="00153C98" w:rsidP="006E6A71">
      <w:pPr>
        <w:widowControl w:val="0"/>
        <w:ind w:firstLine="709"/>
        <w:jc w:val="right"/>
        <w:rPr>
          <w:rFonts w:ascii="Arial" w:hAnsi="Arial" w:cs="Arial"/>
          <w:lang w:val="ru-RU"/>
        </w:rPr>
      </w:pPr>
    </w:p>
    <w:p w:rsidR="00153C98" w:rsidRPr="006E6A71" w:rsidRDefault="00153C98" w:rsidP="006E6A71">
      <w:pPr>
        <w:widowControl w:val="0"/>
        <w:ind w:firstLine="709"/>
        <w:jc w:val="right"/>
        <w:rPr>
          <w:rFonts w:ascii="Arial" w:hAnsi="Arial" w:cs="Arial"/>
          <w:lang w:val="ru-RU"/>
        </w:rPr>
      </w:pPr>
    </w:p>
    <w:p w:rsidR="00153C98" w:rsidRDefault="00153C98" w:rsidP="006E6A71">
      <w:pPr>
        <w:widowControl w:val="0"/>
        <w:ind w:firstLine="709"/>
        <w:jc w:val="center"/>
        <w:rPr>
          <w:rFonts w:ascii="Arial" w:hAnsi="Arial" w:cs="Arial"/>
          <w:lang w:val="ru-RU"/>
        </w:rPr>
      </w:pPr>
      <w:r w:rsidRPr="006E6A71">
        <w:rPr>
          <w:rFonts w:ascii="Arial" w:hAnsi="Arial" w:cs="Arial"/>
        </w:rPr>
        <w:t xml:space="preserve">Перечень мероприятий </w:t>
      </w:r>
    </w:p>
    <w:p w:rsidR="00153C98" w:rsidRPr="00704E7E" w:rsidRDefault="00153C98" w:rsidP="006E6A71">
      <w:pPr>
        <w:widowControl w:val="0"/>
        <w:ind w:firstLine="709"/>
        <w:jc w:val="center"/>
        <w:rPr>
          <w:rFonts w:ascii="Arial" w:hAnsi="Arial" w:cs="Arial"/>
          <w:color w:val="FF0000"/>
          <w:lang w:val="ru-RU"/>
        </w:rPr>
      </w:pPr>
    </w:p>
    <w:tbl>
      <w:tblPr>
        <w:tblW w:w="103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3"/>
        <w:gridCol w:w="3861"/>
        <w:gridCol w:w="1947"/>
        <w:gridCol w:w="3336"/>
      </w:tblGrid>
      <w:tr w:rsidR="00153C98" w:rsidRPr="006E6A71" w:rsidTr="005B6A1D">
        <w:trPr>
          <w:trHeight w:val="723"/>
        </w:trPr>
        <w:tc>
          <w:tcPr>
            <w:tcW w:w="1135" w:type="dxa"/>
          </w:tcPr>
          <w:p w:rsidR="00153C98" w:rsidRPr="006E6A71" w:rsidRDefault="00153C98" w:rsidP="006E6A71">
            <w:pPr>
              <w:widowControl w:val="0"/>
              <w:ind w:firstLine="709"/>
              <w:jc w:val="center"/>
              <w:rPr>
                <w:rFonts w:ascii="Arial" w:hAnsi="Arial" w:cs="Arial"/>
              </w:rPr>
            </w:pPr>
            <w:r w:rsidRPr="006E6A71">
              <w:rPr>
                <w:rFonts w:ascii="Arial" w:hAnsi="Arial" w:cs="Arial"/>
              </w:rPr>
              <w:t>№ п/п</w:t>
            </w:r>
          </w:p>
        </w:tc>
        <w:tc>
          <w:tcPr>
            <w:tcW w:w="3958" w:type="dxa"/>
          </w:tcPr>
          <w:p w:rsidR="00153C98" w:rsidRPr="006E6A71" w:rsidRDefault="00153C98" w:rsidP="006E6A71">
            <w:pPr>
              <w:widowControl w:val="0"/>
              <w:ind w:firstLine="709"/>
              <w:jc w:val="center"/>
              <w:rPr>
                <w:rFonts w:ascii="Arial" w:hAnsi="Arial" w:cs="Arial"/>
              </w:rPr>
            </w:pPr>
            <w:r w:rsidRPr="006E6A71">
              <w:rPr>
                <w:rFonts w:ascii="Arial" w:hAnsi="Arial" w:cs="Arial"/>
              </w:rPr>
              <w:t>Наименование мероприятий</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Сроки исполнения</w:t>
            </w:r>
          </w:p>
        </w:tc>
        <w:tc>
          <w:tcPr>
            <w:tcW w:w="3391" w:type="dxa"/>
          </w:tcPr>
          <w:p w:rsidR="00153C98" w:rsidRPr="006E6A71" w:rsidRDefault="00153C98" w:rsidP="006E6A71">
            <w:pPr>
              <w:widowControl w:val="0"/>
              <w:ind w:firstLine="709"/>
              <w:jc w:val="center"/>
              <w:rPr>
                <w:rFonts w:ascii="Arial" w:hAnsi="Arial" w:cs="Arial"/>
              </w:rPr>
            </w:pPr>
            <w:r w:rsidRPr="006E6A71">
              <w:rPr>
                <w:rFonts w:ascii="Arial" w:hAnsi="Arial" w:cs="Arial"/>
              </w:rPr>
              <w:t>Ответственные исполнители</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Хоккейный турнир</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Январь</w:t>
            </w:r>
          </w:p>
        </w:tc>
        <w:tc>
          <w:tcPr>
            <w:tcW w:w="3391" w:type="dxa"/>
          </w:tcPr>
          <w:p w:rsidR="00153C98" w:rsidRPr="006E6A71" w:rsidRDefault="00153C98" w:rsidP="006E6A71">
            <w:pPr>
              <w:widowControl w:val="0"/>
              <w:ind w:firstLine="709"/>
              <w:jc w:val="center"/>
              <w:rPr>
                <w:rFonts w:ascii="Arial" w:hAnsi="Arial" w:cs="Arial"/>
                <w:lang w:val="ru-RU"/>
              </w:rPr>
            </w:pPr>
            <w:r w:rsidRPr="006E6A71">
              <w:rPr>
                <w:rFonts w:ascii="Arial" w:hAnsi="Arial" w:cs="Arial"/>
                <w:lang w:val="ru-RU"/>
              </w:rPr>
              <w:t>МБУ «Спортивный клуб по месту жительства Прометей»</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Соревнования по конькобежному спорту</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Январь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Спартакиада среди учреждений и предприятий</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февраль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Силовое многоборье, посвященное 23 февраля</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февраль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«Зарница» военно-патриотическое мероприятие</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февраль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Спортивные мероприятия, посвященные</w:t>
            </w:r>
            <w:r>
              <w:rPr>
                <w:rFonts w:ascii="Arial" w:hAnsi="Arial" w:cs="Arial"/>
                <w:lang w:val="ru-RU"/>
              </w:rPr>
              <w:t xml:space="preserve"> 8 </w:t>
            </w:r>
            <w:r w:rsidRPr="006E6A71">
              <w:rPr>
                <w:rFonts w:ascii="Arial" w:hAnsi="Arial" w:cs="Arial"/>
                <w:lang w:val="ru-RU"/>
              </w:rPr>
              <w:t xml:space="preserve">марта Международному женскому дню </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март</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Баскетбольный турнир им.В.И.Звягина</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апрель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Футбольный турнир, посвященный 9 Мая</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май</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Спортивная программа, посвященная празднику День защиты детей</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июнь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Спортивная программа, посвященная Дню молодежи</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июнь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Семейные старты</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июль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Пляжный волейбол</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июль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Спортивные мероприятия, посвященные</w:t>
            </w:r>
            <w:r>
              <w:rPr>
                <w:rFonts w:ascii="Arial" w:hAnsi="Arial" w:cs="Arial"/>
                <w:lang w:val="ru-RU"/>
              </w:rPr>
              <w:t xml:space="preserve"> </w:t>
            </w:r>
            <w:r w:rsidRPr="006E6A71">
              <w:rPr>
                <w:rFonts w:ascii="Arial" w:hAnsi="Arial" w:cs="Arial"/>
                <w:lang w:val="ru-RU"/>
              </w:rPr>
              <w:t>Дню поселка</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июль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Баскетбольный турнир к Дню физкультурника</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август</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Кросс нации</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сентябрь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Районный турнир по волейболу</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октябрь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Лыжня России</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ноябрь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Районный турнир по баскетболу им.В.И.Звягина среди школьников</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ноябрь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rPr>
            </w:pPr>
            <w:r w:rsidRPr="006E6A71">
              <w:rPr>
                <w:rFonts w:ascii="Arial" w:hAnsi="Arial" w:cs="Arial"/>
              </w:rPr>
              <w:t>Турнир по мини футболу</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декабрь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r w:rsidR="00153C98" w:rsidRPr="006E6A71" w:rsidTr="005B6A1D">
        <w:tc>
          <w:tcPr>
            <w:tcW w:w="1135" w:type="dxa"/>
          </w:tcPr>
          <w:p w:rsidR="00153C98" w:rsidRPr="006E6A71" w:rsidRDefault="00153C98" w:rsidP="006E6A71">
            <w:pPr>
              <w:widowControl w:val="0"/>
              <w:numPr>
                <w:ilvl w:val="0"/>
                <w:numId w:val="14"/>
              </w:numPr>
              <w:suppressAutoHyphens/>
              <w:ind w:firstLine="709"/>
              <w:jc w:val="center"/>
              <w:rPr>
                <w:rFonts w:ascii="Arial" w:hAnsi="Arial" w:cs="Arial"/>
                <w:lang w:val="ru-RU"/>
              </w:rPr>
            </w:pPr>
          </w:p>
        </w:tc>
        <w:tc>
          <w:tcPr>
            <w:tcW w:w="3958" w:type="dxa"/>
          </w:tcPr>
          <w:p w:rsidR="00153C98" w:rsidRPr="006E6A71" w:rsidRDefault="00153C98" w:rsidP="006E6A71">
            <w:pPr>
              <w:widowControl w:val="0"/>
              <w:ind w:firstLine="709"/>
              <w:rPr>
                <w:rFonts w:ascii="Arial" w:hAnsi="Arial" w:cs="Arial"/>
                <w:lang w:val="ru-RU"/>
              </w:rPr>
            </w:pPr>
            <w:r w:rsidRPr="006E6A71">
              <w:rPr>
                <w:rFonts w:ascii="Arial" w:hAnsi="Arial" w:cs="Arial"/>
                <w:lang w:val="ru-RU"/>
              </w:rPr>
              <w:t>Веселые старты среди школьников 1-4 класс</w:t>
            </w:r>
          </w:p>
        </w:tc>
        <w:tc>
          <w:tcPr>
            <w:tcW w:w="1843" w:type="dxa"/>
          </w:tcPr>
          <w:p w:rsidR="00153C98" w:rsidRPr="006E6A71" w:rsidRDefault="00153C98" w:rsidP="006E6A71">
            <w:pPr>
              <w:widowControl w:val="0"/>
              <w:ind w:firstLine="709"/>
              <w:jc w:val="center"/>
              <w:rPr>
                <w:rFonts w:ascii="Arial" w:hAnsi="Arial" w:cs="Arial"/>
              </w:rPr>
            </w:pPr>
            <w:r w:rsidRPr="006E6A71">
              <w:rPr>
                <w:rFonts w:ascii="Arial" w:hAnsi="Arial" w:cs="Arial"/>
              </w:rPr>
              <w:t>декабрь</w:t>
            </w:r>
          </w:p>
        </w:tc>
        <w:tc>
          <w:tcPr>
            <w:tcW w:w="3391" w:type="dxa"/>
          </w:tcPr>
          <w:p w:rsidR="00153C98" w:rsidRPr="006E6A71" w:rsidRDefault="00153C98" w:rsidP="006E6A71">
            <w:pPr>
              <w:ind w:firstLine="709"/>
              <w:rPr>
                <w:rFonts w:ascii="Arial" w:hAnsi="Arial" w:cs="Arial"/>
                <w:lang w:val="ru-RU"/>
              </w:rPr>
            </w:pPr>
            <w:r w:rsidRPr="006E6A71">
              <w:rPr>
                <w:rFonts w:ascii="Arial" w:hAnsi="Arial" w:cs="Arial"/>
                <w:lang w:val="ru-RU"/>
              </w:rPr>
              <w:t xml:space="preserve">МБУ «Спортивный клуб по месту жительства Прометей» </w:t>
            </w:r>
          </w:p>
        </w:tc>
      </w:tr>
    </w:tbl>
    <w:p w:rsidR="00153C98" w:rsidRPr="006E6A71" w:rsidRDefault="00153C98" w:rsidP="006E6A71">
      <w:pPr>
        <w:widowControl w:val="0"/>
        <w:ind w:firstLine="709"/>
        <w:jc w:val="center"/>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pStyle w:val="ConsPlusNormal"/>
        <w:widowControl/>
        <w:ind w:left="4140" w:firstLine="709"/>
        <w:jc w:val="right"/>
        <w:outlineLvl w:val="0"/>
        <w:rPr>
          <w:rFonts w:cs="Arial"/>
          <w:sz w:val="24"/>
          <w:szCs w:val="24"/>
        </w:rPr>
      </w:pPr>
      <w:r w:rsidRPr="006E6A71">
        <w:rPr>
          <w:rFonts w:cs="Arial"/>
          <w:sz w:val="24"/>
          <w:szCs w:val="24"/>
        </w:rPr>
        <w:t>Приложение № 6</w:t>
      </w:r>
    </w:p>
    <w:p w:rsidR="00153C98" w:rsidRPr="006E6A71" w:rsidRDefault="00153C98" w:rsidP="006E6A71">
      <w:pPr>
        <w:spacing w:after="200"/>
        <w:ind w:left="4140" w:firstLine="709"/>
        <w:jc w:val="both"/>
        <w:rPr>
          <w:rFonts w:ascii="Arial" w:hAnsi="Arial" w:cs="Arial"/>
          <w:lang w:val="ru-RU"/>
        </w:rPr>
      </w:pPr>
      <w:r w:rsidRPr="006E6A71">
        <w:rPr>
          <w:rFonts w:ascii="Arial" w:hAnsi="Arial" w:cs="Arial"/>
          <w:lang w:val="ru-RU"/>
        </w:rPr>
        <w:t>к муниципальной программе «Создание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p>
    <w:p w:rsidR="00153C98" w:rsidRPr="006E6A71" w:rsidRDefault="00153C98" w:rsidP="006E6A71">
      <w:pPr>
        <w:ind w:firstLine="709"/>
        <w:jc w:val="both"/>
        <w:rPr>
          <w:rFonts w:ascii="Arial" w:hAnsi="Arial" w:cs="Arial"/>
          <w:lang w:val="ru-RU"/>
        </w:rPr>
      </w:pPr>
    </w:p>
    <w:p w:rsidR="00153C98" w:rsidRPr="006E6A71" w:rsidRDefault="00153C98" w:rsidP="006E6A71">
      <w:pPr>
        <w:ind w:firstLine="709"/>
        <w:jc w:val="both"/>
        <w:rPr>
          <w:rFonts w:ascii="Arial" w:hAnsi="Arial" w:cs="Arial"/>
          <w:lang w:val="ru-RU"/>
        </w:rPr>
      </w:pPr>
    </w:p>
    <w:p w:rsidR="00153C98" w:rsidRPr="006E6A71" w:rsidRDefault="00153C98" w:rsidP="006E6A71">
      <w:pPr>
        <w:ind w:firstLine="709"/>
        <w:jc w:val="center"/>
        <w:rPr>
          <w:rFonts w:ascii="Arial" w:hAnsi="Arial" w:cs="Arial"/>
          <w:b/>
          <w:color w:val="000000"/>
          <w:lang w:val="ru-RU"/>
        </w:rPr>
      </w:pPr>
      <w:r w:rsidRPr="006E6A71">
        <w:rPr>
          <w:rFonts w:ascii="Arial" w:hAnsi="Arial" w:cs="Arial"/>
          <w:b/>
          <w:color w:val="000000"/>
          <w:lang w:val="ru-RU"/>
        </w:rPr>
        <w:t xml:space="preserve">Подпрограмма 6 </w:t>
      </w:r>
    </w:p>
    <w:p w:rsidR="00153C98" w:rsidRPr="006E6A71" w:rsidRDefault="00153C98" w:rsidP="006E6A71">
      <w:pPr>
        <w:ind w:firstLine="709"/>
        <w:jc w:val="center"/>
        <w:rPr>
          <w:rFonts w:ascii="Arial" w:hAnsi="Arial" w:cs="Arial"/>
          <w:b/>
          <w:bCs/>
          <w:color w:val="000000"/>
          <w:lang w:val="ru-RU"/>
        </w:rPr>
      </w:pPr>
      <w:r w:rsidRPr="006E6A71">
        <w:rPr>
          <w:rFonts w:ascii="Arial" w:hAnsi="Arial" w:cs="Arial"/>
          <w:b/>
          <w:color w:val="000000"/>
          <w:lang w:val="ru-RU"/>
        </w:rPr>
        <w:t>«Профилактика терроризма и экстремизма на территории Танзыбейского сельсовета Ермаковского</w:t>
      </w:r>
      <w:r>
        <w:rPr>
          <w:rFonts w:ascii="Arial" w:hAnsi="Arial" w:cs="Arial"/>
          <w:b/>
          <w:color w:val="000000"/>
          <w:lang w:val="ru-RU"/>
        </w:rPr>
        <w:t xml:space="preserve"> </w:t>
      </w:r>
      <w:r w:rsidRPr="006E6A71">
        <w:rPr>
          <w:rFonts w:ascii="Arial" w:hAnsi="Arial" w:cs="Arial"/>
          <w:b/>
          <w:color w:val="000000"/>
          <w:lang w:val="ru-RU"/>
        </w:rPr>
        <w:t>района Красноярского края»</w:t>
      </w:r>
    </w:p>
    <w:p w:rsidR="00153C98" w:rsidRPr="006E6A71" w:rsidRDefault="00153C98" w:rsidP="006E6A71">
      <w:pPr>
        <w:tabs>
          <w:tab w:val="left" w:pos="5040"/>
          <w:tab w:val="left" w:pos="5220"/>
        </w:tabs>
        <w:ind w:left="360" w:firstLine="709"/>
        <w:jc w:val="center"/>
        <w:rPr>
          <w:rFonts w:ascii="Arial" w:hAnsi="Arial" w:cs="Arial"/>
          <w:b/>
          <w:color w:val="000000"/>
        </w:rPr>
      </w:pPr>
      <w:r w:rsidRPr="006E6A71">
        <w:rPr>
          <w:rFonts w:ascii="Arial" w:hAnsi="Arial" w:cs="Arial"/>
          <w:b/>
          <w:color w:val="000000"/>
        </w:rPr>
        <w:t xml:space="preserve">1. Паспорт подпрограммы </w:t>
      </w:r>
    </w:p>
    <w:p w:rsidR="00153C98" w:rsidRPr="006E6A71" w:rsidRDefault="00153C98" w:rsidP="006E6A71">
      <w:pPr>
        <w:tabs>
          <w:tab w:val="left" w:pos="5040"/>
          <w:tab w:val="left" w:pos="5220"/>
        </w:tabs>
        <w:ind w:left="360" w:firstLine="709"/>
        <w:jc w:val="center"/>
        <w:rPr>
          <w:rFonts w:ascii="Arial" w:hAnsi="Arial" w:cs="Arial"/>
          <w:b/>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2"/>
        <w:gridCol w:w="7369"/>
      </w:tblGrid>
      <w:tr w:rsidR="00153C98" w:rsidRPr="006E6A71" w:rsidTr="005B6A1D">
        <w:tc>
          <w:tcPr>
            <w:tcW w:w="2114" w:type="dxa"/>
          </w:tcPr>
          <w:p w:rsidR="00153C98" w:rsidRPr="006E6A71" w:rsidRDefault="00153C98" w:rsidP="006E6A71">
            <w:pPr>
              <w:spacing w:before="100" w:beforeAutospacing="1" w:after="100" w:afterAutospacing="1"/>
              <w:ind w:firstLine="709"/>
              <w:rPr>
                <w:rFonts w:ascii="Arial" w:hAnsi="Arial" w:cs="Arial"/>
                <w:color w:val="000000"/>
              </w:rPr>
            </w:pPr>
            <w:r w:rsidRPr="006E6A71">
              <w:rPr>
                <w:rFonts w:ascii="Arial" w:hAnsi="Arial" w:cs="Arial"/>
                <w:color w:val="000000"/>
              </w:rPr>
              <w:t>Наименование подпрограммы</w:t>
            </w:r>
          </w:p>
        </w:tc>
        <w:tc>
          <w:tcPr>
            <w:tcW w:w="8590" w:type="dxa"/>
          </w:tcPr>
          <w:p w:rsidR="00153C98" w:rsidRPr="006E6A71" w:rsidRDefault="00153C98" w:rsidP="006E6A71">
            <w:pPr>
              <w:spacing w:before="100" w:beforeAutospacing="1" w:after="100" w:afterAutospacing="1"/>
              <w:ind w:firstLine="709"/>
              <w:jc w:val="both"/>
              <w:rPr>
                <w:rFonts w:ascii="Arial" w:hAnsi="Arial" w:cs="Arial"/>
                <w:color w:val="000000"/>
                <w:lang w:val="ru-RU"/>
              </w:rPr>
            </w:pPr>
            <w:r w:rsidRPr="006E6A71">
              <w:rPr>
                <w:rFonts w:ascii="Arial" w:hAnsi="Arial" w:cs="Arial"/>
                <w:color w:val="000000"/>
                <w:lang w:val="ru-RU"/>
              </w:rPr>
              <w:t xml:space="preserve"> «Профилактика терроризма и экстремизма на территории </w:t>
            </w:r>
            <w:r w:rsidRPr="006E6A71">
              <w:rPr>
                <w:rFonts w:ascii="Arial" w:hAnsi="Arial" w:cs="Arial"/>
                <w:b/>
                <w:bCs/>
                <w:color w:val="000000"/>
                <w:lang w:val="ru-RU"/>
              </w:rPr>
              <w:t>Танзыбейского сельсовета</w:t>
            </w:r>
            <w:r w:rsidRPr="006E6A71">
              <w:rPr>
                <w:rFonts w:ascii="Arial" w:hAnsi="Arial" w:cs="Arial"/>
                <w:color w:val="000000"/>
                <w:lang w:val="ru-RU"/>
              </w:rPr>
              <w:t xml:space="preserve"> Ермаковского</w:t>
            </w:r>
            <w:r>
              <w:rPr>
                <w:rFonts w:ascii="Arial" w:hAnsi="Arial" w:cs="Arial"/>
                <w:color w:val="000000"/>
                <w:lang w:val="ru-RU"/>
              </w:rPr>
              <w:t xml:space="preserve"> </w:t>
            </w:r>
            <w:r w:rsidRPr="006E6A71">
              <w:rPr>
                <w:rFonts w:ascii="Arial" w:hAnsi="Arial" w:cs="Arial"/>
                <w:color w:val="000000"/>
                <w:lang w:val="ru-RU"/>
              </w:rPr>
              <w:t>района Красноярского края» (далее –подпрограмма)</w:t>
            </w:r>
          </w:p>
        </w:tc>
      </w:tr>
      <w:tr w:rsidR="00153C98" w:rsidRPr="006E6A71" w:rsidTr="005B6A1D">
        <w:trPr>
          <w:trHeight w:val="926"/>
        </w:trPr>
        <w:tc>
          <w:tcPr>
            <w:tcW w:w="2114" w:type="dxa"/>
          </w:tcPr>
          <w:p w:rsidR="00153C98" w:rsidRPr="006E6A71" w:rsidRDefault="00153C98" w:rsidP="006E6A71">
            <w:pPr>
              <w:spacing w:before="100" w:beforeAutospacing="1" w:after="100" w:afterAutospacing="1"/>
              <w:ind w:firstLine="709"/>
              <w:rPr>
                <w:rFonts w:ascii="Arial" w:hAnsi="Arial" w:cs="Arial"/>
                <w:color w:val="000000"/>
              </w:rPr>
            </w:pPr>
            <w:r w:rsidRPr="006E6A71">
              <w:rPr>
                <w:rFonts w:ascii="Arial" w:hAnsi="Arial" w:cs="Arial"/>
                <w:color w:val="000000"/>
              </w:rPr>
              <w:t xml:space="preserve">Наименование муниципальной программы </w:t>
            </w:r>
          </w:p>
        </w:tc>
        <w:tc>
          <w:tcPr>
            <w:tcW w:w="8590" w:type="dxa"/>
          </w:tcPr>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«Создание условий для комфортного, безопасного проживания и повышение качества жизни населения</w:t>
            </w:r>
            <w:r>
              <w:rPr>
                <w:rFonts w:ascii="Arial" w:hAnsi="Arial" w:cs="Arial"/>
                <w:color w:val="000000"/>
                <w:lang w:val="ru-RU"/>
              </w:rPr>
              <w:t xml:space="preserve"> </w:t>
            </w:r>
            <w:r w:rsidRPr="006E6A71">
              <w:rPr>
                <w:rFonts w:ascii="Arial" w:hAnsi="Arial" w:cs="Arial"/>
                <w:color w:val="000000"/>
                <w:lang w:val="ru-RU"/>
              </w:rPr>
              <w:t>на территории Танзыбейского сельсовета Ермаковского района Красноярского края»</w:t>
            </w:r>
          </w:p>
        </w:tc>
      </w:tr>
      <w:tr w:rsidR="00153C98" w:rsidRPr="006E6A71" w:rsidTr="005B6A1D">
        <w:trPr>
          <w:trHeight w:val="823"/>
        </w:trPr>
        <w:tc>
          <w:tcPr>
            <w:tcW w:w="2114" w:type="dxa"/>
          </w:tcPr>
          <w:p w:rsidR="00153C98" w:rsidRPr="006E6A71" w:rsidRDefault="00153C98" w:rsidP="006E6A71">
            <w:pPr>
              <w:spacing w:before="100" w:beforeAutospacing="1" w:after="100" w:afterAutospacing="1"/>
              <w:ind w:firstLine="709"/>
              <w:rPr>
                <w:rFonts w:ascii="Arial" w:hAnsi="Arial" w:cs="Arial"/>
                <w:color w:val="000000"/>
              </w:rPr>
            </w:pPr>
            <w:r w:rsidRPr="006E6A71">
              <w:rPr>
                <w:rFonts w:ascii="Arial" w:hAnsi="Arial" w:cs="Arial"/>
                <w:color w:val="000000"/>
              </w:rPr>
              <w:t>Исполнитель мероприятий подпрограммы</w:t>
            </w:r>
          </w:p>
        </w:tc>
        <w:tc>
          <w:tcPr>
            <w:tcW w:w="8590" w:type="dxa"/>
          </w:tcPr>
          <w:p w:rsidR="00153C98" w:rsidRPr="006E6A71" w:rsidRDefault="00153C98" w:rsidP="006E6A71">
            <w:pPr>
              <w:spacing w:before="100" w:beforeAutospacing="1" w:after="100" w:afterAutospacing="1"/>
              <w:ind w:firstLine="709"/>
              <w:jc w:val="both"/>
              <w:rPr>
                <w:rFonts w:ascii="Arial" w:hAnsi="Arial" w:cs="Arial"/>
                <w:color w:val="000000"/>
              </w:rPr>
            </w:pPr>
            <w:r w:rsidRPr="006E6A71">
              <w:rPr>
                <w:rFonts w:ascii="Arial" w:hAnsi="Arial" w:cs="Arial"/>
                <w:color w:val="000000"/>
              </w:rPr>
              <w:t xml:space="preserve">Администрация Танзыбейского сельсовета </w:t>
            </w:r>
          </w:p>
        </w:tc>
      </w:tr>
      <w:tr w:rsidR="00153C98" w:rsidRPr="006E6A71" w:rsidTr="005B6A1D">
        <w:trPr>
          <w:trHeight w:val="1541"/>
        </w:trPr>
        <w:tc>
          <w:tcPr>
            <w:tcW w:w="2114" w:type="dxa"/>
          </w:tcPr>
          <w:p w:rsidR="00153C98" w:rsidRPr="006E6A71" w:rsidRDefault="00153C98" w:rsidP="006E6A71">
            <w:pPr>
              <w:spacing w:before="100" w:beforeAutospacing="1" w:after="100" w:afterAutospacing="1"/>
              <w:ind w:firstLine="709"/>
              <w:rPr>
                <w:rFonts w:ascii="Arial" w:hAnsi="Arial" w:cs="Arial"/>
                <w:color w:val="000000"/>
              </w:rPr>
            </w:pPr>
            <w:r w:rsidRPr="006E6A71">
              <w:rPr>
                <w:rFonts w:ascii="Arial" w:hAnsi="Arial" w:cs="Arial"/>
                <w:color w:val="000000"/>
              </w:rPr>
              <w:t>Цель подпрограммы</w:t>
            </w:r>
          </w:p>
        </w:tc>
        <w:tc>
          <w:tcPr>
            <w:tcW w:w="8590" w:type="dxa"/>
          </w:tcPr>
          <w:p w:rsidR="00153C98" w:rsidRPr="006E6A71" w:rsidRDefault="00153C98" w:rsidP="006E6A71">
            <w:pPr>
              <w:spacing w:before="100" w:beforeAutospacing="1" w:after="100" w:afterAutospacing="1"/>
              <w:ind w:firstLine="709"/>
              <w:jc w:val="both"/>
              <w:rPr>
                <w:rFonts w:ascii="Arial" w:hAnsi="Arial" w:cs="Arial"/>
                <w:color w:val="000000"/>
                <w:lang w:val="ru-RU"/>
              </w:rPr>
            </w:pPr>
            <w:r w:rsidRPr="006E6A71">
              <w:rPr>
                <w:rFonts w:ascii="Arial" w:hAnsi="Arial" w:cs="Arial"/>
                <w:color w:val="000000"/>
                <w:lang w:val="ru-RU"/>
              </w:rPr>
              <w:t>Улучшение личной безопасности жителей муниципального образования</w:t>
            </w:r>
            <w:r w:rsidRPr="006E6A71">
              <w:rPr>
                <w:rFonts w:ascii="Arial" w:hAnsi="Arial" w:cs="Arial"/>
                <w:lang w:val="ru-RU"/>
              </w:rPr>
              <w:t xml:space="preserve"> </w:t>
            </w:r>
            <w:r w:rsidRPr="006E6A71">
              <w:rPr>
                <w:rFonts w:ascii="Arial" w:hAnsi="Arial" w:cs="Arial"/>
                <w:color w:val="000000"/>
                <w:lang w:val="ru-RU"/>
              </w:rPr>
              <w:t>Танзыбейского сельсовета путем реализации мер по профилактике терроризма и экстремизма, предотвращение незаконного распространения, потребление наркотических средств,</w:t>
            </w:r>
            <w:r>
              <w:rPr>
                <w:rFonts w:ascii="Arial" w:hAnsi="Arial" w:cs="Arial"/>
                <w:color w:val="000000"/>
                <w:lang w:val="ru-RU"/>
              </w:rPr>
              <w:t xml:space="preserve"> </w:t>
            </w:r>
            <w:r w:rsidRPr="006E6A71">
              <w:rPr>
                <w:rFonts w:ascii="Arial" w:hAnsi="Arial" w:cs="Arial"/>
                <w:color w:val="000000"/>
                <w:lang w:val="ru-RU"/>
              </w:rPr>
              <w:t>сокращение наркомании и токсикомании и связанных с ними преступлений и правонарушений.</w:t>
            </w:r>
          </w:p>
        </w:tc>
      </w:tr>
      <w:tr w:rsidR="00153C98" w:rsidRPr="006E6A71" w:rsidTr="005B6A1D">
        <w:trPr>
          <w:trHeight w:val="1705"/>
        </w:trPr>
        <w:tc>
          <w:tcPr>
            <w:tcW w:w="2114" w:type="dxa"/>
          </w:tcPr>
          <w:p w:rsidR="00153C98" w:rsidRPr="006E6A71" w:rsidRDefault="00153C98" w:rsidP="006E6A71">
            <w:pPr>
              <w:ind w:firstLine="709"/>
              <w:rPr>
                <w:rFonts w:ascii="Arial" w:hAnsi="Arial" w:cs="Arial"/>
                <w:color w:val="000000"/>
              </w:rPr>
            </w:pPr>
            <w:r w:rsidRPr="006E6A71">
              <w:rPr>
                <w:rFonts w:ascii="Arial" w:hAnsi="Arial" w:cs="Arial"/>
                <w:color w:val="000000"/>
              </w:rPr>
              <w:t>Задачи подпрограммы</w:t>
            </w:r>
          </w:p>
        </w:tc>
        <w:tc>
          <w:tcPr>
            <w:tcW w:w="8590" w:type="dxa"/>
          </w:tcPr>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1.Воспитание культуры толерантности и межнационального согласия;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2.Достижение необходимого уровня правовой культуры граждан как основы толерантного сознания и поведения;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3.Общественное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4.</w:t>
            </w:r>
            <w:r w:rsidRPr="006E6A71">
              <w:rPr>
                <w:rFonts w:ascii="Arial" w:hAnsi="Arial" w:cs="Arial"/>
                <w:lang w:val="ru-RU"/>
              </w:rPr>
              <w:t xml:space="preserve"> </w:t>
            </w:r>
            <w:r w:rsidRPr="006E6A71">
              <w:rPr>
                <w:rFonts w:ascii="Arial" w:hAnsi="Arial" w:cs="Arial"/>
                <w:color w:val="000000"/>
                <w:lang w:val="ru-RU"/>
              </w:rPr>
              <w:t>Объединение усилий и совершенствование взаимодействия органов государственной власти, местного самоуправления, общественных и иных организаций по противодействию незаконному обороту наркотиков и профилактике злоупотребления наркотическими средствами и психотропными веществами различными категориями населения.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5.Формирование здорового образа жизни, организация досуга молодежи.</w:t>
            </w:r>
          </w:p>
        </w:tc>
      </w:tr>
      <w:tr w:rsidR="00153C98" w:rsidRPr="006E6A71" w:rsidTr="005B6A1D">
        <w:trPr>
          <w:trHeight w:val="985"/>
        </w:trPr>
        <w:tc>
          <w:tcPr>
            <w:tcW w:w="2114" w:type="dxa"/>
          </w:tcPr>
          <w:p w:rsidR="00153C98" w:rsidRPr="006E6A71" w:rsidRDefault="00153C98" w:rsidP="006E6A71">
            <w:pPr>
              <w:ind w:firstLine="709"/>
              <w:rPr>
                <w:rFonts w:ascii="Arial" w:hAnsi="Arial" w:cs="Arial"/>
                <w:color w:val="000000"/>
              </w:rPr>
            </w:pPr>
            <w:r w:rsidRPr="006E6A71">
              <w:rPr>
                <w:rFonts w:ascii="Arial" w:hAnsi="Arial" w:cs="Arial"/>
                <w:color w:val="000000"/>
              </w:rPr>
              <w:t>Целевые индикаторы</w:t>
            </w:r>
          </w:p>
        </w:tc>
        <w:tc>
          <w:tcPr>
            <w:tcW w:w="8590" w:type="dxa"/>
          </w:tcPr>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жилых районов, мест массового пребывания людей, учреждений образования, здравоохранения, культуры, жизненно важных объектов);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-удельный вес выявленных на ранней стадии лиц, потребляющих наркотические средства или психотропные вещества без назначения врача.</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информирование населения в проведении профилактической работы с лицами, потребляющими наркотические средства или психотропные вещества без назначения врача</w:t>
            </w:r>
          </w:p>
        </w:tc>
      </w:tr>
      <w:tr w:rsidR="00153C98" w:rsidRPr="006E6A71" w:rsidTr="005B6A1D">
        <w:tc>
          <w:tcPr>
            <w:tcW w:w="2114" w:type="dxa"/>
          </w:tcPr>
          <w:p w:rsidR="00153C98" w:rsidRPr="006E6A71" w:rsidRDefault="00153C98" w:rsidP="006E6A71">
            <w:pPr>
              <w:ind w:firstLine="709"/>
              <w:rPr>
                <w:rFonts w:ascii="Arial" w:hAnsi="Arial" w:cs="Arial"/>
                <w:color w:val="000000"/>
              </w:rPr>
            </w:pPr>
            <w:r w:rsidRPr="006E6A71">
              <w:rPr>
                <w:rFonts w:ascii="Arial" w:hAnsi="Arial" w:cs="Arial"/>
                <w:color w:val="000000"/>
              </w:rPr>
              <w:t>Сроки реализации подпрограммы</w:t>
            </w:r>
          </w:p>
        </w:tc>
        <w:tc>
          <w:tcPr>
            <w:tcW w:w="8590" w:type="dxa"/>
          </w:tcPr>
          <w:p w:rsidR="00153C98" w:rsidRPr="006E6A71" w:rsidRDefault="00153C98" w:rsidP="006E6A71">
            <w:pPr>
              <w:ind w:firstLine="709"/>
              <w:jc w:val="both"/>
              <w:rPr>
                <w:rFonts w:ascii="Arial" w:hAnsi="Arial" w:cs="Arial"/>
                <w:color w:val="000000"/>
              </w:rPr>
            </w:pPr>
            <w:r w:rsidRPr="006E6A71">
              <w:rPr>
                <w:rFonts w:ascii="Arial" w:hAnsi="Arial" w:cs="Arial"/>
                <w:color w:val="000000"/>
              </w:rPr>
              <w:t>2023-2025 годы</w:t>
            </w:r>
          </w:p>
        </w:tc>
      </w:tr>
      <w:tr w:rsidR="00153C98" w:rsidRPr="006E6A71" w:rsidTr="005B6A1D">
        <w:tc>
          <w:tcPr>
            <w:tcW w:w="2114" w:type="dxa"/>
          </w:tcPr>
          <w:p w:rsidR="00153C98" w:rsidRPr="006E6A71" w:rsidRDefault="00153C98" w:rsidP="006E6A71">
            <w:pPr>
              <w:ind w:firstLine="709"/>
              <w:rPr>
                <w:rFonts w:ascii="Arial" w:hAnsi="Arial" w:cs="Arial"/>
                <w:color w:val="000000"/>
                <w:lang w:val="ru-RU"/>
              </w:rPr>
            </w:pPr>
            <w:r w:rsidRPr="006E6A71">
              <w:rPr>
                <w:rFonts w:ascii="Arial" w:hAnsi="Arial" w:cs="Arial"/>
                <w:color w:val="000000"/>
                <w:lang w:val="ru-RU"/>
              </w:rPr>
              <w:t>Объемы и источники финансирования подпрограммы</w:t>
            </w:r>
          </w:p>
        </w:tc>
        <w:tc>
          <w:tcPr>
            <w:tcW w:w="8590" w:type="dxa"/>
          </w:tcPr>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Общий объем финансирования подпрограммы составляет 0,9 тыс. рублей,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в том числе по годам:</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2023 год – 0,3 тыс. рублей;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2024 год – 0,3 тыс. рублей;</w:t>
            </w:r>
          </w:p>
          <w:p w:rsidR="00153C98" w:rsidRPr="006E6A71" w:rsidRDefault="00153C98" w:rsidP="006E6A71">
            <w:pPr>
              <w:ind w:firstLine="709"/>
              <w:jc w:val="both"/>
              <w:rPr>
                <w:rFonts w:ascii="Arial" w:hAnsi="Arial" w:cs="Arial"/>
                <w:color w:val="000000"/>
              </w:rPr>
            </w:pPr>
            <w:r w:rsidRPr="006E6A71">
              <w:rPr>
                <w:rFonts w:ascii="Arial" w:hAnsi="Arial" w:cs="Arial"/>
                <w:color w:val="000000"/>
              </w:rPr>
              <w:t>2025 год – 0,3 тыс. рублей;</w:t>
            </w:r>
          </w:p>
        </w:tc>
      </w:tr>
      <w:tr w:rsidR="00153C98" w:rsidRPr="006E6A71" w:rsidTr="005B6A1D">
        <w:tc>
          <w:tcPr>
            <w:tcW w:w="2114" w:type="dxa"/>
          </w:tcPr>
          <w:p w:rsidR="00153C98" w:rsidRPr="006E6A71" w:rsidRDefault="00153C98" w:rsidP="006E6A71">
            <w:pPr>
              <w:ind w:firstLine="709"/>
              <w:rPr>
                <w:rFonts w:ascii="Arial" w:hAnsi="Arial" w:cs="Arial"/>
                <w:color w:val="000000"/>
              </w:rPr>
            </w:pPr>
            <w:r w:rsidRPr="006E6A71">
              <w:rPr>
                <w:rFonts w:ascii="Arial" w:hAnsi="Arial" w:cs="Arial"/>
                <w:color w:val="000000"/>
              </w:rPr>
              <w:t>Планируемые результаты</w:t>
            </w:r>
          </w:p>
        </w:tc>
        <w:tc>
          <w:tcPr>
            <w:tcW w:w="8590" w:type="dxa"/>
          </w:tcPr>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Недопущение совершения террористических актов и проявлений экстремизма на территории Танзыбейского сельсовета Ермаковского района Красноярского края;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Создание системы защиты объектов повышенной опасности с массовым пребыванием людей;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Своевременное осуществление мониторинга по вопросам эффективности принимаемых мер антитеррористической направленности;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Создание системы сбора, анализа и обобщения информации об объектах, подлежащих защите, и лицах, причастных к террористическим актам и экстремистской деятельности;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Развитие методической, организационно-правовой базы в целях внедрения норм толерантного поведения в социальную практику, противодействия экстремизму и снижения социальной напряженности, в том числе:</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Создание эффективной системы мониторинга и диагностики социальной ситуации для разработки мер по своевременному противодействию экстремизму и привлечением средств массовой информации, проведение общественно-политических акций;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Внедрение в систему образования всех уровней учебных программ по формированию установок толерантного сознания и поведения;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Создание условий для утверждения принципов толерантности в сообществе.</w:t>
            </w:r>
          </w:p>
        </w:tc>
      </w:tr>
    </w:tbl>
    <w:p w:rsidR="00153C98" w:rsidRPr="006E6A71" w:rsidRDefault="00153C98" w:rsidP="006E6A71">
      <w:pPr>
        <w:spacing w:before="100" w:beforeAutospacing="1" w:after="100" w:afterAutospacing="1"/>
        <w:ind w:firstLine="709"/>
        <w:jc w:val="center"/>
        <w:rPr>
          <w:rFonts w:ascii="Arial" w:hAnsi="Arial" w:cs="Arial"/>
          <w:b/>
          <w:bCs/>
          <w:color w:val="000000"/>
          <w:lang w:val="ru-RU"/>
        </w:rPr>
      </w:pPr>
      <w:r w:rsidRPr="006E6A71">
        <w:rPr>
          <w:rFonts w:ascii="Arial" w:hAnsi="Arial" w:cs="Arial"/>
          <w:b/>
          <w:bCs/>
          <w:color w:val="000000"/>
          <w:lang w:val="ru-RU"/>
        </w:rPr>
        <w:t>2.Содержание проблемы и обоснование необходимости ее решения подпрограммными методами</w:t>
      </w:r>
    </w:p>
    <w:p w:rsidR="00153C98" w:rsidRPr="006E6A71" w:rsidRDefault="00153C98" w:rsidP="006E6A71">
      <w:pPr>
        <w:pStyle w:val="Heading1"/>
        <w:ind w:firstLine="709"/>
        <w:jc w:val="both"/>
        <w:rPr>
          <w:rFonts w:ascii="Arial" w:hAnsi="Arial" w:cs="Arial"/>
        </w:rPr>
      </w:pPr>
      <w:r w:rsidRPr="006E6A71">
        <w:rPr>
          <w:rFonts w:ascii="Arial" w:hAnsi="Arial" w:cs="Arial"/>
          <w:b/>
          <w:bCs/>
        </w:rPr>
        <w:t xml:space="preserve"> </w:t>
      </w:r>
      <w:r w:rsidRPr="006E6A71">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153C98" w:rsidRPr="006E6A71" w:rsidRDefault="00153C98" w:rsidP="006E6A71">
      <w:pPr>
        <w:pStyle w:val="Heading1"/>
        <w:ind w:firstLine="709"/>
        <w:jc w:val="both"/>
        <w:rPr>
          <w:rFonts w:ascii="Arial" w:hAnsi="Arial" w:cs="Arial"/>
        </w:rPr>
      </w:pPr>
      <w:r w:rsidRPr="006E6A71">
        <w:rPr>
          <w:rFonts w:ascii="Arial" w:hAnsi="Arial" w:cs="Arial"/>
        </w:rPr>
        <w:t xml:space="preserve"> 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153C98" w:rsidRPr="006E6A71" w:rsidRDefault="00153C98" w:rsidP="006E6A71">
      <w:pPr>
        <w:pStyle w:val="Heading1"/>
        <w:ind w:firstLine="709"/>
        <w:jc w:val="both"/>
        <w:rPr>
          <w:rFonts w:ascii="Arial" w:hAnsi="Arial" w:cs="Arial"/>
        </w:rPr>
      </w:pPr>
      <w:r w:rsidRPr="006E6A71">
        <w:rPr>
          <w:rFonts w:ascii="Arial" w:hAnsi="Arial" w:cs="Arial"/>
        </w:rPr>
        <w:t xml:space="preserve">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Сегодняшняя борьба с экстремизмом затрагивает также сферы, которые трактуются как:</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унижение национального достоинства, а равно по мотивам ненависти либо вражды в отношении какой-либо социальной группы;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Объектами первоочередных террористических устремлений являются места массового пребывания людей (учреждения культуры, спортивные сооружения, учебные заведения).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особенно если складывается революционная ситуация или государство охвачено длительной гражданской войной</w:t>
      </w:r>
      <w:r w:rsidRPr="006E6A71">
        <w:rPr>
          <w:rFonts w:ascii="Arial" w:hAnsi="Arial" w:cs="Arial"/>
          <w:color w:val="000000"/>
        </w:rPr>
        <w:t> </w:t>
      </w:r>
      <w:r w:rsidRPr="006E6A71">
        <w:rPr>
          <w:rFonts w:ascii="Arial" w:hAnsi="Arial" w:cs="Arial"/>
          <w:color w:val="000000"/>
          <w:lang w:val="ru-RU"/>
        </w:rPr>
        <w:t>– можно говорить о «вынужденном экстремизме».</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Мероприятия подпрограммы направлены на дальнейшее развитие наиболее эффективных направлений деятельности по созданию условий для противодействия терроризму и экстремизму, по усилению антитеррористической защищенности важных объектов, в первую очередь объектов образования, культуры, торговли, здравоохранения, охраны жизни и здоровья граждан, имущества, по обеспечению высокого уровня безопасности жизнедеятельности на территории Танзыбейского сельсовета, Ермаковского района, Красноярского края.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Также на сегодняшний день одной из наиболее важных и сложных проблем в современном обществе является наркомания и связанные с ней преступления,что представляет серьезную угрозу здоровью населения, экономике, правопорядку и безопасности в государстве.</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Необходимость разработки подпрограммы вызвана тем, что современная ситуация в России, в Красноярском крае, в том числе и на территории Танзыбейского сельсовета на протяжении нескольких лет достаточно серьезная и характеризуется дальнейшим распространением наркомании, совершением преступлений связанных с незаконным оборотом наркотиков.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Оценить состояние незаконного оборота наркотических средств, исходя из анализа выявленных наркопреступлений, однозначно невозможно. Непосредственной предпосылкой для существования незаконного оборота наркотиков выступает наличие лиц, желающих употреблять наркотики в немедицинских целях вопреки имеющимся запретам. В связи с чем, «незаконный оборот наркотиков» и «наркомания» находятся в непосредственной причинно-следственной связи. При этом «незаконный оборот наркотиков» выступает как следствие, а наличие лиц, злоупотребляющих наркотиками – как причина.</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В настоящее время никто не подвергает сомнению вывод о том, что самый рациональный для общества путь борьбы с преступностью состоит в предупреждении (профилактике) совершения противоправных деяний. В рамках реализации подпрограммы создаются условий для воспитания у населения негативного отношения к незаконному потреблению и обороту наркотиков, по подготовке квалифицированных кадров, ведущих профилактику наркомании и борьбу с наркопреступностью.</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Осуществление культурно-просветительных мероприятий антинаркотической направленности позволит сформировать в обществе негативное отношение к незаконному потреблению наркотических средств.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Предусмотренные мероприятия должны привести к сокращению количества преступлений и правонарушений, связанных с незаконным оборотом наркотических средств.</w:t>
      </w:r>
    </w:p>
    <w:p w:rsidR="00153C98" w:rsidRPr="006E6A71" w:rsidRDefault="00153C98" w:rsidP="006E6A71">
      <w:pPr>
        <w:spacing w:before="100" w:beforeAutospacing="1" w:after="100" w:afterAutospacing="1"/>
        <w:ind w:firstLine="709"/>
        <w:jc w:val="center"/>
        <w:rPr>
          <w:rFonts w:ascii="Arial" w:hAnsi="Arial" w:cs="Arial"/>
          <w:b/>
          <w:bCs/>
          <w:color w:val="000000"/>
          <w:lang w:val="ru-RU"/>
        </w:rPr>
      </w:pPr>
      <w:r w:rsidRPr="006E6A71">
        <w:rPr>
          <w:rFonts w:ascii="Arial" w:hAnsi="Arial" w:cs="Arial"/>
          <w:b/>
          <w:bCs/>
          <w:color w:val="000000"/>
          <w:lang w:val="ru-RU"/>
        </w:rPr>
        <w:t>3. Цели и задачи подпрограммы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Основной целью подпрограммы является реализация на территории сельского поселения мер по профилактике терроризма и экстремизма.</w:t>
      </w:r>
    </w:p>
    <w:p w:rsidR="00153C98" w:rsidRPr="006E6A71" w:rsidRDefault="00153C98" w:rsidP="006E6A71">
      <w:pPr>
        <w:ind w:firstLine="709"/>
        <w:jc w:val="both"/>
        <w:rPr>
          <w:rFonts w:ascii="Arial" w:hAnsi="Arial" w:cs="Arial"/>
          <w:b/>
          <w:bCs/>
          <w:color w:val="000000"/>
          <w:lang w:val="ru-RU"/>
        </w:rPr>
      </w:pPr>
      <w:r w:rsidRPr="006E6A71">
        <w:rPr>
          <w:rFonts w:ascii="Arial" w:hAnsi="Arial" w:cs="Arial"/>
          <w:color w:val="000000"/>
          <w:lang w:val="ru-RU"/>
        </w:rPr>
        <w:t xml:space="preserve"> </w:t>
      </w:r>
      <w:r w:rsidRPr="006E6A71">
        <w:rPr>
          <w:rFonts w:ascii="Arial" w:hAnsi="Arial" w:cs="Arial"/>
          <w:b/>
          <w:bCs/>
          <w:color w:val="000000"/>
          <w:lang w:val="ru-RU"/>
        </w:rPr>
        <w:t>Задачами подпрограммы являются:</w:t>
      </w:r>
    </w:p>
    <w:p w:rsidR="00153C98" w:rsidRPr="006E6A71" w:rsidRDefault="00153C98" w:rsidP="006E6A71">
      <w:pPr>
        <w:ind w:firstLine="709"/>
        <w:jc w:val="both"/>
        <w:rPr>
          <w:rFonts w:ascii="Arial" w:hAnsi="Arial" w:cs="Arial"/>
          <w:color w:val="000000"/>
          <w:lang w:val="ru-RU"/>
        </w:rPr>
      </w:pPr>
      <w:r w:rsidRPr="006E6A71">
        <w:rPr>
          <w:rFonts w:ascii="Arial" w:hAnsi="Arial" w:cs="Arial"/>
          <w:b/>
          <w:bCs/>
          <w:color w:val="000000"/>
          <w:lang w:val="ru-RU"/>
        </w:rPr>
        <w:t xml:space="preserve"> </w:t>
      </w:r>
      <w:r w:rsidRPr="006E6A71">
        <w:rPr>
          <w:rFonts w:ascii="Arial" w:hAnsi="Arial" w:cs="Arial"/>
          <w:color w:val="000000"/>
          <w:lang w:val="ru-RU"/>
        </w:rPr>
        <w:t>- участие в деятельности по профилактике терроризма и экстремизма;</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участие в предотвращении и профилактике террористических проявлений, экстремизма и ксенофобии, а так же минимизация и (или) ликвидация последствий их проявления;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-создание условий для противодействия терроризму и экстремизму на территории сельского поселения;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усиление антитеррористической защищенности важных объектов, а также мест массового пребывания людей;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обеспечение уровня безопасности жизнедеятельности в сельском поселении;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активизация профилактической и информационно-пропагандистской работы по предотвращению угроз террористической и экстремистской направленности.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объединение усилий и совершенствование взаимодействия органов государственной власти, местного самоуправления, общественных и иных организаций по противодействию незаконному обороту наркотиков и профилактике злоупотребления наркотическими средствами и психотропными веществами различными категориями населения.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формирование здорового образа жизни, организация досуга молодежи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Достижение цели подпрограммы и решение задач осуществляются путем выявления и устранения причин и условий, способствующих осуществлению террористической и экстремистской деятельности, внедрения единых подходов к обеспечению террористической безопасности критически важных объектов и мест массового пребывания людей.</w:t>
      </w:r>
    </w:p>
    <w:p w:rsidR="00153C98" w:rsidRPr="006E6A71" w:rsidRDefault="00153C98" w:rsidP="006E6A71">
      <w:pPr>
        <w:ind w:firstLine="709"/>
        <w:jc w:val="both"/>
        <w:rPr>
          <w:rFonts w:ascii="Arial" w:hAnsi="Arial" w:cs="Arial"/>
          <w:b/>
          <w:bCs/>
          <w:color w:val="000000"/>
          <w:lang w:val="ru-RU"/>
        </w:rPr>
      </w:pPr>
      <w:r w:rsidRPr="006E6A71">
        <w:rPr>
          <w:rFonts w:ascii="Arial" w:hAnsi="Arial" w:cs="Arial"/>
          <w:color w:val="000000"/>
          <w:lang w:val="ru-RU"/>
        </w:rPr>
        <w:t xml:space="preserve"> </w:t>
      </w:r>
      <w:r w:rsidRPr="006E6A71">
        <w:rPr>
          <w:rFonts w:ascii="Arial" w:hAnsi="Arial" w:cs="Arial"/>
          <w:b/>
          <w:bCs/>
          <w:color w:val="000000"/>
          <w:lang w:val="ru-RU"/>
        </w:rPr>
        <w:t>Целевыми показателями подпрограммы являются:</w:t>
      </w:r>
    </w:p>
    <w:p w:rsidR="00153C98" w:rsidRPr="006E6A71" w:rsidRDefault="00153C98" w:rsidP="006E6A71">
      <w:pPr>
        <w:ind w:firstLine="709"/>
        <w:jc w:val="both"/>
        <w:rPr>
          <w:rFonts w:ascii="Arial" w:hAnsi="Arial" w:cs="Arial"/>
          <w:color w:val="000000"/>
          <w:lang w:val="ru-RU"/>
        </w:rPr>
      </w:pPr>
      <w:r w:rsidRPr="006E6A71">
        <w:rPr>
          <w:rFonts w:ascii="Arial" w:hAnsi="Arial" w:cs="Arial"/>
          <w:b/>
          <w:bCs/>
          <w:color w:val="000000"/>
          <w:lang w:val="ru-RU"/>
        </w:rPr>
        <w:t xml:space="preserve"> </w:t>
      </w:r>
      <w:r w:rsidRPr="006E6A71">
        <w:rPr>
          <w:rFonts w:ascii="Arial" w:hAnsi="Arial" w:cs="Arial"/>
          <w:color w:val="000000"/>
          <w:lang w:val="ru-RU"/>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жилых районов, мест массового пребывания людей, учреждений образования, здравоохранения, культуры, жизненно важных объектов);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удельный вес выявленных на ранней стадии лиц, потребляющих наркотические средства или психотропные вещества без назначения врача.</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информирование населения в проведении профилактической работы с лицами, потребляющими наркотические средства или психотропные вещества без назначения врача </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Мероприятия подпрограммы направлены на обеспечение высокого уровня безопасности жизнедеятельности на территории Танзыбейского сельсовета. </w:t>
      </w:r>
    </w:p>
    <w:p w:rsidR="00153C98" w:rsidRPr="006E6A71" w:rsidRDefault="00153C98" w:rsidP="006E6A71">
      <w:pPr>
        <w:spacing w:before="100" w:beforeAutospacing="1" w:after="100" w:afterAutospacing="1"/>
        <w:ind w:firstLine="709"/>
        <w:jc w:val="center"/>
        <w:rPr>
          <w:rFonts w:ascii="Arial" w:hAnsi="Arial" w:cs="Arial"/>
          <w:color w:val="000000"/>
          <w:lang w:val="ru-RU"/>
        </w:rPr>
      </w:pPr>
      <w:r w:rsidRPr="006E6A71">
        <w:rPr>
          <w:rFonts w:ascii="Arial" w:hAnsi="Arial" w:cs="Arial"/>
          <w:b/>
          <w:bCs/>
          <w:color w:val="000000"/>
          <w:lang w:val="ru-RU"/>
        </w:rPr>
        <w:t>4. Сроки и этапы реализации подпрограммы</w:t>
      </w:r>
    </w:p>
    <w:p w:rsidR="00153C98" w:rsidRPr="006E6A71" w:rsidRDefault="00153C98" w:rsidP="006E6A71">
      <w:pPr>
        <w:spacing w:before="100" w:beforeAutospacing="1" w:after="100" w:afterAutospacing="1"/>
        <w:ind w:firstLine="709"/>
        <w:rPr>
          <w:rFonts w:ascii="Arial" w:hAnsi="Arial" w:cs="Arial"/>
          <w:color w:val="000000"/>
          <w:lang w:val="ru-RU"/>
        </w:rPr>
      </w:pPr>
      <w:r w:rsidRPr="006E6A71">
        <w:rPr>
          <w:rFonts w:ascii="Arial" w:hAnsi="Arial" w:cs="Arial"/>
          <w:color w:val="000000"/>
          <w:lang w:val="ru-RU"/>
        </w:rPr>
        <w:t>Программа реализуется в 2023-2025г.г.</w:t>
      </w:r>
    </w:p>
    <w:p w:rsidR="00153C98" w:rsidRPr="006E6A71" w:rsidRDefault="00153C98" w:rsidP="006E6A71">
      <w:pPr>
        <w:spacing w:before="100" w:beforeAutospacing="1" w:after="100" w:afterAutospacing="1"/>
        <w:ind w:firstLine="709"/>
        <w:jc w:val="center"/>
        <w:rPr>
          <w:rFonts w:ascii="Arial" w:hAnsi="Arial" w:cs="Arial"/>
          <w:color w:val="000000"/>
          <w:lang w:val="ru-RU"/>
        </w:rPr>
      </w:pPr>
      <w:r w:rsidRPr="006E6A71">
        <w:rPr>
          <w:rFonts w:ascii="Arial" w:hAnsi="Arial" w:cs="Arial"/>
          <w:b/>
          <w:bCs/>
          <w:color w:val="000000"/>
          <w:lang w:val="ru-RU"/>
        </w:rPr>
        <w:t>5. Перечень мероприятий подпрограммы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Подпрограмма включает мероприятия по приоритетным направлениям в сфере профилактики терроризма и экстремизма, предотвращение незаконного распространения, потребление наркотических средств,</w:t>
      </w:r>
      <w:r>
        <w:rPr>
          <w:rFonts w:ascii="Arial" w:hAnsi="Arial" w:cs="Arial"/>
          <w:color w:val="000000"/>
          <w:lang w:val="ru-RU"/>
        </w:rPr>
        <w:t xml:space="preserve"> </w:t>
      </w:r>
      <w:r w:rsidRPr="006E6A71">
        <w:rPr>
          <w:rFonts w:ascii="Arial" w:hAnsi="Arial" w:cs="Arial"/>
          <w:color w:val="000000"/>
          <w:lang w:val="ru-RU"/>
        </w:rPr>
        <w:t>сокращение наркомании и токсикомании и связанных с ними преступлений и правонарушений.(Приложение 1):</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w:t>
      </w:r>
      <w:r w:rsidRPr="006E6A71">
        <w:rPr>
          <w:rFonts w:ascii="Arial" w:hAnsi="Arial" w:cs="Arial"/>
          <w:b/>
          <w:bCs/>
          <w:color w:val="000000"/>
          <w:lang w:val="ru-RU"/>
        </w:rPr>
        <w:t>5.1. Информационно-пропагандистское противодействие терроризму</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В целях реализации данного направления подпрограммы запланировано проведение следующих мероприятий: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утверждение концепции много культурности и многоукладности российской жизни;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приобретение методической литературы, книжного фонда по тематике</w:t>
      </w:r>
      <w:r>
        <w:rPr>
          <w:rFonts w:ascii="Arial" w:hAnsi="Arial" w:cs="Arial"/>
          <w:color w:val="000000"/>
          <w:lang w:val="ru-RU"/>
        </w:rPr>
        <w:t xml:space="preserve"> </w:t>
      </w:r>
      <w:r w:rsidRPr="006E6A71">
        <w:rPr>
          <w:rFonts w:ascii="Arial" w:hAnsi="Arial" w:cs="Arial"/>
          <w:color w:val="000000"/>
          <w:lang w:val="ru-RU"/>
        </w:rPr>
        <w:t>профилактики проявлений терроризма, укрепления нравственного здоровья в обществе;</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изготовление и распространение памяток по предотвращению и защите от террористических актов.</w:t>
      </w:r>
      <w:r w:rsidRPr="006E6A71">
        <w:rPr>
          <w:rFonts w:ascii="Arial" w:hAnsi="Arial" w:cs="Arial"/>
          <w:color w:val="000000"/>
        </w:rPr>
        <w:t> </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w:t>
      </w:r>
      <w:r w:rsidRPr="006E6A71">
        <w:rPr>
          <w:rFonts w:ascii="Arial" w:hAnsi="Arial" w:cs="Arial"/>
          <w:b/>
          <w:bCs/>
          <w:color w:val="000000"/>
          <w:lang w:val="ru-RU"/>
        </w:rPr>
        <w:t>5.2. Информационно-пропагандистское противодействие экстремизму</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В целях реализации данного направления подпрограммы запланировано проведение следующих мероприятий: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утверждение концепции много культурности и многоукладности российской жизни;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выявление, предупреждение и пресечение экстремистской деятельности общественных и религиозных объединений, иных организаций.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w:t>
      </w:r>
      <w:r w:rsidRPr="006E6A71">
        <w:rPr>
          <w:rFonts w:ascii="Arial" w:hAnsi="Arial" w:cs="Arial"/>
          <w:b/>
          <w:bCs/>
          <w:color w:val="000000"/>
          <w:lang w:val="ru-RU"/>
        </w:rPr>
        <w:t>5.3. Информационно-пропагандистское противодействие детскому экстремизму</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В целях реализации данного направления подпрограммы запланировано проведение следующих мероприятий: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пресечение деятельности и запрещение символики экстремистских групп и организаций на территории поселения;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индивидуальная работа с теми, кто вовлечен в деятельность подобных групп или разделяет подобные взгляды;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расширение для детей и молодежи экскурсионно-туристической деятельности для углубления их знаний о стране и ее народах;</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w:t>
      </w:r>
      <w:r w:rsidRPr="006E6A71">
        <w:rPr>
          <w:rFonts w:ascii="Arial" w:hAnsi="Arial" w:cs="Arial"/>
          <w:b/>
          <w:bCs/>
          <w:color w:val="000000"/>
          <w:lang w:val="ru-RU"/>
        </w:rPr>
        <w:t>5.4. Усиление антитеррористической защищенности объектов социальной сферы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В целях реализации данного направления подпрограммы запланировано проведение следующих мероприятий: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 изготовление информационных стендов, приобретение методической литературы.</w:t>
      </w:r>
      <w:r w:rsidRPr="006E6A71">
        <w:rPr>
          <w:rFonts w:ascii="Arial" w:hAnsi="Arial" w:cs="Arial"/>
          <w:color w:val="000000"/>
        </w:rPr>
        <w:t> </w:t>
      </w:r>
    </w:p>
    <w:p w:rsidR="00153C98" w:rsidRPr="006E6A71" w:rsidRDefault="00153C98" w:rsidP="006E6A71">
      <w:pPr>
        <w:spacing w:before="100" w:beforeAutospacing="1" w:after="100" w:afterAutospacing="1"/>
        <w:ind w:firstLine="709"/>
        <w:jc w:val="center"/>
        <w:rPr>
          <w:rFonts w:ascii="Arial" w:hAnsi="Arial" w:cs="Arial"/>
          <w:color w:val="000000"/>
          <w:lang w:val="ru-RU"/>
        </w:rPr>
      </w:pPr>
      <w:r w:rsidRPr="006E6A71">
        <w:rPr>
          <w:rFonts w:ascii="Arial" w:hAnsi="Arial" w:cs="Arial"/>
          <w:b/>
          <w:bCs/>
          <w:color w:val="000000"/>
          <w:lang w:val="ru-RU"/>
        </w:rPr>
        <w:t>6. Механизм реализации подпрограммы</w:t>
      </w:r>
    </w:p>
    <w:p w:rsidR="00153C98" w:rsidRPr="006E6A71" w:rsidRDefault="00153C98" w:rsidP="006E6A71">
      <w:pPr>
        <w:spacing w:before="100" w:beforeAutospacing="1" w:after="100" w:afterAutospacing="1"/>
        <w:ind w:firstLine="709"/>
        <w:jc w:val="both"/>
        <w:rPr>
          <w:rFonts w:ascii="Arial" w:hAnsi="Arial" w:cs="Arial"/>
          <w:color w:val="000000"/>
          <w:lang w:val="ru-RU"/>
        </w:rPr>
      </w:pPr>
      <w:r w:rsidRPr="006E6A71">
        <w:rPr>
          <w:rFonts w:ascii="Arial" w:hAnsi="Arial" w:cs="Arial"/>
          <w:color w:val="000000"/>
          <w:lang w:val="ru-RU"/>
        </w:rPr>
        <w:t xml:space="preserve"> Механизм реализации подпрограммы включает в себя постоянное воздействие на различные слои населения, через средства массового информирования, личного общения, нетерпимости к проявлениям экстремизма.</w:t>
      </w:r>
    </w:p>
    <w:p w:rsidR="00153C98" w:rsidRPr="006E6A71" w:rsidRDefault="00153C98" w:rsidP="006E6A71">
      <w:pPr>
        <w:spacing w:before="100" w:beforeAutospacing="1" w:after="100" w:afterAutospacing="1"/>
        <w:ind w:firstLine="709"/>
        <w:jc w:val="center"/>
        <w:rPr>
          <w:rFonts w:ascii="Arial" w:hAnsi="Arial" w:cs="Arial"/>
          <w:color w:val="000000"/>
          <w:lang w:val="ru-RU"/>
        </w:rPr>
      </w:pPr>
      <w:r w:rsidRPr="006E6A71">
        <w:rPr>
          <w:rFonts w:ascii="Arial" w:hAnsi="Arial" w:cs="Arial"/>
          <w:b/>
          <w:bCs/>
          <w:color w:val="000000"/>
          <w:lang w:val="ru-RU"/>
        </w:rPr>
        <w:t>7. Ресурсное обеспечение подпрограммы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Общий объем финансирования подпрограммы составляет 0,9 тыс. рублей,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в том числе по годам:</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2023 год – 0,3 тыс. рублей;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2024 год – 0,3 тыс. рублей;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2025 год – 0,3 тыс. рублей;</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Ежегодный объем финансирования мероприятий подпрограммы подлежит уточнению в соответствии бюджетным законодательством на очередной финансовый год (очередной финансовый год и плановый период).</w:t>
      </w:r>
    </w:p>
    <w:p w:rsidR="00153C98" w:rsidRPr="006E6A71" w:rsidRDefault="00153C98" w:rsidP="006E6A71">
      <w:pPr>
        <w:spacing w:before="100" w:beforeAutospacing="1" w:after="100" w:afterAutospacing="1"/>
        <w:ind w:firstLine="709"/>
        <w:jc w:val="center"/>
        <w:rPr>
          <w:rFonts w:ascii="Arial" w:hAnsi="Arial" w:cs="Arial"/>
          <w:b/>
          <w:bCs/>
          <w:color w:val="000000"/>
          <w:lang w:val="ru-RU"/>
        </w:rPr>
      </w:pPr>
      <w:r w:rsidRPr="006E6A71">
        <w:rPr>
          <w:rFonts w:ascii="Arial" w:hAnsi="Arial" w:cs="Arial"/>
          <w:b/>
          <w:bCs/>
          <w:color w:val="000000"/>
          <w:lang w:val="ru-RU"/>
        </w:rPr>
        <w:t>8. Управление реализацией подпрограммы и контроль, за ходом ее исполнения</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Управление подпрограммой и контроль за ходом ее исполнения возлагаются на администрацию Танзыбейского сельсовета.</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Подрядчики определяются путем размещения заказа на поставки товаров, выполнение работ, оказание услуг в соответствии с Федеральным законом от 05 апреля 2013 года № 44-ФЗ </w:t>
      </w:r>
      <w:r w:rsidRPr="006E6A71">
        <w:rPr>
          <w:rFonts w:ascii="Arial" w:hAnsi="Arial" w:cs="Arial"/>
          <w:color w:val="000000"/>
          <w:shd w:val="clear" w:color="auto" w:fill="FFFFFF"/>
          <w:lang w:val="ru-RU"/>
        </w:rPr>
        <w:t>"О контрактной системе в сфере закупок товаров, работ, услуг для обеспечения государственных и муниципальных нужд"</w:t>
      </w:r>
      <w:r w:rsidRPr="006E6A71">
        <w:rPr>
          <w:rFonts w:ascii="Arial" w:hAnsi="Arial" w:cs="Arial"/>
          <w:color w:val="000000"/>
          <w:lang w:val="ru-RU"/>
        </w:rPr>
        <w:t>.</w:t>
      </w:r>
    </w:p>
    <w:p w:rsidR="00153C98" w:rsidRPr="006E6A71" w:rsidRDefault="00153C98" w:rsidP="006E6A71">
      <w:pPr>
        <w:spacing w:before="100" w:beforeAutospacing="1" w:after="100" w:afterAutospacing="1"/>
        <w:ind w:firstLine="709"/>
        <w:jc w:val="center"/>
        <w:rPr>
          <w:rFonts w:ascii="Arial" w:hAnsi="Arial" w:cs="Arial"/>
          <w:color w:val="000000"/>
          <w:lang w:val="ru-RU"/>
        </w:rPr>
      </w:pPr>
      <w:r w:rsidRPr="006E6A71">
        <w:rPr>
          <w:rFonts w:ascii="Arial" w:hAnsi="Arial" w:cs="Arial"/>
          <w:b/>
          <w:bCs/>
          <w:color w:val="000000"/>
          <w:lang w:val="ru-RU"/>
        </w:rPr>
        <w:t>8. Оценка эффективности реализации подпрограммы</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Оценка эффективности реализации подпрограммы осуществляется в целях определения степени достижения целей и задач подпрограммы в зависимости от конечных результатов.</w:t>
      </w:r>
    </w:p>
    <w:p w:rsidR="00153C98" w:rsidRPr="006E6A71" w:rsidRDefault="00153C98" w:rsidP="006E6A71">
      <w:pPr>
        <w:ind w:firstLine="709"/>
        <w:jc w:val="both"/>
        <w:rPr>
          <w:rFonts w:ascii="Arial" w:hAnsi="Arial" w:cs="Arial"/>
          <w:color w:val="000000"/>
          <w:lang w:val="ru-RU"/>
        </w:rPr>
      </w:pPr>
      <w:r w:rsidRPr="006E6A71">
        <w:rPr>
          <w:rFonts w:ascii="Arial" w:hAnsi="Arial" w:cs="Arial"/>
          <w:color w:val="000000"/>
          <w:lang w:val="ru-RU"/>
        </w:rPr>
        <w:t xml:space="preserve"> Общая методика оценки эффективности реализации подпрограммы предполагает использование системы целевых индикаторов, которая обеспечивает мониторинг динамики изменений показателей за оцениваемый период. Оценка эффективности подпрограммы производится путем сравнения фактически достигнутых значений целевых индикаторов с установленными подпрограммой значениями.</w:t>
      </w:r>
    </w:p>
    <w:p w:rsidR="00153C98" w:rsidRPr="006E6A71" w:rsidRDefault="00153C98" w:rsidP="006E6A71">
      <w:pPr>
        <w:ind w:firstLine="709"/>
        <w:jc w:val="both"/>
        <w:rPr>
          <w:rFonts w:ascii="Arial" w:hAnsi="Arial" w:cs="Arial"/>
          <w:lang w:val="ru-RU"/>
        </w:rPr>
      </w:pPr>
      <w:r w:rsidRPr="006E6A71">
        <w:rPr>
          <w:rFonts w:ascii="Arial" w:hAnsi="Arial" w:cs="Arial"/>
          <w:color w:val="000000"/>
          <w:lang w:val="ru-RU"/>
        </w:rPr>
        <w:t xml:space="preserve"> Оценка эффективности реализации подпрограммы осуществляется по итогам ее исполнения за отчетный финансовый год и в целом после завершения ее реализации.</w:t>
      </w: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Приложение № 7</w:t>
      </w: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 xml:space="preserve">К муниципальной программе </w:t>
      </w: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 xml:space="preserve">«Создание условий для комфортного, </w:t>
      </w: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безопасного проживания и повышение</w:t>
      </w: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 xml:space="preserve"> качества жизни населения</w:t>
      </w:r>
      <w:r>
        <w:rPr>
          <w:rFonts w:ascii="Arial" w:hAnsi="Arial" w:cs="Arial"/>
          <w:lang w:val="ru-RU"/>
        </w:rPr>
        <w:t xml:space="preserve"> </w:t>
      </w:r>
      <w:r w:rsidRPr="006E6A71">
        <w:rPr>
          <w:rFonts w:ascii="Arial" w:hAnsi="Arial" w:cs="Arial"/>
          <w:lang w:val="ru-RU"/>
        </w:rPr>
        <w:t xml:space="preserve">на территории </w:t>
      </w: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 xml:space="preserve">Танзыбейского сельсовета </w:t>
      </w:r>
    </w:p>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Ермаковского района Красноярского края»</w:t>
      </w:r>
    </w:p>
    <w:p w:rsidR="00153C98" w:rsidRPr="006E6A71" w:rsidRDefault="00153C98" w:rsidP="006E6A71">
      <w:pPr>
        <w:widowControl w:val="0"/>
        <w:snapToGrid w:val="0"/>
        <w:ind w:firstLine="709"/>
        <w:jc w:val="center"/>
        <w:rPr>
          <w:rFonts w:ascii="Arial" w:hAnsi="Arial" w:cs="Arial"/>
          <w:lang w:val="ru-RU"/>
        </w:rPr>
      </w:pPr>
    </w:p>
    <w:p w:rsidR="00153C98" w:rsidRPr="006E6A71" w:rsidRDefault="00153C98" w:rsidP="006E6A71">
      <w:pPr>
        <w:widowControl w:val="0"/>
        <w:snapToGrid w:val="0"/>
        <w:ind w:firstLine="709"/>
        <w:jc w:val="center"/>
        <w:rPr>
          <w:rFonts w:ascii="Arial" w:hAnsi="Arial" w:cs="Arial"/>
          <w:b/>
          <w:lang w:val="ru-RU"/>
        </w:rPr>
      </w:pPr>
    </w:p>
    <w:p w:rsidR="00153C98" w:rsidRPr="006E6A71" w:rsidRDefault="00153C98" w:rsidP="006E6A71">
      <w:pPr>
        <w:widowControl w:val="0"/>
        <w:snapToGrid w:val="0"/>
        <w:ind w:firstLine="709"/>
        <w:jc w:val="center"/>
        <w:rPr>
          <w:rFonts w:ascii="Arial" w:hAnsi="Arial" w:cs="Arial"/>
          <w:b/>
          <w:lang w:val="ru-RU"/>
        </w:rPr>
      </w:pPr>
      <w:r w:rsidRPr="006E6A71">
        <w:rPr>
          <w:rFonts w:ascii="Arial" w:hAnsi="Arial" w:cs="Arial"/>
          <w:b/>
          <w:lang w:val="ru-RU"/>
        </w:rPr>
        <w:t>ПОДПРОГРАММА 7</w:t>
      </w:r>
    </w:p>
    <w:p w:rsidR="00153C98" w:rsidRPr="006E6A71" w:rsidRDefault="00153C98" w:rsidP="006E6A71">
      <w:pPr>
        <w:widowControl w:val="0"/>
        <w:snapToGrid w:val="0"/>
        <w:ind w:firstLine="709"/>
        <w:jc w:val="center"/>
        <w:rPr>
          <w:rFonts w:ascii="Arial" w:hAnsi="Arial" w:cs="Arial"/>
          <w:b/>
          <w:lang w:val="ru-RU"/>
        </w:rPr>
      </w:pPr>
      <w:r w:rsidRPr="006E6A71">
        <w:rPr>
          <w:rFonts w:ascii="Arial" w:hAnsi="Arial" w:cs="Arial"/>
          <w:b/>
          <w:lang w:val="ru-RU"/>
        </w:rPr>
        <w:t>«Энергосбережение и повышение энергетической эффективности на территории Танзыбейского сельсовета»</w:t>
      </w:r>
    </w:p>
    <w:p w:rsidR="00153C98" w:rsidRPr="006E6A71" w:rsidRDefault="00153C98" w:rsidP="006E6A71">
      <w:pPr>
        <w:widowControl w:val="0"/>
        <w:snapToGrid w:val="0"/>
        <w:ind w:firstLine="709"/>
        <w:jc w:val="center"/>
        <w:rPr>
          <w:rFonts w:ascii="Arial" w:hAnsi="Arial" w:cs="Arial"/>
          <w:b/>
          <w:lang w:val="ru-RU"/>
        </w:rPr>
      </w:pPr>
    </w:p>
    <w:p w:rsidR="00153C98" w:rsidRPr="006E6A71" w:rsidRDefault="00153C98" w:rsidP="006E6A71">
      <w:pPr>
        <w:widowControl w:val="0"/>
        <w:snapToGrid w:val="0"/>
        <w:ind w:firstLine="709"/>
        <w:jc w:val="center"/>
        <w:rPr>
          <w:rFonts w:ascii="Arial" w:hAnsi="Arial" w:cs="Arial"/>
          <w:b/>
        </w:rPr>
      </w:pPr>
      <w:r w:rsidRPr="006E6A71">
        <w:rPr>
          <w:rFonts w:ascii="Arial" w:hAnsi="Arial" w:cs="Arial"/>
          <w:b/>
        </w:rPr>
        <w:t>1.</w:t>
      </w:r>
      <w:r w:rsidRPr="006E6A71">
        <w:rPr>
          <w:rFonts w:ascii="Arial" w:hAnsi="Arial" w:cs="Arial"/>
          <w:b/>
        </w:rPr>
        <w:tab/>
        <w:t>ПАСПОРТ ПОДПРОГРАММЫ</w:t>
      </w:r>
    </w:p>
    <w:p w:rsidR="00153C98" w:rsidRPr="006E6A71" w:rsidRDefault="00153C98" w:rsidP="006E6A71">
      <w:pPr>
        <w:widowControl w:val="0"/>
        <w:snapToGrid w:val="0"/>
        <w:ind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3"/>
        <w:gridCol w:w="4482"/>
      </w:tblGrid>
      <w:tr w:rsidR="00153C98" w:rsidRPr="006E6A71" w:rsidTr="00B65E4B">
        <w:tc>
          <w:tcPr>
            <w:tcW w:w="2448" w:type="dxa"/>
          </w:tcPr>
          <w:p w:rsidR="00153C98" w:rsidRPr="006E6A71" w:rsidRDefault="00153C98" w:rsidP="006E6A71">
            <w:pPr>
              <w:widowControl w:val="0"/>
              <w:autoSpaceDE w:val="0"/>
              <w:autoSpaceDN w:val="0"/>
              <w:adjustRightInd w:val="0"/>
              <w:snapToGrid w:val="0"/>
              <w:ind w:firstLine="709"/>
              <w:jc w:val="center"/>
              <w:rPr>
                <w:rFonts w:ascii="Arial" w:hAnsi="Arial" w:cs="Arial"/>
              </w:rPr>
            </w:pPr>
            <w:r w:rsidRPr="006E6A71">
              <w:rPr>
                <w:rFonts w:ascii="Arial" w:hAnsi="Arial" w:cs="Arial"/>
              </w:rPr>
              <w:t>Наименование Программы</w:t>
            </w:r>
          </w:p>
        </w:tc>
        <w:tc>
          <w:tcPr>
            <w:tcW w:w="7920" w:type="dxa"/>
          </w:tcPr>
          <w:p w:rsidR="00153C98" w:rsidRPr="006E6A71" w:rsidRDefault="00153C98" w:rsidP="006E6A71">
            <w:pPr>
              <w:widowControl w:val="0"/>
              <w:autoSpaceDE w:val="0"/>
              <w:autoSpaceDN w:val="0"/>
              <w:adjustRightInd w:val="0"/>
              <w:snapToGrid w:val="0"/>
              <w:ind w:firstLine="709"/>
              <w:rPr>
                <w:rFonts w:ascii="Arial" w:hAnsi="Arial" w:cs="Arial"/>
                <w:lang w:val="ru-RU"/>
              </w:rPr>
            </w:pPr>
            <w:r w:rsidRPr="006E6A71">
              <w:rPr>
                <w:rFonts w:ascii="Arial" w:hAnsi="Arial" w:cs="Arial"/>
                <w:lang w:val="ru-RU"/>
              </w:rPr>
              <w:t>Муниципальная программа</w:t>
            </w:r>
            <w:r w:rsidRPr="006E6A71">
              <w:rPr>
                <w:rFonts w:ascii="Arial" w:hAnsi="Arial" w:cs="Arial"/>
                <w:lang w:val="ru-RU"/>
              </w:rPr>
              <w:br/>
              <w:t xml:space="preserve"> «Энергосбережение и повышение энергетической эффективности на территории Танзыбейского сельсовета»(далее - Программа)</w:t>
            </w:r>
          </w:p>
        </w:tc>
      </w:tr>
      <w:tr w:rsidR="00153C98" w:rsidRPr="006E6A71" w:rsidTr="00B65E4B">
        <w:tc>
          <w:tcPr>
            <w:tcW w:w="2448" w:type="dxa"/>
          </w:tcPr>
          <w:p w:rsidR="00153C98" w:rsidRPr="006E6A71" w:rsidRDefault="00153C98" w:rsidP="006E6A71">
            <w:pPr>
              <w:widowControl w:val="0"/>
              <w:autoSpaceDE w:val="0"/>
              <w:autoSpaceDN w:val="0"/>
              <w:adjustRightInd w:val="0"/>
              <w:snapToGrid w:val="0"/>
              <w:ind w:firstLine="709"/>
              <w:rPr>
                <w:rFonts w:ascii="Arial" w:hAnsi="Arial" w:cs="Arial"/>
              </w:rPr>
            </w:pPr>
            <w:r w:rsidRPr="006E6A71">
              <w:rPr>
                <w:rFonts w:ascii="Arial" w:hAnsi="Arial" w:cs="Arial"/>
              </w:rPr>
              <w:t>Основание для разработки программы</w:t>
            </w:r>
          </w:p>
        </w:tc>
        <w:tc>
          <w:tcPr>
            <w:tcW w:w="7920" w:type="dxa"/>
          </w:tcPr>
          <w:p w:rsidR="00153C98" w:rsidRPr="006E6A71" w:rsidRDefault="00153C98" w:rsidP="006E6A71">
            <w:pPr>
              <w:widowControl w:val="0"/>
              <w:autoSpaceDE w:val="0"/>
              <w:autoSpaceDN w:val="0"/>
              <w:adjustRightInd w:val="0"/>
              <w:snapToGrid w:val="0"/>
              <w:ind w:firstLine="709"/>
              <w:jc w:val="both"/>
              <w:rPr>
                <w:rFonts w:ascii="Arial" w:hAnsi="Arial" w:cs="Arial"/>
                <w:lang w:val="ru-RU"/>
              </w:rPr>
            </w:pPr>
            <w:r w:rsidRPr="006E6A71">
              <w:rPr>
                <w:rFonts w:ascii="Arial" w:hAnsi="Arial" w:cs="Arial"/>
                <w:color w:val="000000"/>
                <w:lang w:val="ru-RU"/>
              </w:rPr>
              <w:t>Федеральный закон от 06.10.2003 №</w:t>
            </w:r>
            <w:r w:rsidRPr="006E6A71">
              <w:rPr>
                <w:rFonts w:ascii="Arial" w:hAnsi="Arial" w:cs="Arial"/>
                <w:color w:val="000000"/>
              </w:rPr>
              <w:t> </w:t>
            </w:r>
            <w:r w:rsidRPr="006E6A71">
              <w:rPr>
                <w:rFonts w:ascii="Arial" w:hAnsi="Arial" w:cs="Arial"/>
                <w:color w:val="000000"/>
                <w:lang w:val="ru-RU"/>
              </w:rPr>
              <w:t>131-ФЗ «Об общих принципах организации местного самоуправления в Российской Федерации».</w:t>
            </w:r>
            <w:r w:rsidRPr="006E6A71">
              <w:rPr>
                <w:rFonts w:ascii="Arial" w:hAnsi="Arial" w:cs="Arial"/>
                <w:lang w:val="ru-RU"/>
              </w:rPr>
              <w:t xml:space="preserve"> Федеральными законами №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rPr>
            </w:pPr>
            <w:r w:rsidRPr="006E6A71">
              <w:rPr>
                <w:rFonts w:ascii="Arial" w:hAnsi="Arial" w:cs="Arial"/>
              </w:rPr>
              <w:t>Муниципальный</w:t>
            </w:r>
            <w:r>
              <w:rPr>
                <w:rFonts w:ascii="Arial" w:hAnsi="Arial" w:cs="Arial"/>
                <w:lang w:val="ru-RU"/>
              </w:rPr>
              <w:t xml:space="preserve"> </w:t>
            </w:r>
            <w:r w:rsidRPr="006E6A71">
              <w:rPr>
                <w:rFonts w:ascii="Arial" w:hAnsi="Arial" w:cs="Arial"/>
              </w:rPr>
              <w:t>заказчик Программы</w:t>
            </w:r>
          </w:p>
        </w:tc>
        <w:tc>
          <w:tcPr>
            <w:tcW w:w="7920" w:type="dxa"/>
          </w:tcPr>
          <w:p w:rsidR="00153C98" w:rsidRPr="006E6A71" w:rsidRDefault="00153C98" w:rsidP="006E6A71">
            <w:pPr>
              <w:widowControl w:val="0"/>
              <w:snapToGrid w:val="0"/>
              <w:ind w:firstLine="709"/>
              <w:jc w:val="both"/>
              <w:rPr>
                <w:rFonts w:ascii="Arial" w:hAnsi="Arial" w:cs="Arial"/>
              </w:rPr>
            </w:pPr>
            <w:r w:rsidRPr="006E6A71">
              <w:rPr>
                <w:rFonts w:ascii="Arial" w:hAnsi="Arial" w:cs="Arial"/>
              </w:rPr>
              <w:t>Администрация</w:t>
            </w:r>
            <w:r>
              <w:rPr>
                <w:rFonts w:ascii="Arial" w:hAnsi="Arial" w:cs="Arial"/>
                <w:lang w:val="ru-RU"/>
              </w:rPr>
              <w:t xml:space="preserve"> </w:t>
            </w:r>
            <w:r w:rsidRPr="006E6A71">
              <w:rPr>
                <w:rFonts w:ascii="Arial" w:hAnsi="Arial" w:cs="Arial"/>
              </w:rPr>
              <w:t>Танзыбейского сельсовета</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rPr>
            </w:pPr>
            <w:r w:rsidRPr="006E6A71">
              <w:rPr>
                <w:rFonts w:ascii="Arial" w:hAnsi="Arial" w:cs="Arial"/>
              </w:rPr>
              <w:t>Разработчик Программы</w:t>
            </w:r>
          </w:p>
        </w:tc>
        <w:tc>
          <w:tcPr>
            <w:tcW w:w="7920" w:type="dxa"/>
          </w:tcPr>
          <w:p w:rsidR="00153C98" w:rsidRPr="006E6A71" w:rsidRDefault="00153C98" w:rsidP="006E6A71">
            <w:pPr>
              <w:widowControl w:val="0"/>
              <w:snapToGrid w:val="0"/>
              <w:ind w:firstLine="709"/>
              <w:jc w:val="both"/>
              <w:rPr>
                <w:rFonts w:ascii="Arial" w:hAnsi="Arial" w:cs="Arial"/>
              </w:rPr>
            </w:pPr>
            <w:r w:rsidRPr="006E6A71">
              <w:rPr>
                <w:rFonts w:ascii="Arial" w:hAnsi="Arial" w:cs="Arial"/>
              </w:rPr>
              <w:t>Администрация</w:t>
            </w:r>
            <w:r>
              <w:rPr>
                <w:rFonts w:ascii="Arial" w:hAnsi="Arial" w:cs="Arial"/>
                <w:lang w:val="ru-RU"/>
              </w:rPr>
              <w:t xml:space="preserve"> </w:t>
            </w:r>
            <w:r w:rsidRPr="006E6A71">
              <w:rPr>
                <w:rFonts w:ascii="Arial" w:hAnsi="Arial" w:cs="Arial"/>
              </w:rPr>
              <w:t>Танзыбейского сельсовета</w:t>
            </w:r>
          </w:p>
        </w:tc>
      </w:tr>
      <w:tr w:rsidR="00153C98" w:rsidRPr="006E6A71" w:rsidTr="00B65E4B">
        <w:tc>
          <w:tcPr>
            <w:tcW w:w="2448" w:type="dxa"/>
            <w:vAlign w:val="center"/>
          </w:tcPr>
          <w:p w:rsidR="00153C98" w:rsidRPr="006E6A71" w:rsidRDefault="00153C98" w:rsidP="006E6A71">
            <w:pPr>
              <w:widowControl w:val="0"/>
              <w:snapToGrid w:val="0"/>
              <w:ind w:firstLine="709"/>
              <w:rPr>
                <w:rFonts w:ascii="Arial" w:hAnsi="Arial" w:cs="Arial"/>
              </w:rPr>
            </w:pPr>
            <w:r w:rsidRPr="006E6A71">
              <w:rPr>
                <w:rFonts w:ascii="Arial" w:hAnsi="Arial" w:cs="Arial"/>
              </w:rPr>
              <w:t>Исполнители мероприятий Программы:</w:t>
            </w:r>
          </w:p>
        </w:tc>
        <w:tc>
          <w:tcPr>
            <w:tcW w:w="7920" w:type="dxa"/>
            <w:vAlign w:val="center"/>
          </w:tcPr>
          <w:p w:rsidR="00153C98" w:rsidRDefault="00153C98" w:rsidP="006E6A71">
            <w:pPr>
              <w:widowControl w:val="0"/>
              <w:snapToGrid w:val="0"/>
              <w:ind w:firstLine="709"/>
              <w:jc w:val="both"/>
              <w:rPr>
                <w:rFonts w:ascii="Arial" w:hAnsi="Arial" w:cs="Arial"/>
                <w:lang w:val="ru-RU"/>
              </w:rPr>
            </w:pPr>
            <w:r w:rsidRPr="006E6A71">
              <w:rPr>
                <w:rFonts w:ascii="Arial" w:hAnsi="Arial" w:cs="Arial"/>
              </w:rPr>
              <w:t>Администрация</w:t>
            </w:r>
            <w:r>
              <w:rPr>
                <w:rFonts w:ascii="Arial" w:hAnsi="Arial" w:cs="Arial"/>
                <w:lang w:val="ru-RU"/>
              </w:rPr>
              <w:t xml:space="preserve"> </w:t>
            </w:r>
            <w:r w:rsidRPr="006E6A71">
              <w:rPr>
                <w:rFonts w:ascii="Arial" w:hAnsi="Arial" w:cs="Arial"/>
              </w:rPr>
              <w:t>Танзыбейского сельсовета</w:t>
            </w:r>
          </w:p>
          <w:p w:rsidR="00153C98" w:rsidRPr="00704E7E" w:rsidRDefault="00153C98" w:rsidP="006E6A71">
            <w:pPr>
              <w:widowControl w:val="0"/>
              <w:snapToGrid w:val="0"/>
              <w:ind w:firstLine="709"/>
              <w:jc w:val="both"/>
              <w:rPr>
                <w:rFonts w:ascii="Arial" w:hAnsi="Arial" w:cs="Arial"/>
                <w:lang w:val="ru-RU"/>
              </w:rPr>
            </w:pP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rPr>
            </w:pPr>
            <w:r w:rsidRPr="006E6A71">
              <w:rPr>
                <w:rFonts w:ascii="Arial" w:hAnsi="Arial" w:cs="Arial"/>
              </w:rPr>
              <w:t>Основные цели Программы</w:t>
            </w:r>
          </w:p>
        </w:tc>
        <w:tc>
          <w:tcPr>
            <w:tcW w:w="7920" w:type="dxa"/>
          </w:tcPr>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-учет и контроль всех получаемых и потребляемых энергоресурсов на территории Танзыбейского сельсовета;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-совершенствование нормативных и правовых условий для поддержки энергосбережения и повышения энергетической эффективности;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-создание экономических, преимущественно рыночных, механизмов энергосберегающей деятельности;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-лимитирование и нормирование энергопотребления в бюджетной сфере;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-широкая пропаганда энергосбережения;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-обучение и подготовка персонала;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-повышение эффективности использования энергетических ресурсов Танзыбейского сельсовета; </w:t>
            </w:r>
          </w:p>
          <w:p w:rsidR="00153C98" w:rsidRPr="006E6A71" w:rsidRDefault="00153C98" w:rsidP="006E6A71">
            <w:pPr>
              <w:tabs>
                <w:tab w:val="num" w:pos="900"/>
              </w:tabs>
              <w:spacing w:before="45" w:after="45"/>
              <w:ind w:firstLine="709"/>
              <w:jc w:val="both"/>
              <w:rPr>
                <w:rFonts w:ascii="Arial" w:hAnsi="Arial" w:cs="Arial"/>
                <w:lang w:val="ru-RU"/>
              </w:rPr>
            </w:pPr>
            <w:r w:rsidRPr="006E6A71">
              <w:rPr>
                <w:rFonts w:ascii="Arial" w:hAnsi="Arial" w:cs="Arial"/>
                <w:lang w:val="ru-RU"/>
              </w:rPr>
              <w:t xml:space="preserve">-сокращение удельных расходов энергоресурсов (электроснабжение) без ущемления интересов населения и учреждений; </w:t>
            </w:r>
          </w:p>
          <w:p w:rsidR="00153C98" w:rsidRPr="006E6A71" w:rsidRDefault="00153C98" w:rsidP="006E6A71">
            <w:pPr>
              <w:tabs>
                <w:tab w:val="num" w:pos="900"/>
              </w:tabs>
              <w:spacing w:before="45" w:after="45"/>
              <w:ind w:firstLine="709"/>
              <w:jc w:val="both"/>
              <w:rPr>
                <w:rFonts w:ascii="Arial" w:hAnsi="Arial" w:cs="Arial"/>
                <w:lang w:val="ru-RU"/>
              </w:rPr>
            </w:pPr>
            <w:r w:rsidRPr="006E6A71">
              <w:rPr>
                <w:rFonts w:ascii="Arial" w:hAnsi="Arial" w:cs="Arial"/>
                <w:lang w:val="ru-RU"/>
              </w:rPr>
              <w:t>-снижение финансовой нагрузки на бюджет за счет сокращения платежей на топливо и электрическую энергию;</w:t>
            </w:r>
          </w:p>
          <w:p w:rsidR="00153C98" w:rsidRPr="006E6A71" w:rsidRDefault="00153C98" w:rsidP="006E6A71">
            <w:pPr>
              <w:tabs>
                <w:tab w:val="num" w:pos="900"/>
              </w:tabs>
              <w:spacing w:before="45" w:after="45"/>
              <w:ind w:firstLine="709"/>
              <w:jc w:val="both"/>
              <w:rPr>
                <w:rFonts w:ascii="Arial" w:hAnsi="Arial" w:cs="Arial"/>
                <w:lang w:val="ru-RU"/>
              </w:rPr>
            </w:pPr>
            <w:r w:rsidRPr="006E6A71">
              <w:rPr>
                <w:rFonts w:ascii="Arial" w:hAnsi="Arial" w:cs="Arial"/>
                <w:lang w:val="ru-RU"/>
              </w:rPr>
              <w:t>-создание условий для реализации реформ в жилищно-коммунальной сфере.</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rPr>
            </w:pPr>
            <w:r w:rsidRPr="006E6A71">
              <w:rPr>
                <w:rFonts w:ascii="Arial" w:hAnsi="Arial" w:cs="Arial"/>
              </w:rPr>
              <w:t>Основные задачи Программы</w:t>
            </w:r>
          </w:p>
        </w:tc>
        <w:tc>
          <w:tcPr>
            <w:tcW w:w="7920" w:type="dxa"/>
          </w:tcPr>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-повышение эффективности использования топливно-энергетических ресурсов (далее–ТЭР) за счёт внедрения энергосберегающих технологий и оборудования потребителями ТЭР в различных отраслях экономики поселения;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экономия финансовых средств местного бюджета.</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rPr>
            </w:pPr>
            <w:r w:rsidRPr="006E6A71">
              <w:rPr>
                <w:rFonts w:ascii="Arial" w:hAnsi="Arial" w:cs="Arial"/>
              </w:rPr>
              <w:t>Сроки реализации Программы</w:t>
            </w:r>
          </w:p>
        </w:tc>
        <w:tc>
          <w:tcPr>
            <w:tcW w:w="7920" w:type="dxa"/>
          </w:tcPr>
          <w:p w:rsidR="00153C98" w:rsidRDefault="00153C98" w:rsidP="006E6A71">
            <w:pPr>
              <w:widowControl w:val="0"/>
              <w:snapToGrid w:val="0"/>
              <w:ind w:firstLine="709"/>
              <w:jc w:val="both"/>
              <w:rPr>
                <w:rFonts w:ascii="Arial" w:hAnsi="Arial" w:cs="Arial"/>
                <w:lang w:val="ru-RU"/>
              </w:rPr>
            </w:pPr>
            <w:r w:rsidRPr="006E6A71">
              <w:rPr>
                <w:rFonts w:ascii="Arial" w:hAnsi="Arial" w:cs="Arial"/>
              </w:rPr>
              <w:t>2023 – 2025 годы</w:t>
            </w:r>
          </w:p>
          <w:p w:rsidR="00153C98" w:rsidRPr="00704E7E" w:rsidRDefault="00153C98" w:rsidP="006E6A71">
            <w:pPr>
              <w:widowControl w:val="0"/>
              <w:snapToGrid w:val="0"/>
              <w:ind w:firstLine="709"/>
              <w:jc w:val="both"/>
              <w:rPr>
                <w:rFonts w:ascii="Arial" w:hAnsi="Arial" w:cs="Arial"/>
                <w:lang w:val="ru-RU"/>
              </w:rPr>
            </w:pP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rPr>
            </w:pPr>
            <w:r w:rsidRPr="006E6A71">
              <w:rPr>
                <w:rFonts w:ascii="Arial" w:hAnsi="Arial" w:cs="Arial"/>
              </w:rPr>
              <w:t>Структура Программы</w:t>
            </w:r>
          </w:p>
          <w:p w:rsidR="00153C98" w:rsidRPr="006E6A71" w:rsidRDefault="00153C98" w:rsidP="006E6A71">
            <w:pPr>
              <w:autoSpaceDE w:val="0"/>
              <w:autoSpaceDN w:val="0"/>
              <w:adjustRightInd w:val="0"/>
              <w:snapToGrid w:val="0"/>
              <w:ind w:firstLine="709"/>
              <w:rPr>
                <w:rFonts w:ascii="Arial" w:hAnsi="Arial" w:cs="Arial"/>
              </w:rPr>
            </w:pPr>
          </w:p>
        </w:tc>
        <w:tc>
          <w:tcPr>
            <w:tcW w:w="7920" w:type="dxa"/>
          </w:tcPr>
          <w:p w:rsidR="00153C98" w:rsidRPr="006E6A71" w:rsidRDefault="00153C98" w:rsidP="00704E7E">
            <w:pPr>
              <w:autoSpaceDE w:val="0"/>
              <w:autoSpaceDN w:val="0"/>
              <w:adjustRightInd w:val="0"/>
              <w:snapToGrid w:val="0"/>
              <w:ind w:left="34"/>
              <w:jc w:val="both"/>
              <w:rPr>
                <w:rFonts w:ascii="Arial" w:hAnsi="Arial" w:cs="Arial"/>
                <w:lang w:val="ru-RU"/>
              </w:rPr>
            </w:pPr>
            <w:r w:rsidRPr="006E6A71">
              <w:rPr>
                <w:rFonts w:ascii="Arial" w:hAnsi="Arial" w:cs="Arial"/>
                <w:lang w:val="ru-RU"/>
              </w:rPr>
              <w:t>- паспорт муниципальной программы «Энергосбережение и повышение энергетической эффективности на территории Танзыбейского сельсовета на 2023-2025 годы»:</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Раздел 1</w:t>
            </w:r>
            <w:r w:rsidRPr="006E6A71">
              <w:rPr>
                <w:rFonts w:ascii="Arial" w:hAnsi="Arial" w:cs="Arial"/>
                <w:lang w:val="ru-RU"/>
              </w:rPr>
              <w:t>. Содержание проблемы и обоснование</w:t>
            </w:r>
            <w:r>
              <w:rPr>
                <w:rFonts w:ascii="Arial" w:hAnsi="Arial" w:cs="Arial"/>
                <w:lang w:val="ru-RU"/>
              </w:rPr>
              <w:t xml:space="preserve"> </w:t>
            </w:r>
            <w:r w:rsidRPr="006E6A71">
              <w:rPr>
                <w:rFonts w:ascii="Arial" w:hAnsi="Arial" w:cs="Arial"/>
                <w:lang w:val="ru-RU"/>
              </w:rPr>
              <w:t>необходимости ее решения программными методами.</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Раздел 2.</w:t>
            </w:r>
            <w:r w:rsidRPr="006E6A71">
              <w:rPr>
                <w:rFonts w:ascii="Arial" w:hAnsi="Arial" w:cs="Arial"/>
                <w:lang w:val="ru-RU"/>
              </w:rPr>
              <w:t xml:space="preserve"> Основные цели и задачи, сроки реализации Программы.</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Раздел 3.</w:t>
            </w:r>
            <w:r w:rsidRPr="006E6A71">
              <w:rPr>
                <w:rFonts w:ascii="Arial" w:hAnsi="Arial" w:cs="Arial"/>
                <w:lang w:val="ru-RU"/>
              </w:rPr>
              <w:t xml:space="preserve"> Система программных мероприятий, ресурсное обеспечение.</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Раздел 4</w:t>
            </w:r>
            <w:r w:rsidRPr="006E6A71">
              <w:rPr>
                <w:rFonts w:ascii="Arial" w:hAnsi="Arial" w:cs="Arial"/>
                <w:lang w:val="ru-RU"/>
              </w:rPr>
              <w:t>. Нормативное обеспечение</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Раздел 5</w:t>
            </w:r>
            <w:r w:rsidRPr="006E6A71">
              <w:rPr>
                <w:rFonts w:ascii="Arial" w:hAnsi="Arial" w:cs="Arial"/>
                <w:lang w:val="ru-RU"/>
              </w:rPr>
              <w:t>. Механизм реализации, организация управления и контроль за ходом реализации Программы.</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Раздел 6</w:t>
            </w:r>
            <w:r w:rsidRPr="006E6A71">
              <w:rPr>
                <w:rFonts w:ascii="Arial" w:hAnsi="Arial" w:cs="Arial"/>
                <w:lang w:val="ru-RU"/>
              </w:rPr>
              <w:t>. Оценка социально-экономической эффективности реализации Программы.</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u w:val="single"/>
                <w:lang w:val="ru-RU"/>
              </w:rPr>
              <w:t>Приложение 1</w:t>
            </w:r>
            <w:r w:rsidRPr="006E6A71">
              <w:rPr>
                <w:rFonts w:ascii="Arial" w:hAnsi="Arial" w:cs="Arial"/>
                <w:lang w:val="ru-RU"/>
              </w:rPr>
              <w:t>: Система программных мероприятий</w:t>
            </w:r>
          </w:p>
          <w:p w:rsidR="00153C98" w:rsidRPr="006E6A71" w:rsidRDefault="00153C98" w:rsidP="006E6A71">
            <w:pPr>
              <w:autoSpaceDE w:val="0"/>
              <w:autoSpaceDN w:val="0"/>
              <w:adjustRightInd w:val="0"/>
              <w:snapToGrid w:val="0"/>
              <w:ind w:left="34" w:firstLine="709"/>
              <w:jc w:val="both"/>
              <w:rPr>
                <w:rFonts w:ascii="Arial" w:hAnsi="Arial" w:cs="Arial"/>
                <w:lang w:val="ru-RU"/>
              </w:rPr>
            </w:pPr>
            <w:r w:rsidRPr="006E6A71">
              <w:rPr>
                <w:rFonts w:ascii="Arial" w:hAnsi="Arial" w:cs="Arial"/>
                <w:lang w:val="ru-RU"/>
              </w:rPr>
              <w:t>Программа не содержит подпрограмм.</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lang w:val="ru-RU"/>
              </w:rPr>
            </w:pPr>
            <w:r w:rsidRPr="006E6A71">
              <w:rPr>
                <w:rFonts w:ascii="Arial" w:hAnsi="Arial" w:cs="Arial"/>
                <w:lang w:val="ru-RU"/>
              </w:rPr>
              <w:t xml:space="preserve">Объемы и источники финансирования </w:t>
            </w:r>
          </w:p>
          <w:p w:rsidR="00153C98" w:rsidRPr="006E6A71" w:rsidRDefault="00153C98" w:rsidP="006E6A71">
            <w:pPr>
              <w:widowControl w:val="0"/>
              <w:snapToGrid w:val="0"/>
              <w:ind w:firstLine="709"/>
              <w:rPr>
                <w:rFonts w:ascii="Arial" w:hAnsi="Arial" w:cs="Arial"/>
                <w:lang w:val="ru-RU"/>
              </w:rPr>
            </w:pPr>
            <w:r w:rsidRPr="006E6A71">
              <w:rPr>
                <w:rFonts w:ascii="Arial" w:hAnsi="Arial" w:cs="Arial"/>
                <w:lang w:val="ru-RU"/>
              </w:rPr>
              <w:t>Программы</w:t>
            </w:r>
          </w:p>
        </w:tc>
        <w:tc>
          <w:tcPr>
            <w:tcW w:w="7920" w:type="dxa"/>
          </w:tcPr>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Общий объем финансирования Программы составляет в 2023 – 2025 годах – 12,0 тыс. рублей - средства местного бюджета, в том числе по годам:</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2023 – 4,0 тыс. руб.</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2024 – 4,0 тыс. руб.</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2025 – 4,0 тыс. руб.</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Бюджетные ассигнования, предусмотренные в плановом периоде 2023</w:t>
            </w:r>
            <w:r w:rsidRPr="006E6A71">
              <w:rPr>
                <w:rFonts w:ascii="Arial" w:hAnsi="Arial" w:cs="Arial"/>
              </w:rPr>
              <w:t> </w:t>
            </w:r>
            <w:r w:rsidRPr="006E6A71">
              <w:rPr>
                <w:rFonts w:ascii="Arial" w:hAnsi="Arial" w:cs="Arial"/>
                <w:lang w:val="ru-RU"/>
              </w:rPr>
              <w:t>–</w:t>
            </w:r>
            <w:r w:rsidRPr="006E6A71">
              <w:rPr>
                <w:rFonts w:ascii="Arial" w:hAnsi="Arial" w:cs="Arial"/>
              </w:rPr>
              <w:t> </w:t>
            </w:r>
            <w:r w:rsidRPr="006E6A71">
              <w:rPr>
                <w:rFonts w:ascii="Arial" w:hAnsi="Arial" w:cs="Arial"/>
                <w:lang w:val="ru-RU"/>
              </w:rPr>
              <w:t xml:space="preserve">2025 годов, могут быть уточнены при формировании проекта местного бюджета на 2023- 2025 годы </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lang w:val="ru-RU"/>
              </w:rPr>
            </w:pPr>
            <w:r w:rsidRPr="006E6A71">
              <w:rPr>
                <w:rFonts w:ascii="Arial" w:hAnsi="Arial" w:cs="Arial"/>
                <w:lang w:val="ru-RU"/>
              </w:rPr>
              <w:t>Ожидаемые конечные результаты реализации Программы</w:t>
            </w:r>
          </w:p>
        </w:tc>
        <w:tc>
          <w:tcPr>
            <w:tcW w:w="7920" w:type="dxa"/>
          </w:tcPr>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-снижение уровня износа объектов коммунальной инфраструктуры;</w:t>
            </w:r>
          </w:p>
          <w:p w:rsidR="00153C98" w:rsidRPr="006E6A71" w:rsidRDefault="00153C98" w:rsidP="006E6A71">
            <w:pPr>
              <w:widowControl w:val="0"/>
              <w:tabs>
                <w:tab w:val="left" w:pos="2235"/>
              </w:tabs>
              <w:snapToGrid w:val="0"/>
              <w:ind w:firstLine="709"/>
              <w:jc w:val="both"/>
              <w:rPr>
                <w:rFonts w:ascii="Arial" w:hAnsi="Arial" w:cs="Arial"/>
                <w:lang w:val="ru-RU"/>
              </w:rPr>
            </w:pPr>
            <w:r w:rsidRPr="006E6A71">
              <w:rPr>
                <w:rFonts w:ascii="Arial" w:hAnsi="Arial" w:cs="Arial"/>
                <w:lang w:val="ru-RU"/>
              </w:rPr>
              <w:t>- благоустроенность населенных пунктов поселения;</w:t>
            </w:r>
          </w:p>
          <w:p w:rsidR="00153C98" w:rsidRPr="006E6A71" w:rsidRDefault="00153C98" w:rsidP="006E6A71">
            <w:pPr>
              <w:widowControl w:val="0"/>
              <w:tabs>
                <w:tab w:val="left" w:pos="2235"/>
              </w:tabs>
              <w:snapToGrid w:val="0"/>
              <w:ind w:firstLine="709"/>
              <w:jc w:val="both"/>
              <w:rPr>
                <w:rFonts w:ascii="Arial" w:hAnsi="Arial" w:cs="Arial"/>
                <w:lang w:val="ru-RU"/>
              </w:rPr>
            </w:pPr>
            <w:r w:rsidRPr="006E6A71">
              <w:rPr>
                <w:rFonts w:ascii="Arial" w:hAnsi="Arial" w:cs="Arial"/>
                <w:lang w:val="ru-RU"/>
              </w:rPr>
              <w:t>- экономия финансовых средств местного бюджета</w:t>
            </w:r>
          </w:p>
        </w:tc>
      </w:tr>
      <w:tr w:rsidR="00153C98" w:rsidRPr="006E6A71" w:rsidTr="00B65E4B">
        <w:tc>
          <w:tcPr>
            <w:tcW w:w="2448" w:type="dxa"/>
          </w:tcPr>
          <w:p w:rsidR="00153C98" w:rsidRPr="006E6A71" w:rsidRDefault="00153C98" w:rsidP="006E6A71">
            <w:pPr>
              <w:widowControl w:val="0"/>
              <w:snapToGrid w:val="0"/>
              <w:ind w:firstLine="709"/>
              <w:rPr>
                <w:rFonts w:ascii="Arial" w:hAnsi="Arial" w:cs="Arial"/>
                <w:lang w:val="ru-RU"/>
              </w:rPr>
            </w:pPr>
            <w:r w:rsidRPr="006E6A71">
              <w:rPr>
                <w:rFonts w:ascii="Arial" w:hAnsi="Arial" w:cs="Arial"/>
                <w:lang w:val="ru-RU"/>
              </w:rPr>
              <w:t xml:space="preserve">Система организации контроля за исполнением Программы </w:t>
            </w:r>
          </w:p>
        </w:tc>
        <w:tc>
          <w:tcPr>
            <w:tcW w:w="7920" w:type="dxa"/>
          </w:tcPr>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Мониторинг реализации Программы осуществляет -Администрация Танзыбейского сельсовета.</w:t>
            </w:r>
          </w:p>
        </w:tc>
      </w:tr>
    </w:tbl>
    <w:p w:rsidR="00153C98" w:rsidRPr="006E6A71" w:rsidRDefault="00153C98" w:rsidP="006E6A71">
      <w:pPr>
        <w:widowControl w:val="0"/>
        <w:snapToGrid w:val="0"/>
        <w:ind w:firstLine="709"/>
        <w:jc w:val="center"/>
        <w:rPr>
          <w:rFonts w:ascii="Arial" w:hAnsi="Arial" w:cs="Arial"/>
          <w:lang w:val="ru-RU"/>
        </w:rPr>
      </w:pPr>
    </w:p>
    <w:p w:rsidR="00153C98" w:rsidRPr="006E6A71" w:rsidRDefault="00153C98" w:rsidP="006E6A71">
      <w:pPr>
        <w:widowControl w:val="0"/>
        <w:snapToGrid w:val="0"/>
        <w:ind w:firstLine="709"/>
        <w:jc w:val="center"/>
        <w:rPr>
          <w:rFonts w:ascii="Arial" w:hAnsi="Arial" w:cs="Arial"/>
          <w:b/>
          <w:lang w:val="ru-RU"/>
        </w:rPr>
      </w:pPr>
    </w:p>
    <w:p w:rsidR="00153C98" w:rsidRPr="006E6A71" w:rsidRDefault="00153C98" w:rsidP="006E6A71">
      <w:pPr>
        <w:autoSpaceDE w:val="0"/>
        <w:autoSpaceDN w:val="0"/>
        <w:adjustRightInd w:val="0"/>
        <w:ind w:firstLine="709"/>
        <w:jc w:val="center"/>
        <w:rPr>
          <w:rFonts w:ascii="Arial" w:hAnsi="Arial" w:cs="Arial"/>
          <w:b/>
          <w:color w:val="000000"/>
          <w:lang w:val="ru-RU"/>
        </w:rPr>
      </w:pPr>
      <w:r w:rsidRPr="006E6A71">
        <w:rPr>
          <w:rFonts w:ascii="Arial" w:hAnsi="Arial" w:cs="Arial"/>
          <w:b/>
          <w:lang w:val="ru-RU"/>
        </w:rPr>
        <w:t>Раздел 1. Содержание проблемы и обоснование необходимости ее решения программными методами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В апреле 1996г. был принят федеральный Закон «Об энергосбережении», являющийся основным документом по реализации политики энергосбережения.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Начиная с 2012 года администрацией Танзыбейского сельсовета разрабатывались «Основные мероприятия энергосбережения на территории Танзыбейского сельсовета».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В настоящее время экономика и бюджетная сфера Танзыбейского сельсовета характеризуется более повышенной энергоемкостью по сравнению с прошедшими показателями.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Танзыбейского сельсовета.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проведение энергетических обследований;</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учет энергетических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ведение энергетических паспортов;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ведение топливно-энергетических балансов;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нормирование потребления энергетических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Необходимость решения проблемы энергосбережения программно-целевым методом обусловлена следующими причинами: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1. Невозможностью комплексного решения проблемы в требуемые сроки за счет использования действующего рыночного механизма;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 Комплексным характером проблемы и необходимостью координации действий по ее решению.</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Принятый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Основные риски, связанные с реализацией Программы, определяются следующими факторами: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 неопределенностью конъюнктуры и неразвитостью институтов рынка энергосбережения;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незавершенностью реформирования энергетики.</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Танзыбейского сельсовета.</w:t>
      </w:r>
    </w:p>
    <w:p w:rsidR="00153C98" w:rsidRPr="006E6A71" w:rsidRDefault="00153C98" w:rsidP="006E6A71">
      <w:pPr>
        <w:autoSpaceDE w:val="0"/>
        <w:autoSpaceDN w:val="0"/>
        <w:adjustRightInd w:val="0"/>
        <w:ind w:firstLine="709"/>
        <w:jc w:val="center"/>
        <w:outlineLvl w:val="1"/>
        <w:rPr>
          <w:rFonts w:ascii="Arial" w:hAnsi="Arial" w:cs="Arial"/>
          <w:color w:val="000000"/>
          <w:lang w:val="ru-RU"/>
        </w:rPr>
      </w:pPr>
    </w:p>
    <w:p w:rsidR="00153C98" w:rsidRPr="006E6A71" w:rsidRDefault="00153C98" w:rsidP="006E6A71">
      <w:pPr>
        <w:autoSpaceDE w:val="0"/>
        <w:autoSpaceDN w:val="0"/>
        <w:adjustRightInd w:val="0"/>
        <w:ind w:left="34" w:firstLine="709"/>
        <w:jc w:val="center"/>
        <w:rPr>
          <w:rFonts w:ascii="Arial" w:hAnsi="Arial" w:cs="Arial"/>
          <w:b/>
          <w:lang w:val="ru-RU"/>
        </w:rPr>
      </w:pPr>
      <w:r w:rsidRPr="006E6A71">
        <w:rPr>
          <w:rFonts w:ascii="Arial" w:hAnsi="Arial" w:cs="Arial"/>
          <w:b/>
          <w:lang w:val="ru-RU"/>
        </w:rPr>
        <w:t>Раздел 2. Основные цели и задачи, сроки реализации Программы</w:t>
      </w:r>
    </w:p>
    <w:p w:rsidR="00153C98" w:rsidRPr="006E6A71" w:rsidRDefault="00153C98" w:rsidP="006E6A71">
      <w:pPr>
        <w:autoSpaceDE w:val="0"/>
        <w:autoSpaceDN w:val="0"/>
        <w:adjustRightInd w:val="0"/>
        <w:ind w:left="34" w:firstLine="709"/>
        <w:jc w:val="center"/>
        <w:rPr>
          <w:rFonts w:ascii="Arial" w:hAnsi="Arial" w:cs="Arial"/>
          <w:color w:val="000000"/>
          <w:lang w:val="ru-RU"/>
        </w:rPr>
      </w:pPr>
    </w:p>
    <w:p w:rsidR="00153C98" w:rsidRPr="006E6A71" w:rsidRDefault="00153C98" w:rsidP="006E6A71">
      <w:pPr>
        <w:ind w:firstLine="709"/>
        <w:jc w:val="both"/>
        <w:rPr>
          <w:rFonts w:ascii="Arial" w:hAnsi="Arial" w:cs="Arial"/>
          <w:lang w:val="ru-RU"/>
        </w:rPr>
      </w:pPr>
      <w:r w:rsidRPr="006E6A71">
        <w:rPr>
          <w:rFonts w:ascii="Arial" w:hAnsi="Arial" w:cs="Arial"/>
          <w:lang w:val="ru-RU"/>
        </w:rPr>
        <w:t>Основными целями Программы являются повышение энергетической эффективности при производстве, передаче и потреблении энергетических ресурсов в Танзыбейском сельсовете за счет снижения в 2023 году удельных показателей энергоемкости и энергопотребления предприятий и организаций на 3 процента, создание условий для перевода экономики и бюджетной сферы муниципального образования на энергосберегающий путь развития.</w:t>
      </w:r>
    </w:p>
    <w:p w:rsidR="00153C98" w:rsidRPr="006E6A71" w:rsidRDefault="00153C98" w:rsidP="006E6A71">
      <w:pPr>
        <w:ind w:firstLine="709"/>
        <w:jc w:val="both"/>
        <w:rPr>
          <w:rFonts w:ascii="Arial" w:hAnsi="Arial" w:cs="Arial"/>
          <w:lang w:val="ru-RU"/>
        </w:rPr>
      </w:pPr>
      <w:r w:rsidRPr="006E6A71">
        <w:rPr>
          <w:rFonts w:ascii="Arial" w:hAnsi="Arial" w:cs="Arial"/>
          <w:lang w:val="ru-RU" w:eastAsia="ar-SA"/>
        </w:rPr>
        <w:t>Для достижения поставленных целей в ходе реализации Программы органу местного самоуправления необходимо решить следующие задачи: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этого в предстоящий период необходимо:</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принятие программ или средне</w:t>
      </w:r>
      <w:r>
        <w:rPr>
          <w:rFonts w:ascii="Arial" w:hAnsi="Arial" w:cs="Arial"/>
          <w:lang w:val="ru-RU"/>
        </w:rPr>
        <w:t xml:space="preserve"> </w:t>
      </w:r>
      <w:r w:rsidRPr="006E6A71">
        <w:rPr>
          <w:rFonts w:ascii="Arial" w:hAnsi="Arial" w:cs="Arial"/>
          <w:lang w:val="ru-RU"/>
        </w:rPr>
        <w:t>срочных</w:t>
      </w:r>
      <w:r>
        <w:rPr>
          <w:rFonts w:ascii="Arial" w:hAnsi="Arial" w:cs="Arial"/>
          <w:lang w:val="ru-RU"/>
        </w:rPr>
        <w:t xml:space="preserve"> </w:t>
      </w:r>
      <w:r w:rsidRPr="006E6A71">
        <w:rPr>
          <w:rFonts w:ascii="Arial" w:hAnsi="Arial" w:cs="Arial"/>
          <w:lang w:val="ru-RU"/>
        </w:rPr>
        <w:t>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создание муниципальной нормативной базы и методического обеспечения энергосбережения, в том числе: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разработка и принятие системы муниципальных нормативных правовых актов, стимулирующих энергосбережение;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подготовка кадров в области энергосбережения, в том числе: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проведение систематических мероприятий по информационному обеспечению и пропаганде энергосбережения среди населения,</w:t>
      </w:r>
      <w:r>
        <w:rPr>
          <w:rFonts w:ascii="Arial" w:hAnsi="Arial" w:cs="Arial"/>
          <w:lang w:val="ru-RU"/>
        </w:rPr>
        <w:t xml:space="preserve"> </w:t>
      </w:r>
      <w:r w:rsidRPr="006E6A71">
        <w:rPr>
          <w:rFonts w:ascii="Arial" w:hAnsi="Arial" w:cs="Arial"/>
          <w:lang w:val="ru-RU"/>
        </w:rPr>
        <w:t>в</w:t>
      </w:r>
      <w:r>
        <w:rPr>
          <w:rFonts w:ascii="Arial" w:hAnsi="Arial" w:cs="Arial"/>
          <w:lang w:val="ru-RU"/>
        </w:rPr>
        <w:t xml:space="preserve"> </w:t>
      </w:r>
      <w:r w:rsidRPr="006E6A71">
        <w:rPr>
          <w:rFonts w:ascii="Arial" w:hAnsi="Arial" w:cs="Arial"/>
          <w:lang w:val="ru-RU"/>
        </w:rPr>
        <w:t>образовательных учебных заведений;</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внедрение элементов системы энергетического менеджмента на муниципальных предприятиях и в муниципальных учреждениях;</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 участие в научно-практических конференциях и семинарах по энергосбережению;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2.2. Запрет на</w:t>
      </w:r>
      <w:r>
        <w:rPr>
          <w:rFonts w:ascii="Arial" w:hAnsi="Arial" w:cs="Arial"/>
          <w:lang w:val="ru-RU"/>
        </w:rPr>
        <w:t xml:space="preserve"> </w:t>
      </w:r>
      <w:r w:rsidRPr="006E6A71">
        <w:rPr>
          <w:rFonts w:ascii="Arial" w:hAnsi="Arial" w:cs="Arial"/>
          <w:lang w:val="ru-RU"/>
        </w:rPr>
        <w:t>применение не энергосберегающих технологий при модернизации, реконструкции и капитальном ремонте основных фондов.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2.3. Проведение энергоаудита, энергетических обследований, ведение энергетических паспортов.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выполнения данной задачи необходимо организовать работу по:</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2.4. Обеспечение учета всего объема потребляемых энергетических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2.5. Организация ведения топливно-энергетических балансов.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выполнения этой задачи необходимо обеспечить ведение топливно-энергетических балансов органа местного самоуправления, муниципальными бюджетными учреждениями, а также организациями, получающими поддержку из бюджета.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2.6. Нормирование и установление обоснованных лимитов потребления энергетических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выполнения данной задачи необходимо:</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разработать методику нормирования и установления обоснованных нормативов и лимитов энергопотребления;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учитывать показатели энергоэффективности серийно производимых машин, приборов и оборудования, при закупках для муниципальных нужд.</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являются продолжением решаемых ранее задач, а Программа не дублирует цели и задачи других утвержденных и действующих муниципальных долгосрочных целевых программ.</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
    <w:p w:rsidR="00153C98" w:rsidRDefault="00153C98" w:rsidP="006E6A71">
      <w:pPr>
        <w:widowControl w:val="0"/>
        <w:snapToGrid w:val="0"/>
        <w:ind w:firstLine="709"/>
        <w:rPr>
          <w:rFonts w:ascii="Arial" w:hAnsi="Arial" w:cs="Arial"/>
          <w:lang w:val="ru-RU"/>
        </w:rPr>
      </w:pPr>
      <w:r w:rsidRPr="006E6A71">
        <w:rPr>
          <w:rFonts w:ascii="Arial" w:hAnsi="Arial" w:cs="Arial"/>
          <w:lang w:val="ru-RU"/>
        </w:rPr>
        <w:t>Программа реализуется в 2023-2025 годах.</w:t>
      </w:r>
      <w:bookmarkStart w:id="1" w:name="_Toc258850212"/>
    </w:p>
    <w:p w:rsidR="00153C98" w:rsidRPr="006E6A71" w:rsidRDefault="00153C98" w:rsidP="006E6A71">
      <w:pPr>
        <w:widowControl w:val="0"/>
        <w:snapToGrid w:val="0"/>
        <w:ind w:firstLine="709"/>
        <w:rPr>
          <w:rFonts w:ascii="Arial" w:hAnsi="Arial" w:cs="Arial"/>
          <w:b/>
          <w:lang w:val="ru-RU"/>
        </w:rPr>
      </w:pPr>
      <w:r w:rsidRPr="006E6A71">
        <w:rPr>
          <w:rFonts w:ascii="Arial" w:hAnsi="Arial" w:cs="Arial"/>
          <w:b/>
          <w:lang w:val="ru-RU"/>
        </w:rPr>
        <w:t>Раздел 3. Система программных мероприятий, ресурсное обеспечение Программы</w:t>
      </w:r>
    </w:p>
    <w:p w:rsidR="00153C98" w:rsidRPr="006E6A71" w:rsidRDefault="00153C98" w:rsidP="006E6A71">
      <w:pPr>
        <w:widowControl w:val="0"/>
        <w:snapToGrid w:val="0"/>
        <w:ind w:firstLine="709"/>
        <w:rPr>
          <w:rFonts w:ascii="Arial" w:hAnsi="Arial" w:cs="Arial"/>
          <w:lang w:val="ru-RU"/>
        </w:rPr>
      </w:pPr>
    </w:p>
    <w:bookmarkEnd w:id="1"/>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В соответствии с требованиями Закона от 23.11.2009 №</w:t>
      </w:r>
      <w:r w:rsidRPr="006E6A71">
        <w:rPr>
          <w:rFonts w:ascii="Arial" w:hAnsi="Arial" w:cs="Arial"/>
        </w:rPr>
        <w:t> </w:t>
      </w:r>
      <w:r w:rsidRPr="006E6A71">
        <w:rPr>
          <w:rFonts w:ascii="Arial" w:hAnsi="Arial" w:cs="Arial"/>
          <w:lang w:val="ru-RU"/>
        </w:rPr>
        <w:t xml:space="preserve">261-ФЗ, начиная с 1 января 2023 года, бюджетные учреждения обязаны обеспечить снижение в сопоставимых условиях объема потребленных ими тепловой энергии, электрической энергии, угля в течение 5 лет не менее чем на 15 процентов от объема, фактически потребленного ими в 2022 году каждого из указанных ресурсов,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Танзыбейском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Основными потребителями электроэнергии в учреждениях являются: осветительные приборы, водонагреватели, водонасосы и оргтехника.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проведение обязательных энергетических обследований с разработкой комплекса мероприятий по энергосбережению;</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завершение оснащения приборами учета электроэнергии;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внедрение автоматизированных систем учета;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восстановление отдельных линий электропередач для уличного освещения;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разработка обоснованных лимитов на потребление электроэнергии;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сокращение потребления электрической мощности за счет внедрения альтернативных источников энергии;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закупка и установка энергосберегающих ламп для линий уличного освещения, оснащенных приборами учета;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установка датчиков движения и освещенности на осветительных приборах в местах общего пользования внутри зданий и наружном освещении;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«А»;</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обучение профильных специалистов основам энергосбережения и реализации договоров на энергоаудит и энергосервис;</w:t>
      </w:r>
    </w:p>
    <w:p w:rsidR="00153C98" w:rsidRDefault="00153C98" w:rsidP="006E6A71">
      <w:pPr>
        <w:widowControl w:val="0"/>
        <w:snapToGrid w:val="0"/>
        <w:ind w:firstLine="709"/>
        <w:jc w:val="both"/>
        <w:rPr>
          <w:rFonts w:ascii="Arial" w:hAnsi="Arial" w:cs="Arial"/>
          <w:lang w:val="ru-RU"/>
        </w:rPr>
      </w:pPr>
      <w:r w:rsidRPr="006E6A71">
        <w:rPr>
          <w:rFonts w:ascii="Arial" w:hAnsi="Arial" w:cs="Arial"/>
          <w:lang w:val="ru-RU"/>
        </w:rPr>
        <w:t>пропаганда и методическая работа по вопросам энергосбережения.</w:t>
      </w:r>
    </w:p>
    <w:p w:rsidR="00153C98" w:rsidRDefault="00153C98" w:rsidP="006E6A71">
      <w:pPr>
        <w:widowControl w:val="0"/>
        <w:snapToGrid w:val="0"/>
        <w:ind w:firstLine="709"/>
        <w:jc w:val="both"/>
        <w:rPr>
          <w:rFonts w:ascii="Arial" w:hAnsi="Arial" w:cs="Arial"/>
          <w:lang w:val="ru-RU"/>
        </w:rPr>
      </w:pPr>
    </w:p>
    <w:p w:rsidR="00153C98" w:rsidRPr="006E6A71" w:rsidRDefault="00153C98" w:rsidP="006E6A71">
      <w:pPr>
        <w:widowControl w:val="0"/>
        <w:snapToGrid w:val="0"/>
        <w:ind w:firstLine="709"/>
        <w:jc w:val="both"/>
        <w:rPr>
          <w:rFonts w:ascii="Arial" w:hAnsi="Arial" w:cs="Arial"/>
          <w:lang w:val="ru-RU"/>
        </w:rPr>
      </w:pPr>
    </w:p>
    <w:p w:rsidR="00153C98" w:rsidRPr="006E6A71" w:rsidRDefault="00153C98" w:rsidP="006E6A71">
      <w:pPr>
        <w:widowControl w:val="0"/>
        <w:snapToGrid w:val="0"/>
        <w:ind w:firstLine="709"/>
        <w:jc w:val="center"/>
        <w:rPr>
          <w:rFonts w:ascii="Arial" w:hAnsi="Arial" w:cs="Arial"/>
          <w:lang w:val="ru-RU"/>
        </w:rPr>
      </w:pPr>
    </w:p>
    <w:p w:rsidR="00153C98" w:rsidRPr="006E6A71" w:rsidRDefault="00153C98" w:rsidP="006E6A71">
      <w:pPr>
        <w:widowControl w:val="0"/>
        <w:snapToGrid w:val="0"/>
        <w:ind w:firstLine="709"/>
        <w:jc w:val="center"/>
        <w:rPr>
          <w:rFonts w:ascii="Arial" w:hAnsi="Arial" w:cs="Arial"/>
          <w:b/>
          <w:lang w:val="ru-RU"/>
        </w:rPr>
      </w:pPr>
      <w:r w:rsidRPr="006E6A71">
        <w:rPr>
          <w:rFonts w:ascii="Arial" w:hAnsi="Arial" w:cs="Arial"/>
          <w:b/>
          <w:lang w:val="ru-RU"/>
        </w:rPr>
        <w:t>Раздел 4. Нормативное обеспечение</w:t>
      </w:r>
    </w:p>
    <w:p w:rsidR="00153C98" w:rsidRPr="006E6A71" w:rsidRDefault="00153C98" w:rsidP="006E6A71">
      <w:pPr>
        <w:widowControl w:val="0"/>
        <w:snapToGrid w:val="0"/>
        <w:ind w:firstLine="709"/>
        <w:jc w:val="center"/>
        <w:rPr>
          <w:rFonts w:ascii="Arial" w:hAnsi="Arial" w:cs="Arial"/>
          <w:lang w:val="ru-RU"/>
        </w:rPr>
      </w:pP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Развитие нормативной правовой и методической базы энергоэффективности и энергосбережения в Танзыбейском сельсовете обусловлено тем объемом полномочий, который предоставлен субъектам Российской Федерации согласно Федеральному закону от 23.11.2009 №</w:t>
      </w:r>
      <w:r w:rsidRPr="006E6A71">
        <w:rPr>
          <w:rFonts w:ascii="Arial" w:hAnsi="Arial" w:cs="Arial"/>
        </w:rPr>
        <w:t> </w:t>
      </w:r>
      <w:r w:rsidRPr="006E6A71">
        <w:rPr>
          <w:rFonts w:ascii="Arial" w:hAnsi="Arial" w:cs="Arial"/>
          <w:lang w:val="ru-RU"/>
        </w:rPr>
        <w:t>261-ФЗ, и призвано обеспечить проведение политики энергосбережения и повышения энергоэффективности на территории поселения.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Приоритетными направлениями совершенствования нормативной правовой и методической базы энергоэффективности и энергосбережения в поселении являются: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совершенствование полномочий органов исполнительной власти в сфере энергосбережения и повышения энергетической эффективности;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w:t>
      </w:r>
    </w:p>
    <w:p w:rsidR="00153C98" w:rsidRPr="006E6A71" w:rsidRDefault="00153C98" w:rsidP="006E6A71">
      <w:pPr>
        <w:widowControl w:val="0"/>
        <w:snapToGrid w:val="0"/>
        <w:ind w:firstLine="709"/>
        <w:jc w:val="both"/>
        <w:rPr>
          <w:rFonts w:ascii="Arial" w:hAnsi="Arial" w:cs="Arial"/>
          <w:b/>
          <w:lang w:val="ru-RU"/>
        </w:rPr>
      </w:pPr>
    </w:p>
    <w:p w:rsidR="00153C98" w:rsidRPr="006E6A71" w:rsidRDefault="00153C98" w:rsidP="006E6A71">
      <w:pPr>
        <w:autoSpaceDE w:val="0"/>
        <w:autoSpaceDN w:val="0"/>
        <w:adjustRightInd w:val="0"/>
        <w:ind w:left="34" w:firstLine="709"/>
        <w:jc w:val="center"/>
        <w:rPr>
          <w:rFonts w:ascii="Arial" w:hAnsi="Arial" w:cs="Arial"/>
          <w:b/>
          <w:lang w:val="ru-RU"/>
        </w:rPr>
      </w:pPr>
      <w:r w:rsidRPr="006E6A71">
        <w:rPr>
          <w:rFonts w:ascii="Arial" w:hAnsi="Arial" w:cs="Arial"/>
          <w:b/>
          <w:lang w:val="ru-RU"/>
        </w:rPr>
        <w:t>Раздел 5. Механизм реализации, организация управления и контроль за ходом реализации Программы</w:t>
      </w:r>
    </w:p>
    <w:p w:rsidR="00153C98" w:rsidRPr="006E6A71" w:rsidRDefault="00153C98" w:rsidP="006E6A71">
      <w:pPr>
        <w:autoSpaceDE w:val="0"/>
        <w:autoSpaceDN w:val="0"/>
        <w:adjustRightInd w:val="0"/>
        <w:ind w:left="34" w:firstLine="709"/>
        <w:jc w:val="center"/>
        <w:rPr>
          <w:rFonts w:ascii="Arial" w:hAnsi="Arial" w:cs="Arial"/>
          <w:lang w:val="ru-RU"/>
        </w:rPr>
      </w:pP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Руководителем Программы является Администрация Танзыбейского сельсовета,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Реализация мероприятий Программы возможна за счет увеличения собственных средств.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Мероприятия Программы осуществляются на основе: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муниципальных контрактов (договоров), в соответствии с Федеральным законом от 05.04.2013 №</w:t>
      </w:r>
      <w:r w:rsidRPr="006E6A71">
        <w:rPr>
          <w:rFonts w:ascii="Arial" w:hAnsi="Arial" w:cs="Arial"/>
        </w:rPr>
        <w:t> </w:t>
      </w:r>
      <w:r w:rsidRPr="006E6A71">
        <w:rPr>
          <w:rFonts w:ascii="Arial" w:hAnsi="Arial" w:cs="Arial"/>
          <w:lang w:val="ru-RU"/>
        </w:rPr>
        <w:t>44-ФЗ «О конкурентной системе в сфере закупок товаров, услуг для обеспечения государственных и муниципальных нужд»;</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условий, порядка и правил, утвержденных федеральными нормативными правовыми актами или субъектов РФ.</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Отчет о ходе работ по Программе должен содержать:</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сведения о результатах реализации Программы за отчетный год;</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данные о целевом использовании и объемах привлеченных средств бюджетов всех уровней и внебюджетных источников;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сведения о соответствии результатов фактическим затратам на реализацию Программы;</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сведения о соответствии фактических показателей реализации Программы показателям, установленным докладом о результативности;</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информацию о ходе и полноте выполнения мероприятий Программы;</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оценку эффективности результатов реализации Программы.</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Отчеты о ходе работ по Программе, по результатам за год и за весь период действия Программы подготавливает муниципальный заказчик Программы.</w:t>
      </w:r>
    </w:p>
    <w:p w:rsidR="00153C98" w:rsidRPr="006E6A71" w:rsidRDefault="00153C98" w:rsidP="006E6A71">
      <w:pPr>
        <w:widowControl w:val="0"/>
        <w:snapToGrid w:val="0"/>
        <w:ind w:firstLine="709"/>
        <w:jc w:val="both"/>
        <w:rPr>
          <w:rFonts w:ascii="Arial" w:hAnsi="Arial" w:cs="Arial"/>
          <w:lang w:val="ru-RU"/>
        </w:rPr>
      </w:pPr>
    </w:p>
    <w:p w:rsidR="00153C98" w:rsidRPr="006E6A71" w:rsidRDefault="00153C98" w:rsidP="006E6A71">
      <w:pPr>
        <w:widowControl w:val="0"/>
        <w:snapToGrid w:val="0"/>
        <w:ind w:firstLine="709"/>
        <w:jc w:val="center"/>
        <w:rPr>
          <w:rFonts w:ascii="Arial" w:hAnsi="Arial" w:cs="Arial"/>
          <w:b/>
          <w:lang w:val="ru-RU"/>
        </w:rPr>
      </w:pPr>
      <w:r w:rsidRPr="006E6A71">
        <w:rPr>
          <w:rFonts w:ascii="Arial" w:hAnsi="Arial" w:cs="Arial"/>
          <w:b/>
          <w:lang w:val="ru-RU"/>
        </w:rPr>
        <w:t>Раздел 6. Оценка социально-экономической эффективности реализации Программы</w:t>
      </w:r>
    </w:p>
    <w:p w:rsidR="00153C98" w:rsidRPr="006E6A71" w:rsidRDefault="00153C98" w:rsidP="006E6A71">
      <w:pPr>
        <w:widowControl w:val="0"/>
        <w:snapToGrid w:val="0"/>
        <w:ind w:firstLine="709"/>
        <w:jc w:val="center"/>
        <w:rPr>
          <w:rFonts w:ascii="Arial" w:hAnsi="Arial" w:cs="Arial"/>
          <w:b/>
          <w:lang w:val="ru-RU"/>
        </w:rPr>
      </w:pP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В ходе реализации Программы планируется достичь следующих результатов:</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 наличия в органе местного самоуправления, муниципальных бюджетных учреждениях:</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энергетических паспортов;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топливно-энергетических балансов;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актов энергетических обследований;</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установленных нормативов и лимитов энергопотребления;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 - сокращения удельных показателей энергоемкости и энергопотребления организаций на территории муниципального образования на 10 процентов по сравнению с 2022 годом (базовый год);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снижения относительных затрат местного бюджета на оплату коммунальных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Реализация программных мероприятий даст дополнительные эффекты в виде:</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создание условий для развития рынка товаров и услуг в сфере энергосбережения;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153C98" w:rsidRPr="006E6A71" w:rsidRDefault="00153C98" w:rsidP="006E6A71">
      <w:pPr>
        <w:widowControl w:val="0"/>
        <w:snapToGrid w:val="0"/>
        <w:ind w:firstLine="709"/>
        <w:jc w:val="both"/>
        <w:rPr>
          <w:rFonts w:ascii="Arial" w:hAnsi="Arial" w:cs="Arial"/>
          <w:lang w:val="ru-RU"/>
        </w:rPr>
      </w:pPr>
      <w:r w:rsidRPr="006E6A71">
        <w:rPr>
          <w:rFonts w:ascii="Arial" w:hAnsi="Arial" w:cs="Arial"/>
          <w:lang w:val="ru-RU"/>
        </w:rPr>
        <w:t xml:space="preserve">Выполнение программы позволит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улучшить экологическое и санитарно-эпидемиологическое состояние территории. </w:t>
      </w:r>
    </w:p>
    <w:p w:rsidR="00153C98" w:rsidRPr="006E6A71" w:rsidRDefault="00153C98" w:rsidP="006E6A71">
      <w:pPr>
        <w:widowControl w:val="0"/>
        <w:snapToGrid w:val="0"/>
        <w:ind w:firstLine="709"/>
        <w:jc w:val="both"/>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rPr>
          <w:rFonts w:ascii="Arial" w:hAnsi="Arial" w:cs="Arial"/>
          <w:lang w:val="ru-RU"/>
        </w:rPr>
      </w:pPr>
    </w:p>
    <w:p w:rsidR="00153C98" w:rsidRPr="006E6A71" w:rsidRDefault="00153C98" w:rsidP="00A54DAC">
      <w:pPr>
        <w:widowControl w:val="0"/>
        <w:autoSpaceDE w:val="0"/>
        <w:autoSpaceDN w:val="0"/>
        <w:adjustRightInd w:val="0"/>
        <w:ind w:firstLine="709"/>
        <w:jc w:val="both"/>
        <w:rPr>
          <w:rFonts w:ascii="Arial" w:hAnsi="Arial" w:cs="Arial"/>
          <w:lang w:val="ru-RU"/>
        </w:rPr>
      </w:pPr>
      <w:r w:rsidRPr="006E6A71">
        <w:rPr>
          <w:rFonts w:ascii="Arial" w:hAnsi="Arial" w:cs="Arial"/>
          <w:lang w:val="ru-RU"/>
        </w:rPr>
        <w:t>Приложение № 8</w:t>
      </w:r>
      <w:r>
        <w:rPr>
          <w:rFonts w:ascii="Arial" w:hAnsi="Arial" w:cs="Arial"/>
          <w:lang w:val="ru-RU"/>
        </w:rPr>
        <w:t xml:space="preserve"> </w:t>
      </w:r>
      <w:r w:rsidRPr="006E6A71">
        <w:rPr>
          <w:rFonts w:ascii="Arial" w:hAnsi="Arial" w:cs="Arial"/>
          <w:lang w:val="ru-RU"/>
        </w:rPr>
        <w:t>К муниципальной программе</w:t>
      </w:r>
      <w:r>
        <w:rPr>
          <w:rFonts w:ascii="Arial" w:hAnsi="Arial" w:cs="Arial"/>
          <w:lang w:val="ru-RU"/>
        </w:rPr>
        <w:t xml:space="preserve"> </w:t>
      </w:r>
      <w:r w:rsidRPr="006E6A71">
        <w:rPr>
          <w:rFonts w:ascii="Arial" w:hAnsi="Arial" w:cs="Arial"/>
          <w:lang w:val="ru-RU"/>
        </w:rPr>
        <w:t>«Создание условий для комфортного,</w:t>
      </w:r>
      <w:r>
        <w:rPr>
          <w:rFonts w:ascii="Arial" w:hAnsi="Arial" w:cs="Arial"/>
          <w:lang w:val="ru-RU"/>
        </w:rPr>
        <w:t xml:space="preserve"> </w:t>
      </w:r>
      <w:r w:rsidRPr="006E6A71">
        <w:rPr>
          <w:rFonts w:ascii="Arial" w:hAnsi="Arial" w:cs="Arial"/>
          <w:lang w:val="ru-RU"/>
        </w:rPr>
        <w:t>безопасного проживания и повышение</w:t>
      </w:r>
      <w:r>
        <w:rPr>
          <w:rFonts w:ascii="Arial" w:hAnsi="Arial" w:cs="Arial"/>
          <w:lang w:val="ru-RU"/>
        </w:rPr>
        <w:t xml:space="preserve"> </w:t>
      </w:r>
      <w:r w:rsidRPr="006E6A71">
        <w:rPr>
          <w:rFonts w:ascii="Arial" w:hAnsi="Arial" w:cs="Arial"/>
          <w:lang w:val="ru-RU"/>
        </w:rPr>
        <w:t>качества жизни населения</w:t>
      </w:r>
      <w:r>
        <w:rPr>
          <w:rFonts w:ascii="Arial" w:hAnsi="Arial" w:cs="Arial"/>
          <w:lang w:val="ru-RU"/>
        </w:rPr>
        <w:t xml:space="preserve"> </w:t>
      </w:r>
      <w:r w:rsidRPr="006E6A71">
        <w:rPr>
          <w:rFonts w:ascii="Arial" w:hAnsi="Arial" w:cs="Arial"/>
          <w:lang w:val="ru-RU"/>
        </w:rPr>
        <w:t>на территории</w:t>
      </w:r>
      <w:r>
        <w:rPr>
          <w:rFonts w:ascii="Arial" w:hAnsi="Arial" w:cs="Arial"/>
          <w:lang w:val="ru-RU"/>
        </w:rPr>
        <w:t xml:space="preserve"> </w:t>
      </w:r>
      <w:r w:rsidRPr="006E6A71">
        <w:rPr>
          <w:rFonts w:ascii="Arial" w:hAnsi="Arial" w:cs="Arial"/>
          <w:lang w:val="ru-RU"/>
        </w:rPr>
        <w:t>Танзыбейского сельсовета Ермаковского</w:t>
      </w:r>
      <w:r>
        <w:rPr>
          <w:rFonts w:ascii="Arial" w:hAnsi="Arial" w:cs="Arial"/>
          <w:lang w:val="ru-RU"/>
        </w:rPr>
        <w:t xml:space="preserve"> </w:t>
      </w:r>
      <w:r w:rsidRPr="006E6A71">
        <w:rPr>
          <w:rFonts w:ascii="Arial" w:hAnsi="Arial" w:cs="Arial"/>
          <w:lang w:val="ru-RU"/>
        </w:rPr>
        <w:t>района Красноярского края»</w:t>
      </w:r>
    </w:p>
    <w:p w:rsidR="00153C98" w:rsidRPr="006E6A71" w:rsidRDefault="00153C98" w:rsidP="006E6A71">
      <w:pPr>
        <w:autoSpaceDE w:val="0"/>
        <w:autoSpaceDN w:val="0"/>
        <w:adjustRightInd w:val="0"/>
        <w:ind w:firstLine="709"/>
        <w:jc w:val="center"/>
        <w:outlineLvl w:val="0"/>
        <w:rPr>
          <w:rFonts w:ascii="Arial" w:hAnsi="Arial" w:cs="Arial"/>
          <w:b/>
          <w:lang w:val="ru-RU"/>
        </w:rPr>
      </w:pPr>
    </w:p>
    <w:p w:rsidR="00153C98" w:rsidRPr="006E6A71" w:rsidRDefault="00153C98" w:rsidP="006E6A71">
      <w:pPr>
        <w:autoSpaceDE w:val="0"/>
        <w:autoSpaceDN w:val="0"/>
        <w:adjustRightInd w:val="0"/>
        <w:ind w:firstLine="709"/>
        <w:jc w:val="center"/>
        <w:outlineLvl w:val="0"/>
        <w:rPr>
          <w:rFonts w:ascii="Arial" w:hAnsi="Arial" w:cs="Arial"/>
          <w:b/>
          <w:lang w:val="ru-RU"/>
        </w:rPr>
      </w:pPr>
      <w:r w:rsidRPr="006E6A71">
        <w:rPr>
          <w:rFonts w:ascii="Arial" w:hAnsi="Arial" w:cs="Arial"/>
          <w:b/>
          <w:lang w:val="ru-RU"/>
        </w:rPr>
        <w:t>ПОДПРОГРАММА 8</w:t>
      </w:r>
    </w:p>
    <w:p w:rsidR="00153C98" w:rsidRPr="006E6A71" w:rsidRDefault="00153C98" w:rsidP="006E6A71">
      <w:pPr>
        <w:autoSpaceDE w:val="0"/>
        <w:autoSpaceDN w:val="0"/>
        <w:adjustRightInd w:val="0"/>
        <w:ind w:firstLine="709"/>
        <w:jc w:val="center"/>
        <w:outlineLvl w:val="0"/>
        <w:rPr>
          <w:rFonts w:ascii="Arial" w:hAnsi="Arial" w:cs="Arial"/>
          <w:b/>
          <w:lang w:val="ru-RU"/>
        </w:rPr>
      </w:pPr>
      <w:r w:rsidRPr="006E6A71">
        <w:rPr>
          <w:rFonts w:ascii="Arial" w:hAnsi="Arial" w:cs="Arial"/>
          <w:b/>
          <w:lang w:val="ru-RU"/>
        </w:rPr>
        <w:t xml:space="preserve">«Формирование законопослушного поведения участников дорожного движения» </w:t>
      </w:r>
    </w:p>
    <w:p w:rsidR="00153C98" w:rsidRPr="006E6A71" w:rsidRDefault="00153C98" w:rsidP="006E6A71">
      <w:pPr>
        <w:autoSpaceDE w:val="0"/>
        <w:autoSpaceDN w:val="0"/>
        <w:adjustRightInd w:val="0"/>
        <w:ind w:firstLine="709"/>
        <w:jc w:val="center"/>
        <w:outlineLvl w:val="0"/>
        <w:rPr>
          <w:rFonts w:ascii="Arial" w:hAnsi="Arial" w:cs="Arial"/>
          <w:b/>
          <w:lang w:val="ru-RU"/>
        </w:rPr>
      </w:pPr>
    </w:p>
    <w:p w:rsidR="00153C98" w:rsidRPr="006E6A71" w:rsidRDefault="00153C98" w:rsidP="006E6A71">
      <w:pPr>
        <w:pStyle w:val="NoSpacing"/>
        <w:numPr>
          <w:ilvl w:val="0"/>
          <w:numId w:val="15"/>
        </w:numPr>
        <w:ind w:firstLine="709"/>
        <w:jc w:val="center"/>
        <w:rPr>
          <w:rFonts w:ascii="Arial" w:hAnsi="Arial" w:cs="Arial"/>
          <w:b/>
          <w:sz w:val="24"/>
          <w:szCs w:val="24"/>
        </w:rPr>
      </w:pPr>
      <w:r w:rsidRPr="006E6A71">
        <w:rPr>
          <w:rFonts w:ascii="Arial" w:hAnsi="Arial" w:cs="Arial"/>
          <w:b/>
          <w:sz w:val="24"/>
          <w:szCs w:val="24"/>
        </w:rPr>
        <w:t>Паспорт программы</w:t>
      </w:r>
    </w:p>
    <w:tbl>
      <w:tblPr>
        <w:tblW w:w="10173" w:type="dxa"/>
        <w:tblLayout w:type="fixed"/>
        <w:tblLook w:val="00A0"/>
      </w:tblPr>
      <w:tblGrid>
        <w:gridCol w:w="3403"/>
        <w:gridCol w:w="6770"/>
      </w:tblGrid>
      <w:tr w:rsidR="00153C98" w:rsidRPr="006E6A71" w:rsidTr="00B65E4B">
        <w:trPr>
          <w:trHeight w:val="776"/>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 xml:space="preserve">Наименование </w:t>
            </w:r>
          </w:p>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a0"/>
              <w:ind w:firstLine="709"/>
              <w:jc w:val="both"/>
              <w:rPr>
                <w:rFonts w:ascii="Arial" w:hAnsi="Arial" w:cs="Arial"/>
                <w:kern w:val="36"/>
              </w:rPr>
            </w:pPr>
            <w:r w:rsidRPr="006E6A71">
              <w:rPr>
                <w:rFonts w:ascii="Arial" w:hAnsi="Arial" w:cs="Arial"/>
              </w:rPr>
              <w:t xml:space="preserve">Муниципальная программа </w:t>
            </w:r>
            <w:r w:rsidRPr="006E6A71">
              <w:rPr>
                <w:rFonts w:ascii="Arial" w:hAnsi="Arial" w:cs="Arial"/>
                <w:kern w:val="36"/>
              </w:rPr>
              <w:t xml:space="preserve">«Формирование законопослушного поведения участников дорожного движения на территории Танзыбейского сельсовета на 2023 – 2025 годы» </w:t>
            </w:r>
            <w:r w:rsidRPr="006E6A71">
              <w:rPr>
                <w:rFonts w:ascii="Arial" w:hAnsi="Arial" w:cs="Arial"/>
              </w:rPr>
              <w:t>(далее – Программа)</w:t>
            </w:r>
          </w:p>
        </w:tc>
      </w:tr>
      <w:tr w:rsidR="00153C98" w:rsidRPr="006E6A71" w:rsidTr="00B65E4B">
        <w:trPr>
          <w:trHeight w:val="776"/>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Основания для разработки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a0"/>
              <w:ind w:firstLine="709"/>
              <w:jc w:val="both"/>
              <w:rPr>
                <w:rFonts w:ascii="Arial" w:hAnsi="Arial" w:cs="Arial"/>
              </w:rPr>
            </w:pPr>
            <w:r w:rsidRPr="006E6A71">
              <w:rPr>
                <w:rFonts w:ascii="Arial" w:hAnsi="Arial" w:cs="Arial"/>
              </w:rPr>
              <w:t>- Федеральный закон от 06.10.2003 № 131 – ФЗ «Об общих принципах организации местного самоуправления в Российской Федерации»;</w:t>
            </w:r>
          </w:p>
          <w:p w:rsidR="00153C98" w:rsidRPr="006E6A71" w:rsidRDefault="00153C98" w:rsidP="006E6A71">
            <w:pPr>
              <w:pStyle w:val="a0"/>
              <w:ind w:firstLine="709"/>
              <w:jc w:val="both"/>
              <w:rPr>
                <w:rFonts w:ascii="Arial" w:hAnsi="Arial" w:cs="Arial"/>
              </w:rPr>
            </w:pPr>
            <w:r w:rsidRPr="006E6A71">
              <w:rPr>
                <w:rFonts w:ascii="Arial" w:hAnsi="Arial" w:cs="Arial"/>
              </w:rPr>
              <w:t>- Федеральный закон от 10.12.1995 № 196 – ФЗ «О безопасности дорожного движения»</w:t>
            </w:r>
          </w:p>
        </w:tc>
      </w:tr>
      <w:tr w:rsidR="00153C98" w:rsidRPr="006E6A71" w:rsidTr="00B65E4B">
        <w:trPr>
          <w:trHeight w:val="596"/>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Заказчик</w:t>
            </w:r>
          </w:p>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Администрация Танзыбейского сельсовета Ермаковского района Красноярского края</w:t>
            </w:r>
          </w:p>
        </w:tc>
      </w:tr>
      <w:tr w:rsidR="00153C98" w:rsidRPr="006E6A71" w:rsidTr="00B65E4B">
        <w:trPr>
          <w:trHeight w:val="662"/>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Исполнители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Администрация Танзыбейского сельсовета Ермаковского района Красноярского края</w:t>
            </w:r>
          </w:p>
        </w:tc>
      </w:tr>
      <w:tr w:rsidR="00153C98" w:rsidRPr="006E6A71" w:rsidTr="00B65E4B">
        <w:trPr>
          <w:trHeight w:val="568"/>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Цель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Обеспечение охраны жизни, здоровья граждан и их имущества, гарантий их законных прав на безопасные условия движения на дорогах</w:t>
            </w:r>
          </w:p>
        </w:tc>
      </w:tr>
      <w:tr w:rsidR="00153C98" w:rsidRPr="006E6A71" w:rsidTr="00B65E4B">
        <w:trPr>
          <w:trHeight w:val="776"/>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Задачи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Предупреждение опасного поведения участников дорожного движения и профилактика дорожно-транспортных происшествий; </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Предупреждение опасного поведения детей дошкольного и школьного возраста, участников дорожного движения; </w:t>
            </w:r>
          </w:p>
          <w:p w:rsidR="00153C98" w:rsidRPr="006E6A71" w:rsidRDefault="00153C98" w:rsidP="006E6A71">
            <w:pPr>
              <w:ind w:firstLine="709"/>
              <w:jc w:val="both"/>
              <w:rPr>
                <w:rFonts w:ascii="Arial" w:hAnsi="Arial" w:cs="Arial"/>
                <w:lang w:val="ru-RU"/>
              </w:rPr>
            </w:pPr>
            <w:r w:rsidRPr="006E6A71">
              <w:rPr>
                <w:rFonts w:ascii="Arial" w:hAnsi="Arial" w:cs="Arial"/>
                <w:lang w:val="ru-RU"/>
              </w:rPr>
              <w:t>- Создание системы профилактических мер, направленных на формирование у участников дорожного движения законопослушного поведения;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 </w:t>
            </w:r>
          </w:p>
        </w:tc>
      </w:tr>
      <w:tr w:rsidR="00153C98" w:rsidRPr="006E6A71" w:rsidTr="00B65E4B">
        <w:trPr>
          <w:trHeight w:val="658"/>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Исполнители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Администрация Танзыбейского сельсовета Ермаковского района Красноярского края</w:t>
            </w:r>
          </w:p>
        </w:tc>
      </w:tr>
      <w:tr w:rsidR="00153C98" w:rsidRPr="006E6A71" w:rsidTr="00B65E4B">
        <w:trPr>
          <w:trHeight w:val="568"/>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Сроки и этапы реализации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2023 – 2025годы</w:t>
            </w:r>
          </w:p>
        </w:tc>
      </w:tr>
      <w:tr w:rsidR="00153C98" w:rsidRPr="006E6A71" w:rsidTr="00B65E4B">
        <w:trPr>
          <w:trHeight w:val="776"/>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Объемы и источники финансирования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Мероприятия носят организационный характер и не требуют финансирования</w:t>
            </w:r>
          </w:p>
        </w:tc>
      </w:tr>
      <w:tr w:rsidR="00153C98" w:rsidRPr="006E6A71" w:rsidTr="00B65E4B">
        <w:trPr>
          <w:trHeight w:val="274"/>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Ожидаемые результаты</w:t>
            </w:r>
            <w:r>
              <w:rPr>
                <w:rFonts w:ascii="Arial" w:hAnsi="Arial" w:cs="Arial"/>
                <w:sz w:val="24"/>
                <w:szCs w:val="24"/>
              </w:rPr>
              <w:t xml:space="preserve"> </w:t>
            </w:r>
            <w:r w:rsidRPr="006E6A71">
              <w:rPr>
                <w:rFonts w:ascii="Arial" w:hAnsi="Arial" w:cs="Arial"/>
                <w:sz w:val="24"/>
                <w:szCs w:val="24"/>
              </w:rPr>
              <w:t>реализации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ind w:firstLine="709"/>
              <w:rPr>
                <w:rFonts w:ascii="Arial" w:hAnsi="Arial" w:cs="Arial"/>
                <w:lang w:val="ru-RU"/>
              </w:rPr>
            </w:pPr>
            <w:r w:rsidRPr="006E6A71">
              <w:rPr>
                <w:rFonts w:ascii="Arial" w:hAnsi="Arial" w:cs="Arial"/>
                <w:lang w:val="ru-RU"/>
              </w:rPr>
              <w:t>- Предотвращение аварийности в населенных пунктах</w:t>
            </w:r>
            <w:r>
              <w:rPr>
                <w:rFonts w:ascii="Arial" w:hAnsi="Arial" w:cs="Arial"/>
                <w:lang w:val="ru-RU"/>
              </w:rPr>
              <w:t xml:space="preserve"> </w:t>
            </w:r>
            <w:r w:rsidRPr="006E6A71">
              <w:rPr>
                <w:rFonts w:ascii="Arial" w:hAnsi="Arial" w:cs="Arial"/>
                <w:lang w:val="ru-RU"/>
              </w:rPr>
              <w:t>сельсовета;</w:t>
            </w:r>
          </w:p>
          <w:p w:rsidR="00153C98" w:rsidRPr="006E6A71" w:rsidRDefault="00153C98" w:rsidP="006E6A71">
            <w:pPr>
              <w:ind w:firstLine="709"/>
              <w:rPr>
                <w:rFonts w:ascii="Arial" w:hAnsi="Arial" w:cs="Arial"/>
                <w:lang w:val="ru-RU"/>
              </w:rPr>
            </w:pPr>
            <w:r w:rsidRPr="006E6A71">
              <w:rPr>
                <w:rFonts w:ascii="Arial" w:hAnsi="Arial" w:cs="Arial"/>
                <w:lang w:val="ru-RU"/>
              </w:rPr>
              <w:t>- Сохранение жизни, здоровья и имущества участников дорожного движения, защита их законных интересов;</w:t>
            </w:r>
          </w:p>
          <w:p w:rsidR="00153C98" w:rsidRPr="006E6A71" w:rsidRDefault="00153C98" w:rsidP="006E6A71">
            <w:pPr>
              <w:ind w:firstLine="709"/>
              <w:rPr>
                <w:rFonts w:ascii="Arial" w:hAnsi="Arial" w:cs="Arial"/>
                <w:lang w:val="ru-RU"/>
              </w:rPr>
            </w:pPr>
            <w:r w:rsidRPr="006E6A71">
              <w:rPr>
                <w:rFonts w:ascii="Arial" w:hAnsi="Arial" w:cs="Arial"/>
                <w:lang w:val="ru-RU"/>
              </w:rPr>
              <w:t>- Уменьшению недостатков, отрицательно влияющих на безопасность дорожного движения транспорта и пешеходов на территории сельского поселения</w:t>
            </w:r>
          </w:p>
        </w:tc>
      </w:tr>
      <w:tr w:rsidR="00153C98" w:rsidRPr="006E6A71" w:rsidTr="00B65E4B">
        <w:trPr>
          <w:trHeight w:val="567"/>
        </w:trPr>
        <w:tc>
          <w:tcPr>
            <w:tcW w:w="3403" w:type="dxa"/>
            <w:tcBorders>
              <w:top w:val="single" w:sz="4" w:space="0" w:color="000000"/>
              <w:left w:val="single" w:sz="4" w:space="0" w:color="000000"/>
              <w:bottom w:val="single" w:sz="4" w:space="0" w:color="000000"/>
              <w:right w:val="nil"/>
            </w:tcBorders>
            <w:shd w:val="clear" w:color="auto" w:fill="FFFFFF"/>
          </w:tcPr>
          <w:p w:rsidR="00153C98" w:rsidRPr="006E6A71" w:rsidRDefault="00153C98" w:rsidP="006E6A71">
            <w:pPr>
              <w:pStyle w:val="NoSpacing"/>
              <w:ind w:firstLine="709"/>
              <w:jc w:val="center"/>
              <w:rPr>
                <w:rFonts w:ascii="Arial" w:hAnsi="Arial" w:cs="Arial"/>
                <w:sz w:val="24"/>
                <w:szCs w:val="24"/>
              </w:rPr>
            </w:pPr>
            <w:r w:rsidRPr="006E6A71">
              <w:rPr>
                <w:rFonts w:ascii="Arial" w:hAnsi="Arial" w:cs="Arial"/>
                <w:sz w:val="24"/>
                <w:szCs w:val="24"/>
              </w:rPr>
              <w:t>Контроль за реализацией Программы</w:t>
            </w:r>
          </w:p>
        </w:tc>
        <w:tc>
          <w:tcPr>
            <w:tcW w:w="6770" w:type="dxa"/>
            <w:tcBorders>
              <w:top w:val="single" w:sz="4" w:space="0" w:color="000000"/>
              <w:left w:val="single" w:sz="4" w:space="0" w:color="000000"/>
              <w:bottom w:val="single" w:sz="4" w:space="0" w:color="000000"/>
              <w:right w:val="single" w:sz="4" w:space="0" w:color="000000"/>
            </w:tcBorders>
            <w:shd w:val="clear" w:color="auto" w:fill="FFFFFF"/>
          </w:tcPr>
          <w:p w:rsidR="00153C98" w:rsidRPr="006E6A71" w:rsidRDefault="00153C98" w:rsidP="006E6A71">
            <w:pPr>
              <w:pStyle w:val="NoSpacing"/>
              <w:ind w:firstLine="709"/>
              <w:rPr>
                <w:rFonts w:ascii="Arial" w:hAnsi="Arial" w:cs="Arial"/>
                <w:sz w:val="24"/>
                <w:szCs w:val="24"/>
              </w:rPr>
            </w:pPr>
            <w:r w:rsidRPr="006E6A71">
              <w:rPr>
                <w:rFonts w:ascii="Arial" w:hAnsi="Arial" w:cs="Arial"/>
                <w:sz w:val="24"/>
                <w:szCs w:val="24"/>
              </w:rPr>
              <w:t>Контроль за реализацией Программы осуществляется</w:t>
            </w:r>
            <w:r>
              <w:rPr>
                <w:rFonts w:ascii="Arial" w:hAnsi="Arial" w:cs="Arial"/>
                <w:sz w:val="24"/>
                <w:szCs w:val="24"/>
              </w:rPr>
              <w:t xml:space="preserve"> </w:t>
            </w:r>
            <w:r w:rsidRPr="006E6A71">
              <w:rPr>
                <w:rFonts w:ascii="Arial" w:hAnsi="Arial" w:cs="Arial"/>
                <w:sz w:val="24"/>
                <w:szCs w:val="24"/>
              </w:rPr>
              <w:t>главой Танзыбейского сельсовета</w:t>
            </w:r>
          </w:p>
        </w:tc>
      </w:tr>
    </w:tbl>
    <w:p w:rsidR="00153C98" w:rsidRPr="006E6A71" w:rsidRDefault="00153C98" w:rsidP="006E6A71">
      <w:pPr>
        <w:pStyle w:val="NoSpacing"/>
        <w:ind w:firstLine="709"/>
        <w:jc w:val="both"/>
        <w:rPr>
          <w:rFonts w:ascii="Arial" w:hAnsi="Arial" w:cs="Arial"/>
          <w:sz w:val="24"/>
          <w:szCs w:val="24"/>
        </w:rPr>
      </w:pP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 xml:space="preserve">Раздел </w:t>
      </w:r>
      <w:r w:rsidRPr="006E6A71">
        <w:rPr>
          <w:rFonts w:ascii="Arial" w:hAnsi="Arial" w:cs="Arial"/>
          <w:b/>
          <w:sz w:val="24"/>
          <w:szCs w:val="24"/>
          <w:lang w:val="en-US"/>
        </w:rPr>
        <w:t>I</w:t>
      </w:r>
      <w:r w:rsidRPr="006E6A71">
        <w:rPr>
          <w:rFonts w:ascii="Arial" w:hAnsi="Arial" w:cs="Arial"/>
          <w:b/>
          <w:sz w:val="24"/>
          <w:szCs w:val="24"/>
        </w:rPr>
        <w:t xml:space="preserve">. Содержание проблемы и обоснование необходимости </w:t>
      </w: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ее решения программными методами</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Доказано, что основными из многочисленных факторов, непосредственно влияющих на безопасность дорожного движения, являются: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-низкие потребительские свойства автомобильных дорог;</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-недостаточный уровень технической оснащённости и несовершенство системы контроля и управления дорожным движением;</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-низкая водительская дисциплина;</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-низкий уровень знаний граждан правил</w:t>
      </w:r>
      <w:r>
        <w:rPr>
          <w:rFonts w:ascii="Arial" w:hAnsi="Arial" w:cs="Arial"/>
          <w:lang w:val="ru-RU"/>
        </w:rPr>
        <w:t xml:space="preserve"> </w:t>
      </w:r>
      <w:r w:rsidRPr="006E6A71">
        <w:rPr>
          <w:rFonts w:ascii="Arial" w:hAnsi="Arial" w:cs="Arial"/>
          <w:lang w:val="ru-RU"/>
        </w:rPr>
        <w:t>поведения на дорогах.</w:t>
      </w:r>
    </w:p>
    <w:p w:rsidR="00153C98" w:rsidRPr="006E6A71" w:rsidRDefault="00153C98" w:rsidP="006E6A71">
      <w:pPr>
        <w:ind w:firstLine="709"/>
        <w:jc w:val="both"/>
        <w:rPr>
          <w:rFonts w:ascii="Arial" w:hAnsi="Arial" w:cs="Arial"/>
          <w:u w:val="single"/>
          <w:lang w:val="ru-RU"/>
        </w:rPr>
      </w:pPr>
      <w:r w:rsidRPr="006E6A71">
        <w:rPr>
          <w:rFonts w:ascii="Arial" w:hAnsi="Arial" w:cs="Arial"/>
          <w:lang w:val="ru-RU"/>
        </w:rPr>
        <w:t xml:space="preserve"> 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6E6A71">
          <w:rPr>
            <w:rStyle w:val="Hyperlink"/>
            <w:rFonts w:ascii="Arial" w:hAnsi="Arial" w:cs="Arial"/>
            <w:color w:val="000000"/>
            <w:lang w:val="ru-RU"/>
          </w:rPr>
          <w:t>законодательством</w:t>
        </w:r>
      </w:hyperlink>
      <w:r w:rsidRPr="006E6A71">
        <w:rPr>
          <w:rFonts w:ascii="Arial" w:hAnsi="Arial" w:cs="Arial"/>
          <w:lang w:val="ru-RU"/>
        </w:rPr>
        <w:t xml:space="preserve"> Российской Федерации.</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Настоящая Программа позволит обеспечить комплексное и системное решение вопросов, отнесенных к ведению муниципалитетов и решения конкретных проблемна основе:</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-определения конкретных целей, задач и мероприятий;</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-концентрации ресурсов с целью реализации мероприятий, осуществляемых в сфере обеспечения безопасности дорожного движения;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-повышения эффективности управления в области обеспечения безопасности дорожного движения.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Таким образом, использование программно-целевого метода позволит существенно повысить эффективность деятельности органов местного самоуправления</w:t>
      </w:r>
      <w:r>
        <w:rPr>
          <w:rFonts w:ascii="Arial" w:hAnsi="Arial" w:cs="Arial"/>
          <w:lang w:val="ru-RU"/>
        </w:rPr>
        <w:t xml:space="preserve"> </w:t>
      </w:r>
      <w:r w:rsidRPr="006E6A71">
        <w:rPr>
          <w:rFonts w:ascii="Arial" w:hAnsi="Arial" w:cs="Arial"/>
          <w:lang w:val="ru-RU"/>
        </w:rPr>
        <w:t>по обеспечению безопасности дорожного движения.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и именно они, в большинстве случаев, являются виновниками дорожно-транспортных происшествий, совершенных по причине нарушения правил дорожного движения. Остается низким уровень оснащенности дорог дорожными знаками и разметкой. Таким образом, обстановка с обеспечением безопасности дорожного движения на территории района требует принятия эффективных мер. </w:t>
      </w:r>
    </w:p>
    <w:p w:rsidR="00153C98" w:rsidRPr="006E6A71" w:rsidRDefault="00153C98" w:rsidP="006E6A71">
      <w:pPr>
        <w:ind w:firstLine="709"/>
        <w:rPr>
          <w:rFonts w:ascii="Arial" w:hAnsi="Arial" w:cs="Arial"/>
          <w:lang w:val="ru-RU"/>
        </w:rPr>
      </w:pPr>
    </w:p>
    <w:p w:rsidR="00153C98" w:rsidRPr="006E6A71" w:rsidRDefault="00153C98" w:rsidP="006E6A71">
      <w:pPr>
        <w:ind w:firstLine="709"/>
        <w:jc w:val="center"/>
        <w:rPr>
          <w:rFonts w:ascii="Arial" w:hAnsi="Arial" w:cs="Arial"/>
          <w:b/>
          <w:lang w:val="ru-RU"/>
        </w:rPr>
      </w:pPr>
      <w:r w:rsidRPr="006E6A71">
        <w:rPr>
          <w:rFonts w:ascii="Arial" w:hAnsi="Arial" w:cs="Arial"/>
          <w:b/>
          <w:lang w:val="ru-RU"/>
        </w:rPr>
        <w:t xml:space="preserve">Раздел </w:t>
      </w:r>
      <w:r w:rsidRPr="006E6A71">
        <w:rPr>
          <w:rFonts w:ascii="Arial" w:hAnsi="Arial" w:cs="Arial"/>
          <w:b/>
        </w:rPr>
        <w:t>II</w:t>
      </w:r>
      <w:r w:rsidRPr="006E6A71">
        <w:rPr>
          <w:rFonts w:ascii="Arial" w:hAnsi="Arial" w:cs="Arial"/>
          <w:b/>
          <w:lang w:val="ru-RU"/>
        </w:rPr>
        <w:t>. Основные цели и задачи, сроки и этапы реализации Программы</w:t>
      </w:r>
    </w:p>
    <w:p w:rsidR="00153C98" w:rsidRPr="006E6A71" w:rsidRDefault="00153C98" w:rsidP="006E6A71">
      <w:pPr>
        <w:ind w:firstLine="709"/>
        <w:jc w:val="both"/>
        <w:rPr>
          <w:rFonts w:ascii="Arial" w:hAnsi="Arial" w:cs="Arial"/>
          <w:b/>
          <w:lang w:val="ru-RU"/>
        </w:rPr>
      </w:pPr>
      <w:r w:rsidRPr="006E6A71">
        <w:rPr>
          <w:rFonts w:ascii="Arial" w:hAnsi="Arial" w:cs="Arial"/>
          <w:b/>
          <w:lang w:val="ru-RU"/>
        </w:rPr>
        <w:t xml:space="preserve"> Цели Программы: </w:t>
      </w:r>
    </w:p>
    <w:p w:rsidR="00153C98" w:rsidRPr="006E6A71" w:rsidRDefault="00153C98" w:rsidP="006E6A71">
      <w:pPr>
        <w:ind w:firstLine="709"/>
        <w:jc w:val="both"/>
        <w:rPr>
          <w:rFonts w:ascii="Arial" w:hAnsi="Arial" w:cs="Arial"/>
          <w:b/>
          <w:lang w:val="ru-RU"/>
        </w:rPr>
      </w:pPr>
      <w:r w:rsidRPr="006E6A71">
        <w:rPr>
          <w:rFonts w:ascii="Arial" w:hAnsi="Arial" w:cs="Arial"/>
          <w:lang w:val="ru-RU"/>
        </w:rPr>
        <w:t xml:space="preserve"> -обеспечение охраны жизни, здоровья граждан и их имущества, гарантий их законных прав на безопасные условия движения на дорогах.</w:t>
      </w:r>
      <w:bookmarkStart w:id="2" w:name="bookmark4"/>
    </w:p>
    <w:p w:rsidR="00153C98" w:rsidRPr="006E6A71" w:rsidRDefault="00153C98" w:rsidP="006E6A71">
      <w:pPr>
        <w:pStyle w:val="NoSpacing"/>
        <w:ind w:firstLine="709"/>
        <w:jc w:val="both"/>
        <w:rPr>
          <w:rFonts w:ascii="Arial" w:hAnsi="Arial" w:cs="Arial"/>
          <w:b/>
          <w:sz w:val="24"/>
          <w:szCs w:val="24"/>
        </w:rPr>
      </w:pPr>
      <w:r w:rsidRPr="006E6A71">
        <w:rPr>
          <w:rFonts w:ascii="Arial" w:hAnsi="Arial" w:cs="Arial"/>
          <w:b/>
          <w:sz w:val="24"/>
          <w:szCs w:val="24"/>
        </w:rPr>
        <w:t xml:space="preserve"> Задачи Программы:</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-предупреждение опасного поведения участников дорожного движения и профилактика дорожно-транспортных происшествий; </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-предупреждение опасного поведения детей дошкольного и школьного возраста, участников дорожного движения; </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-создание системы профилактических мер, направленных на формирование у участников дорожного движения законопослушного поведения;</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r w:rsidRPr="006E6A71">
        <w:rPr>
          <w:rFonts w:ascii="Arial" w:hAnsi="Arial" w:cs="Arial"/>
          <w:b/>
          <w:sz w:val="24"/>
          <w:szCs w:val="24"/>
        </w:rPr>
        <w:t>.</w:t>
      </w:r>
    </w:p>
    <w:p w:rsidR="00153C98" w:rsidRPr="006E6A71" w:rsidRDefault="00153C98" w:rsidP="006E6A71">
      <w:pPr>
        <w:pStyle w:val="NoSpacing"/>
        <w:ind w:firstLine="709"/>
        <w:jc w:val="both"/>
        <w:rPr>
          <w:rFonts w:ascii="Arial" w:hAnsi="Arial" w:cs="Arial"/>
          <w:sz w:val="24"/>
          <w:szCs w:val="24"/>
        </w:rPr>
      </w:pPr>
    </w:p>
    <w:bookmarkEnd w:id="2"/>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 xml:space="preserve">Раздел </w:t>
      </w:r>
      <w:r w:rsidRPr="006E6A71">
        <w:rPr>
          <w:rFonts w:ascii="Arial" w:hAnsi="Arial" w:cs="Arial"/>
          <w:b/>
          <w:sz w:val="24"/>
          <w:szCs w:val="24"/>
          <w:lang w:val="en-US"/>
        </w:rPr>
        <w:t>III</w:t>
      </w:r>
      <w:r w:rsidRPr="006E6A71">
        <w:rPr>
          <w:rFonts w:ascii="Arial" w:hAnsi="Arial" w:cs="Arial"/>
          <w:b/>
          <w:sz w:val="24"/>
          <w:szCs w:val="24"/>
        </w:rPr>
        <w:t>. Перечень мероприятий Программы</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Программа будет осуществляться путем реализации программных мероприятий.</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Данные мероприятия позволят выстроить комплексную систему профилактики детского дорожно</w:t>
      </w:r>
      <w:r w:rsidRPr="006E6A71">
        <w:rPr>
          <w:rFonts w:ascii="Arial" w:hAnsi="Arial" w:cs="Arial"/>
          <w:lang w:val="ru-RU"/>
        </w:rPr>
        <w:softHyphen/>
        <w:t>-транспортного травматизма в поселении и повысить уровень правового сознания.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Современное представление процесса дорожного движения и достижение наибольшего эффекта при выявлении причин дорожно-транспортных происшествий возможно с учетом выявления взаимосвязи между всеми элементами системы «человек-автомобиль-дорога-среда».</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 </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средств пропаганды.</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Содержательная научно-популярная информация о новых решениях, обеспечивающих сокращение времени поездки, повышение удобства и комфортабельности, повышение безопасности будет создавать готовность общества к принятию предложенных мероприятий.</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Особое значение придается воспитанию детей безопасному поведению на улицах и дорогах. </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 </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Ожидаемый результат реализации программы – предотвращение дорожно-транспортных происшествий, в том числе с участием пешеходов, на улично-дорожной сети населенных пунктов.</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Перечень программных мероприятий приведен в приложении к Программе.</w:t>
      </w:r>
    </w:p>
    <w:p w:rsidR="00153C98" w:rsidRDefault="00153C98" w:rsidP="006E6A71">
      <w:pPr>
        <w:ind w:firstLine="709"/>
        <w:rPr>
          <w:rFonts w:ascii="Arial" w:hAnsi="Arial" w:cs="Arial"/>
          <w:lang w:val="ru-RU"/>
        </w:rPr>
      </w:pPr>
    </w:p>
    <w:p w:rsidR="00153C98" w:rsidRPr="006E6A71" w:rsidRDefault="00153C98" w:rsidP="006E6A71">
      <w:pPr>
        <w:ind w:firstLine="709"/>
        <w:rPr>
          <w:rFonts w:ascii="Arial" w:hAnsi="Arial" w:cs="Arial"/>
          <w:lang w:val="ru-RU"/>
        </w:rPr>
      </w:pP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 xml:space="preserve">Раздел </w:t>
      </w:r>
      <w:r w:rsidRPr="006E6A71">
        <w:rPr>
          <w:rFonts w:ascii="Arial" w:hAnsi="Arial" w:cs="Arial"/>
          <w:b/>
          <w:sz w:val="24"/>
          <w:szCs w:val="24"/>
          <w:lang w:val="en-US"/>
        </w:rPr>
        <w:t>IV</w:t>
      </w:r>
      <w:r w:rsidRPr="006E6A71">
        <w:rPr>
          <w:rFonts w:ascii="Arial" w:hAnsi="Arial" w:cs="Arial"/>
          <w:b/>
          <w:sz w:val="24"/>
          <w:szCs w:val="24"/>
        </w:rPr>
        <w:t>. Ресурсное обеспечение Программы</w:t>
      </w:r>
    </w:p>
    <w:p w:rsidR="00153C98" w:rsidRPr="006E6A71" w:rsidRDefault="00153C98" w:rsidP="006E6A71">
      <w:pPr>
        <w:pStyle w:val="NormalWeb"/>
        <w:spacing w:after="0" w:line="240" w:lineRule="auto"/>
        <w:ind w:firstLine="709"/>
        <w:jc w:val="both"/>
        <w:rPr>
          <w:rFonts w:ascii="Arial" w:hAnsi="Arial" w:cs="Arial"/>
        </w:rPr>
      </w:pPr>
      <w:r w:rsidRPr="006E6A71">
        <w:rPr>
          <w:rFonts w:ascii="Arial" w:hAnsi="Arial" w:cs="Arial"/>
        </w:rPr>
        <w:t xml:space="preserve"> При планировании ресурсного обеспечения Программы учитывалась реальная ситуация в финансово-бюджетной сфере Танзыбейского сельсовета,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 при условии софинансирование из бюджетов других уровней.</w:t>
      </w:r>
    </w:p>
    <w:p w:rsidR="00153C98" w:rsidRPr="006E6A71" w:rsidRDefault="00153C98" w:rsidP="006E6A71">
      <w:pPr>
        <w:pStyle w:val="NormalWeb"/>
        <w:spacing w:after="0" w:line="240" w:lineRule="auto"/>
        <w:ind w:firstLine="709"/>
        <w:jc w:val="both"/>
        <w:rPr>
          <w:rFonts w:ascii="Arial" w:hAnsi="Arial" w:cs="Arial"/>
        </w:rPr>
      </w:pPr>
      <w:r w:rsidRPr="006E6A71">
        <w:rPr>
          <w:rFonts w:ascii="Arial" w:hAnsi="Arial" w:cs="Arial"/>
        </w:rPr>
        <w:t xml:space="preserve"> Мероприятия носят организационный характер и не требуют финансирования.</w:t>
      </w:r>
    </w:p>
    <w:p w:rsidR="00153C98" w:rsidRPr="006E6A71" w:rsidRDefault="00153C98" w:rsidP="006E6A71">
      <w:pPr>
        <w:pStyle w:val="NormalWeb"/>
        <w:spacing w:after="0" w:line="240" w:lineRule="auto"/>
        <w:ind w:firstLine="709"/>
        <w:jc w:val="both"/>
        <w:rPr>
          <w:rFonts w:ascii="Arial" w:hAnsi="Arial" w:cs="Arial"/>
        </w:rPr>
      </w:pPr>
      <w:r w:rsidRPr="006E6A71">
        <w:rPr>
          <w:rFonts w:ascii="Arial" w:hAnsi="Arial" w:cs="Arial"/>
        </w:rPr>
        <w:t xml:space="preserve"> </w:t>
      </w: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 xml:space="preserve">Раздел </w:t>
      </w:r>
      <w:r w:rsidRPr="006E6A71">
        <w:rPr>
          <w:rFonts w:ascii="Arial" w:hAnsi="Arial" w:cs="Arial"/>
          <w:b/>
          <w:sz w:val="24"/>
          <w:szCs w:val="24"/>
          <w:lang w:val="en-US"/>
        </w:rPr>
        <w:t>V</w:t>
      </w:r>
      <w:r w:rsidRPr="006E6A71">
        <w:rPr>
          <w:rFonts w:ascii="Arial" w:hAnsi="Arial" w:cs="Arial"/>
          <w:b/>
          <w:sz w:val="24"/>
          <w:szCs w:val="24"/>
        </w:rPr>
        <w:t>. Механизм реализации Программы, организация управления Программой и контроль за ходом ее реализации</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Механизм реализации Программы базируется на принципах четкого разграничения полномочий и ответственности всех исполнителей Программы. </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153C98" w:rsidRPr="006E6A71" w:rsidRDefault="00153C98" w:rsidP="006E6A71">
      <w:pPr>
        <w:pStyle w:val="NormalWeb"/>
        <w:spacing w:after="0" w:line="240" w:lineRule="auto"/>
        <w:ind w:firstLine="709"/>
        <w:jc w:val="both"/>
        <w:rPr>
          <w:rFonts w:ascii="Arial" w:hAnsi="Arial" w:cs="Arial"/>
          <w:color w:val="000000"/>
        </w:rPr>
      </w:pPr>
      <w:r w:rsidRPr="006E6A71">
        <w:rPr>
          <w:rFonts w:ascii="Arial" w:hAnsi="Arial" w:cs="Arial"/>
          <w:color w:val="000000"/>
        </w:rPr>
        <w:t xml:space="preserve"> Механизм реализации Программы базируется на принципах четкого разграничения полномочий и ответственности всех исполнителей Программы.</w:t>
      </w:r>
      <w:r>
        <w:rPr>
          <w:rFonts w:ascii="Arial" w:hAnsi="Arial" w:cs="Arial"/>
          <w:color w:val="000000"/>
        </w:rPr>
        <w:t xml:space="preserve"> </w:t>
      </w:r>
      <w:r w:rsidRPr="006E6A71">
        <w:rPr>
          <w:rFonts w:ascii="Arial" w:hAnsi="Arial" w:cs="Arial"/>
          <w:color w:val="000000"/>
        </w:rPr>
        <w:t>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153C98" w:rsidRPr="006E6A71" w:rsidRDefault="00153C98" w:rsidP="006E6A71">
      <w:pPr>
        <w:pStyle w:val="NormalWeb"/>
        <w:spacing w:after="0" w:line="240" w:lineRule="auto"/>
        <w:ind w:firstLine="709"/>
        <w:jc w:val="both"/>
        <w:rPr>
          <w:rFonts w:ascii="Arial" w:hAnsi="Arial" w:cs="Arial"/>
          <w:color w:val="000000"/>
        </w:rPr>
      </w:pPr>
      <w:r w:rsidRPr="006E6A71">
        <w:rPr>
          <w:rFonts w:ascii="Arial" w:hAnsi="Arial" w:cs="Arial"/>
          <w:color w:val="000000"/>
        </w:rPr>
        <w:t xml:space="preserve"> </w:t>
      </w:r>
      <w:r w:rsidRPr="006E6A71">
        <w:rPr>
          <w:rFonts w:ascii="Arial" w:hAnsi="Arial" w:cs="Arial"/>
        </w:rPr>
        <w:t>Контроль за исполнением Программы осуществляет глава Танзыбейского сельсовета.</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 xml:space="preserve">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 xml:space="preserve"> Текущее управление реализацией Программы осуществляет заказчик — координатор Программы в соответствии с действующим законодательством.</w:t>
      </w:r>
    </w:p>
    <w:p w:rsidR="00153C98" w:rsidRPr="006E6A71" w:rsidRDefault="00153C98" w:rsidP="006E6A71">
      <w:pPr>
        <w:shd w:val="clear" w:color="auto" w:fill="FFFFFF"/>
        <w:ind w:firstLine="709"/>
        <w:jc w:val="both"/>
        <w:rPr>
          <w:rFonts w:ascii="Arial" w:hAnsi="Arial" w:cs="Arial"/>
          <w:lang w:val="ru-RU"/>
        </w:rPr>
      </w:pP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 xml:space="preserve">Раздел </w:t>
      </w:r>
      <w:r w:rsidRPr="006E6A71">
        <w:rPr>
          <w:rFonts w:ascii="Arial" w:hAnsi="Arial" w:cs="Arial"/>
          <w:b/>
          <w:sz w:val="24"/>
          <w:szCs w:val="24"/>
          <w:lang w:val="en-US"/>
        </w:rPr>
        <w:t>VI</w:t>
      </w:r>
      <w:r w:rsidRPr="006E6A71">
        <w:rPr>
          <w:rFonts w:ascii="Arial" w:hAnsi="Arial" w:cs="Arial"/>
          <w:b/>
          <w:sz w:val="24"/>
          <w:szCs w:val="24"/>
        </w:rPr>
        <w:t>. Оценка социально-экономической эффективности Программы</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 на дорогах местного значения.</w:t>
      </w:r>
    </w:p>
    <w:p w:rsidR="00153C98" w:rsidRPr="006E6A71" w:rsidRDefault="00153C98" w:rsidP="006E6A71">
      <w:pPr>
        <w:pStyle w:val="NoSpacing"/>
        <w:ind w:firstLine="709"/>
        <w:jc w:val="both"/>
        <w:rPr>
          <w:rFonts w:ascii="Arial" w:hAnsi="Arial" w:cs="Arial"/>
          <w:sz w:val="24"/>
          <w:szCs w:val="24"/>
        </w:rPr>
      </w:pPr>
      <w:r w:rsidRPr="006E6A71">
        <w:rPr>
          <w:rFonts w:ascii="Arial" w:hAnsi="Arial" w:cs="Arial"/>
          <w:sz w:val="24"/>
          <w:szCs w:val="24"/>
        </w:rPr>
        <w:t xml:space="preserve"> Реализация программных мероприятий позволит приостановить рост ДТП с пострадавшими,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на территории Танзыбейского сельсовета, обеспечить безопасные условия движения на автомобильных дорогах населенных пунктов сельсовета.</w:t>
      </w: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 xml:space="preserve"> Мероприятия муниципальной программы</w:t>
      </w:r>
    </w:p>
    <w:p w:rsidR="00153C98" w:rsidRPr="006E6A71" w:rsidRDefault="00153C98" w:rsidP="006E6A71">
      <w:pPr>
        <w:pStyle w:val="NoSpacing"/>
        <w:ind w:firstLine="709"/>
        <w:jc w:val="center"/>
        <w:rPr>
          <w:rFonts w:ascii="Arial" w:hAnsi="Arial" w:cs="Arial"/>
          <w:b/>
          <w:sz w:val="24"/>
          <w:szCs w:val="24"/>
        </w:rPr>
      </w:pPr>
      <w:r w:rsidRPr="006E6A71">
        <w:rPr>
          <w:rFonts w:ascii="Arial" w:hAnsi="Arial" w:cs="Arial"/>
          <w:b/>
          <w:sz w:val="24"/>
          <w:szCs w:val="24"/>
        </w:rPr>
        <w:t>«Формирование законопослушного поведения участников дорожного движения на территории Танзыбейского сельсовета на 2023 – 2025 годы»</w:t>
      </w:r>
    </w:p>
    <w:p w:rsidR="00153C98" w:rsidRPr="006E6A71" w:rsidRDefault="00153C98" w:rsidP="006E6A71">
      <w:pPr>
        <w:pStyle w:val="NoSpacing"/>
        <w:ind w:firstLine="709"/>
        <w:jc w:val="both"/>
        <w:rPr>
          <w:rFonts w:ascii="Arial" w:hAnsi="Arial" w:cs="Arial"/>
          <w:sz w:val="24"/>
          <w:szCs w:val="24"/>
        </w:rPr>
      </w:pPr>
    </w:p>
    <w:tbl>
      <w:tblPr>
        <w:tblW w:w="9962" w:type="dxa"/>
        <w:tblInd w:w="108" w:type="dxa"/>
        <w:tblLayout w:type="fixed"/>
        <w:tblCellMar>
          <w:left w:w="0" w:type="dxa"/>
          <w:right w:w="0" w:type="dxa"/>
        </w:tblCellMar>
        <w:tblLook w:val="00A0"/>
      </w:tblPr>
      <w:tblGrid>
        <w:gridCol w:w="720"/>
        <w:gridCol w:w="3243"/>
        <w:gridCol w:w="2126"/>
        <w:gridCol w:w="1831"/>
        <w:gridCol w:w="2042"/>
      </w:tblGrid>
      <w:tr w:rsidR="00153C98" w:rsidRPr="006E6A71" w:rsidTr="00B65E4B">
        <w:trPr>
          <w:tblHeader/>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b/>
                <w:bCs/>
              </w:rPr>
              <w:t>№</w:t>
            </w:r>
          </w:p>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b/>
                <w:bCs/>
              </w:rPr>
              <w:t>п/п</w:t>
            </w:r>
          </w:p>
        </w:tc>
        <w:tc>
          <w:tcPr>
            <w:tcW w:w="3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b/>
                <w:bCs/>
              </w:rPr>
              <w:t>Наименование мероприятия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A54DAC">
            <w:pPr>
              <w:spacing w:before="100" w:beforeAutospacing="1" w:after="100" w:afterAutospacing="1"/>
              <w:rPr>
                <w:rFonts w:ascii="Arial" w:hAnsi="Arial" w:cs="Arial"/>
              </w:rPr>
            </w:pPr>
            <w:r w:rsidRPr="006E6A71">
              <w:rPr>
                <w:rFonts w:ascii="Arial" w:hAnsi="Arial" w:cs="Arial"/>
                <w:b/>
                <w:bCs/>
              </w:rPr>
              <w:t>Ответственные</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A54DAC">
            <w:pPr>
              <w:spacing w:before="100" w:beforeAutospacing="1" w:after="100" w:afterAutospacing="1"/>
              <w:rPr>
                <w:rFonts w:ascii="Arial" w:hAnsi="Arial" w:cs="Arial"/>
              </w:rPr>
            </w:pPr>
            <w:r w:rsidRPr="006E6A71">
              <w:rPr>
                <w:rFonts w:ascii="Arial" w:hAnsi="Arial" w:cs="Arial"/>
                <w:b/>
                <w:bCs/>
              </w:rPr>
              <w:t>Количество средств, тыс.рублей</w:t>
            </w:r>
          </w:p>
        </w:tc>
        <w:tc>
          <w:tcPr>
            <w:tcW w:w="20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center"/>
              <w:rPr>
                <w:rFonts w:ascii="Arial" w:hAnsi="Arial" w:cs="Arial"/>
                <w:b/>
                <w:bCs/>
              </w:rPr>
            </w:pPr>
            <w:r w:rsidRPr="006E6A71">
              <w:rPr>
                <w:rFonts w:ascii="Arial" w:hAnsi="Arial" w:cs="Arial"/>
                <w:b/>
                <w:bCs/>
              </w:rPr>
              <w:t xml:space="preserve">Срок </w:t>
            </w:r>
          </w:p>
          <w:p w:rsidR="00153C98" w:rsidRPr="006E6A71" w:rsidRDefault="00153C98" w:rsidP="00A54DAC">
            <w:pPr>
              <w:spacing w:before="100" w:beforeAutospacing="1" w:after="100" w:afterAutospacing="1"/>
              <w:rPr>
                <w:rFonts w:ascii="Arial" w:hAnsi="Arial" w:cs="Arial"/>
              </w:rPr>
            </w:pPr>
            <w:r w:rsidRPr="006E6A71">
              <w:rPr>
                <w:rFonts w:ascii="Arial" w:hAnsi="Arial" w:cs="Arial"/>
                <w:b/>
                <w:bCs/>
              </w:rPr>
              <w:t>исполнения</w:t>
            </w:r>
          </w:p>
        </w:tc>
      </w:tr>
      <w:tr w:rsidR="00153C98" w:rsidRPr="006E6A71" w:rsidTr="00B65E4B">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1</w:t>
            </w:r>
          </w:p>
        </w:tc>
        <w:tc>
          <w:tcPr>
            <w:tcW w:w="3243"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both"/>
              <w:rPr>
                <w:rFonts w:ascii="Arial" w:hAnsi="Arial" w:cs="Arial"/>
                <w:lang w:val="ru-RU"/>
              </w:rPr>
            </w:pPr>
            <w:r w:rsidRPr="006E6A71">
              <w:rPr>
                <w:rFonts w:ascii="Arial" w:hAnsi="Arial" w:cs="Arial"/>
                <w:lang w:val="ru-RU"/>
              </w:rPr>
              <w:t>Разработка годовых планов мероприятий по профилактике дорожно-транспортного травматизма</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Администрация Танзыбейского сельсовета</w:t>
            </w:r>
          </w:p>
        </w:tc>
        <w:tc>
          <w:tcPr>
            <w:tcW w:w="1831"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Не требует материальных затрат</w:t>
            </w:r>
          </w:p>
        </w:tc>
        <w:tc>
          <w:tcPr>
            <w:tcW w:w="2042"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ind w:firstLine="709"/>
              <w:jc w:val="center"/>
              <w:rPr>
                <w:rFonts w:ascii="Arial" w:hAnsi="Arial" w:cs="Arial"/>
              </w:rPr>
            </w:pPr>
            <w:r w:rsidRPr="006E6A71">
              <w:rPr>
                <w:rFonts w:ascii="Arial" w:hAnsi="Arial" w:cs="Arial"/>
              </w:rPr>
              <w:t xml:space="preserve"> 1 квартал </w:t>
            </w:r>
          </w:p>
          <w:p w:rsidR="00153C98" w:rsidRPr="006E6A71" w:rsidRDefault="00153C98" w:rsidP="006E6A71">
            <w:pPr>
              <w:ind w:firstLine="709"/>
              <w:jc w:val="center"/>
              <w:rPr>
                <w:rFonts w:ascii="Arial" w:hAnsi="Arial" w:cs="Arial"/>
              </w:rPr>
            </w:pPr>
            <w:r w:rsidRPr="006E6A71">
              <w:rPr>
                <w:rFonts w:ascii="Arial" w:hAnsi="Arial" w:cs="Arial"/>
              </w:rPr>
              <w:t>2023 года</w:t>
            </w:r>
          </w:p>
        </w:tc>
      </w:tr>
      <w:tr w:rsidR="00153C98" w:rsidRPr="006E6A71" w:rsidTr="00B65E4B">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2</w:t>
            </w:r>
          </w:p>
        </w:tc>
        <w:tc>
          <w:tcPr>
            <w:tcW w:w="3243"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both"/>
              <w:rPr>
                <w:rFonts w:ascii="Arial" w:hAnsi="Arial" w:cs="Arial"/>
                <w:lang w:val="ru-RU"/>
              </w:rPr>
            </w:pPr>
            <w:r w:rsidRPr="006E6A71">
              <w:rPr>
                <w:rFonts w:ascii="Arial" w:hAnsi="Arial" w:cs="Arial"/>
                <w:color w:val="000000"/>
                <w:lang w:val="ru-RU"/>
              </w:rPr>
              <w:t>Использование средств массовой информации для постоянного освещения вопросов обеспечения безопасности дорожного движения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Администрация Танзыбейского сельсовета</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ind w:firstLine="709"/>
              <w:jc w:val="center"/>
              <w:rPr>
                <w:rFonts w:ascii="Arial" w:hAnsi="Arial" w:cs="Arial"/>
              </w:rPr>
            </w:pPr>
            <w:r w:rsidRPr="006E6A71">
              <w:rPr>
                <w:rFonts w:ascii="Arial" w:hAnsi="Arial" w:cs="Arial"/>
              </w:rPr>
              <w:t>Не требует материальных затрат</w:t>
            </w:r>
          </w:p>
        </w:tc>
        <w:tc>
          <w:tcPr>
            <w:tcW w:w="2042"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В течение года</w:t>
            </w:r>
          </w:p>
        </w:tc>
      </w:tr>
      <w:tr w:rsidR="00153C98" w:rsidRPr="006E6A71" w:rsidTr="00B65E4B">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3</w:t>
            </w:r>
          </w:p>
        </w:tc>
        <w:tc>
          <w:tcPr>
            <w:tcW w:w="3243"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both"/>
              <w:rPr>
                <w:rFonts w:ascii="Arial" w:hAnsi="Arial" w:cs="Arial"/>
                <w:lang w:val="ru-RU"/>
              </w:rPr>
            </w:pPr>
            <w:r w:rsidRPr="006E6A71">
              <w:rPr>
                <w:rFonts w:ascii="Arial" w:hAnsi="Arial" w:cs="Arial"/>
                <w:lang w:val="ru-RU"/>
              </w:rPr>
              <w:t>Проведение бесед, организация выставок, распространение информационных материалов для детей и взрослых, информирующих о безопасности дорожного движения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Администрация Танзыбейского сельсовета</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ind w:firstLine="709"/>
              <w:jc w:val="center"/>
              <w:rPr>
                <w:rFonts w:ascii="Arial" w:hAnsi="Arial" w:cs="Arial"/>
              </w:rPr>
            </w:pPr>
            <w:r w:rsidRPr="006E6A71">
              <w:rPr>
                <w:rFonts w:ascii="Arial" w:hAnsi="Arial" w:cs="Arial"/>
              </w:rPr>
              <w:t>Не требует материальных затрат</w:t>
            </w:r>
          </w:p>
        </w:tc>
        <w:tc>
          <w:tcPr>
            <w:tcW w:w="2042"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В течение года</w:t>
            </w:r>
          </w:p>
        </w:tc>
      </w:tr>
      <w:tr w:rsidR="00153C98" w:rsidRPr="006E6A71" w:rsidTr="00B65E4B">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4</w:t>
            </w:r>
          </w:p>
        </w:tc>
        <w:tc>
          <w:tcPr>
            <w:tcW w:w="3243"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both"/>
              <w:rPr>
                <w:rFonts w:ascii="Arial" w:hAnsi="Arial" w:cs="Arial"/>
                <w:lang w:val="ru-RU"/>
              </w:rPr>
            </w:pPr>
            <w:r w:rsidRPr="006E6A71">
              <w:rPr>
                <w:rFonts w:ascii="Arial" w:hAnsi="Arial" w:cs="Arial"/>
                <w:lang w:val="ru-RU"/>
              </w:rPr>
              <w:t>Проведение соревнований, игр, конкурсов творческих работ среди детей по безопасности дорожного движения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Администрация Танзыбейского сельсовета</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ind w:firstLine="709"/>
              <w:jc w:val="center"/>
              <w:rPr>
                <w:rFonts w:ascii="Arial" w:hAnsi="Arial" w:cs="Arial"/>
              </w:rPr>
            </w:pPr>
            <w:r w:rsidRPr="006E6A71">
              <w:rPr>
                <w:rFonts w:ascii="Arial" w:hAnsi="Arial" w:cs="Arial"/>
              </w:rPr>
              <w:t>Не требует материальных затрат</w:t>
            </w:r>
          </w:p>
        </w:tc>
        <w:tc>
          <w:tcPr>
            <w:tcW w:w="2042"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В течение года</w:t>
            </w:r>
          </w:p>
        </w:tc>
      </w:tr>
      <w:tr w:rsidR="00153C98" w:rsidRPr="006E6A71" w:rsidTr="00B65E4B">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5</w:t>
            </w:r>
          </w:p>
        </w:tc>
        <w:tc>
          <w:tcPr>
            <w:tcW w:w="3243"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spacing w:before="100" w:beforeAutospacing="1" w:after="100" w:afterAutospacing="1"/>
              <w:ind w:firstLine="709"/>
              <w:jc w:val="both"/>
              <w:rPr>
                <w:rFonts w:ascii="Arial" w:hAnsi="Arial" w:cs="Arial"/>
                <w:lang w:val="ru-RU"/>
              </w:rPr>
            </w:pPr>
            <w:r w:rsidRPr="006E6A71">
              <w:rPr>
                <w:rFonts w:ascii="Arial" w:hAnsi="Arial" w:cs="Arial"/>
                <w:lang w:val="ru-RU"/>
              </w:rPr>
              <w:t>Проведение акций, направленных на повышение уровня культуры и правового сознания участников дорожного движения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Администрация Танзыбейского сельсовета</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rsidR="00153C98" w:rsidRPr="006E6A71" w:rsidRDefault="00153C98" w:rsidP="006E6A71">
            <w:pPr>
              <w:ind w:firstLine="709"/>
              <w:jc w:val="center"/>
              <w:rPr>
                <w:rFonts w:ascii="Arial" w:hAnsi="Arial" w:cs="Arial"/>
              </w:rPr>
            </w:pPr>
            <w:r w:rsidRPr="006E6A71">
              <w:rPr>
                <w:rFonts w:ascii="Arial" w:hAnsi="Arial" w:cs="Arial"/>
              </w:rPr>
              <w:t>Не требует материальных затрат</w:t>
            </w:r>
          </w:p>
        </w:tc>
        <w:tc>
          <w:tcPr>
            <w:tcW w:w="2042" w:type="dxa"/>
            <w:tcBorders>
              <w:top w:val="nil"/>
              <w:left w:val="nil"/>
              <w:bottom w:val="single" w:sz="8" w:space="0" w:color="auto"/>
              <w:right w:val="single" w:sz="8" w:space="0" w:color="auto"/>
            </w:tcBorders>
            <w:tcMar>
              <w:top w:w="0" w:type="dxa"/>
              <w:left w:w="108" w:type="dxa"/>
              <w:bottom w:w="0" w:type="dxa"/>
              <w:right w:w="108" w:type="dxa"/>
            </w:tcMar>
            <w:vAlign w:val="center"/>
          </w:tcPr>
          <w:p w:rsidR="00153C98" w:rsidRPr="006E6A71" w:rsidRDefault="00153C98" w:rsidP="006E6A71">
            <w:pPr>
              <w:spacing w:before="100" w:beforeAutospacing="1" w:after="100" w:afterAutospacing="1"/>
              <w:ind w:firstLine="709"/>
              <w:jc w:val="center"/>
              <w:rPr>
                <w:rFonts w:ascii="Arial" w:hAnsi="Arial" w:cs="Arial"/>
              </w:rPr>
            </w:pPr>
            <w:r w:rsidRPr="006E6A71">
              <w:rPr>
                <w:rFonts w:ascii="Arial" w:hAnsi="Arial" w:cs="Arial"/>
              </w:rPr>
              <w:t>В течение года</w:t>
            </w:r>
          </w:p>
        </w:tc>
      </w:tr>
    </w:tbl>
    <w:p w:rsidR="00153C98" w:rsidRPr="006E6A71"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Default="00153C98" w:rsidP="006E6A71">
      <w:pPr>
        <w:autoSpaceDE w:val="0"/>
        <w:autoSpaceDN w:val="0"/>
        <w:adjustRightInd w:val="0"/>
        <w:ind w:firstLine="709"/>
        <w:rPr>
          <w:rFonts w:ascii="Arial" w:hAnsi="Arial" w:cs="Arial"/>
          <w:lang w:val="ru-RU"/>
        </w:rPr>
      </w:pPr>
    </w:p>
    <w:p w:rsidR="00153C98" w:rsidRPr="006E6A71" w:rsidRDefault="00153C98" w:rsidP="006E6A71">
      <w:pPr>
        <w:autoSpaceDE w:val="0"/>
        <w:autoSpaceDN w:val="0"/>
        <w:adjustRightInd w:val="0"/>
        <w:ind w:firstLine="709"/>
        <w:rPr>
          <w:rFonts w:ascii="Arial" w:hAnsi="Arial" w:cs="Arial"/>
          <w:lang w:val="ru-RU"/>
        </w:rPr>
      </w:pPr>
    </w:p>
    <w:tbl>
      <w:tblPr>
        <w:tblW w:w="10349" w:type="dxa"/>
        <w:tblInd w:w="-318" w:type="dxa"/>
        <w:tblLook w:val="01E0"/>
      </w:tblPr>
      <w:tblGrid>
        <w:gridCol w:w="4608"/>
        <w:gridCol w:w="5741"/>
      </w:tblGrid>
      <w:tr w:rsidR="00153C98" w:rsidRPr="006E6A71" w:rsidTr="00B65E4B">
        <w:tc>
          <w:tcPr>
            <w:tcW w:w="4608" w:type="dxa"/>
          </w:tcPr>
          <w:p w:rsidR="00153C98" w:rsidRPr="006E6A71" w:rsidRDefault="00153C98" w:rsidP="006E6A71">
            <w:pPr>
              <w:ind w:firstLine="709"/>
              <w:jc w:val="center"/>
              <w:outlineLvl w:val="0"/>
              <w:rPr>
                <w:rFonts w:ascii="Arial" w:hAnsi="Arial" w:cs="Arial"/>
                <w:b/>
              </w:rPr>
            </w:pPr>
          </w:p>
        </w:tc>
        <w:tc>
          <w:tcPr>
            <w:tcW w:w="5741" w:type="dxa"/>
            <w:vAlign w:val="center"/>
          </w:tcPr>
          <w:p w:rsidR="00153C98" w:rsidRPr="006E6A71" w:rsidRDefault="00153C98" w:rsidP="006E6A71">
            <w:pPr>
              <w:pStyle w:val="ConsPlusNormal"/>
              <w:widowControl/>
              <w:ind w:firstLine="709"/>
              <w:jc w:val="right"/>
              <w:outlineLvl w:val="0"/>
              <w:rPr>
                <w:rFonts w:cs="Arial"/>
                <w:sz w:val="24"/>
                <w:szCs w:val="24"/>
              </w:rPr>
            </w:pPr>
            <w:r w:rsidRPr="006E6A71">
              <w:rPr>
                <w:rFonts w:cs="Arial"/>
                <w:sz w:val="24"/>
                <w:szCs w:val="24"/>
              </w:rPr>
              <w:t>Приложение № 9</w:t>
            </w:r>
          </w:p>
          <w:p w:rsidR="00153C98" w:rsidRPr="006E6A71" w:rsidRDefault="00153C98" w:rsidP="006E6A71">
            <w:pPr>
              <w:pStyle w:val="ConsPlusNormal"/>
              <w:widowControl/>
              <w:ind w:firstLine="709"/>
              <w:outlineLvl w:val="0"/>
              <w:rPr>
                <w:rFonts w:cs="Arial"/>
                <w:sz w:val="24"/>
                <w:szCs w:val="24"/>
              </w:rPr>
            </w:pPr>
            <w:r w:rsidRPr="006E6A71">
              <w:rPr>
                <w:rFonts w:cs="Arial"/>
                <w:sz w:val="24"/>
                <w:szCs w:val="24"/>
              </w:rPr>
              <w:t>к муниципальной программе «Создание условий для комфортного, безопасного проживания и повышение качества жизни населения</w:t>
            </w:r>
            <w:r>
              <w:rPr>
                <w:rFonts w:cs="Arial"/>
                <w:sz w:val="24"/>
                <w:szCs w:val="24"/>
              </w:rPr>
              <w:t xml:space="preserve"> </w:t>
            </w:r>
            <w:r w:rsidRPr="006E6A71">
              <w:rPr>
                <w:rFonts w:cs="Arial"/>
                <w:sz w:val="24"/>
                <w:szCs w:val="24"/>
              </w:rPr>
              <w:t>на территории Танзыбейского сельсовета Ермаковского района Красноярского края»</w:t>
            </w:r>
          </w:p>
        </w:tc>
      </w:tr>
    </w:tbl>
    <w:p w:rsidR="00153C98" w:rsidRPr="006E6A71" w:rsidRDefault="00153C98" w:rsidP="006E6A71">
      <w:pPr>
        <w:ind w:firstLine="709"/>
        <w:jc w:val="center"/>
        <w:outlineLvl w:val="0"/>
        <w:rPr>
          <w:rFonts w:ascii="Arial" w:hAnsi="Arial" w:cs="Arial"/>
          <w:b/>
          <w:lang w:val="ru-RU"/>
        </w:rPr>
      </w:pPr>
    </w:p>
    <w:p w:rsidR="00153C98" w:rsidRPr="006E6A71" w:rsidRDefault="00153C98" w:rsidP="006E6A71">
      <w:pPr>
        <w:ind w:firstLine="709"/>
        <w:outlineLvl w:val="0"/>
        <w:rPr>
          <w:rFonts w:ascii="Arial" w:hAnsi="Arial" w:cs="Arial"/>
          <w:b/>
          <w:lang w:val="ru-RU"/>
        </w:rPr>
      </w:pPr>
      <w:r w:rsidRPr="006E6A71">
        <w:rPr>
          <w:rFonts w:ascii="Arial" w:hAnsi="Arial" w:cs="Arial"/>
          <w:b/>
          <w:lang w:val="ru-RU"/>
        </w:rPr>
        <w:t xml:space="preserve"> Подпрограмма 9 «Поддержка искусства и народного творчества»</w:t>
      </w:r>
    </w:p>
    <w:p w:rsidR="00153C98" w:rsidRPr="006E6A71" w:rsidRDefault="00153C98" w:rsidP="006E6A71">
      <w:pPr>
        <w:ind w:left="1069" w:firstLine="709"/>
        <w:outlineLvl w:val="0"/>
        <w:rPr>
          <w:rFonts w:ascii="Arial" w:hAnsi="Arial" w:cs="Arial"/>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655"/>
      </w:tblGrid>
      <w:tr w:rsidR="00153C98" w:rsidRPr="006E6A71" w:rsidTr="00B65E4B">
        <w:trPr>
          <w:trHeight w:val="396"/>
        </w:trPr>
        <w:tc>
          <w:tcPr>
            <w:tcW w:w="2694" w:type="dxa"/>
          </w:tcPr>
          <w:p w:rsidR="00153C98" w:rsidRPr="006E6A71" w:rsidRDefault="00153C98" w:rsidP="006E6A71">
            <w:pPr>
              <w:ind w:firstLine="709"/>
              <w:jc w:val="both"/>
              <w:rPr>
                <w:rFonts w:ascii="Arial" w:hAnsi="Arial" w:cs="Arial"/>
              </w:rPr>
            </w:pPr>
            <w:r w:rsidRPr="006E6A71">
              <w:rPr>
                <w:rFonts w:ascii="Arial" w:hAnsi="Arial" w:cs="Arial"/>
              </w:rPr>
              <w:t>Наименование подпрограммы и мероприятия</w:t>
            </w:r>
          </w:p>
        </w:tc>
        <w:tc>
          <w:tcPr>
            <w:tcW w:w="7655" w:type="dxa"/>
          </w:tcPr>
          <w:p w:rsidR="00153C98" w:rsidRPr="006E6A71" w:rsidRDefault="00153C98" w:rsidP="006E6A71">
            <w:pPr>
              <w:ind w:firstLine="709"/>
              <w:jc w:val="both"/>
              <w:rPr>
                <w:rFonts w:ascii="Arial" w:hAnsi="Arial" w:cs="Arial"/>
                <w:lang w:val="ru-RU"/>
              </w:rPr>
            </w:pPr>
            <w:r w:rsidRPr="006E6A71">
              <w:rPr>
                <w:rFonts w:ascii="Arial" w:hAnsi="Arial" w:cs="Arial"/>
                <w:lang w:val="ru-RU"/>
              </w:rPr>
              <w:t>«Поддержка искусства и народного творчества»</w:t>
            </w:r>
          </w:p>
          <w:p w:rsidR="00153C98" w:rsidRPr="006E6A71" w:rsidRDefault="00153C98" w:rsidP="006E6A71">
            <w:pPr>
              <w:ind w:firstLine="709"/>
              <w:jc w:val="both"/>
              <w:rPr>
                <w:rFonts w:ascii="Arial" w:hAnsi="Arial" w:cs="Arial"/>
                <w:lang w:val="ru-RU"/>
              </w:rPr>
            </w:pPr>
          </w:p>
        </w:tc>
      </w:tr>
      <w:tr w:rsidR="00153C98" w:rsidRPr="006E6A71" w:rsidTr="00B65E4B">
        <w:trPr>
          <w:trHeight w:val="389"/>
        </w:trPr>
        <w:tc>
          <w:tcPr>
            <w:tcW w:w="2694" w:type="dxa"/>
          </w:tcPr>
          <w:p w:rsidR="00153C98" w:rsidRPr="006E6A71" w:rsidRDefault="00153C98" w:rsidP="006E6A71">
            <w:pPr>
              <w:ind w:firstLine="709"/>
              <w:rPr>
                <w:rFonts w:ascii="Arial" w:hAnsi="Arial" w:cs="Arial"/>
              </w:rPr>
            </w:pPr>
            <w:r w:rsidRPr="006E6A71">
              <w:rPr>
                <w:rFonts w:ascii="Arial" w:hAnsi="Arial" w:cs="Arial"/>
              </w:rPr>
              <w:t>Наименование муниципальной программы</w:t>
            </w:r>
          </w:p>
        </w:tc>
        <w:tc>
          <w:tcPr>
            <w:tcW w:w="7655" w:type="dxa"/>
          </w:tcPr>
          <w:p w:rsidR="00153C98" w:rsidRPr="006E6A71" w:rsidRDefault="00153C98" w:rsidP="006E6A71">
            <w:pPr>
              <w:ind w:firstLine="709"/>
              <w:jc w:val="both"/>
              <w:rPr>
                <w:rFonts w:ascii="Arial" w:hAnsi="Arial" w:cs="Arial"/>
                <w:lang w:val="ru-RU"/>
              </w:rPr>
            </w:pPr>
            <w:r w:rsidRPr="006E6A71">
              <w:rPr>
                <w:rFonts w:ascii="Arial" w:hAnsi="Arial" w:cs="Arial"/>
                <w:lang w:val="ru-RU"/>
              </w:rPr>
              <w:t>«Создание условий для комфортного, безопасного проживания и повышение качества жизни населения</w:t>
            </w:r>
            <w:r>
              <w:rPr>
                <w:rFonts w:ascii="Arial" w:hAnsi="Arial" w:cs="Arial"/>
                <w:lang w:val="ru-RU"/>
              </w:rPr>
              <w:t xml:space="preserve"> </w:t>
            </w:r>
            <w:r w:rsidRPr="006E6A71">
              <w:rPr>
                <w:rFonts w:ascii="Arial" w:hAnsi="Arial" w:cs="Arial"/>
                <w:lang w:val="ru-RU"/>
              </w:rPr>
              <w:t>на территории Танзыбейского сельсовета Ермаковского района Красноярского края»</w:t>
            </w:r>
          </w:p>
        </w:tc>
      </w:tr>
      <w:tr w:rsidR="00153C98" w:rsidRPr="006E6A71" w:rsidTr="00B65E4B">
        <w:tc>
          <w:tcPr>
            <w:tcW w:w="2694" w:type="dxa"/>
          </w:tcPr>
          <w:p w:rsidR="00153C98" w:rsidRPr="006E6A71" w:rsidRDefault="00153C98" w:rsidP="006E6A71">
            <w:pPr>
              <w:ind w:firstLine="709"/>
              <w:rPr>
                <w:rFonts w:ascii="Arial" w:hAnsi="Arial" w:cs="Arial"/>
              </w:rPr>
            </w:pPr>
            <w:r w:rsidRPr="006E6A71">
              <w:rPr>
                <w:rFonts w:ascii="Arial" w:hAnsi="Arial" w:cs="Arial"/>
              </w:rPr>
              <w:t xml:space="preserve">Исполнитель подпрограммы </w:t>
            </w:r>
          </w:p>
        </w:tc>
        <w:tc>
          <w:tcPr>
            <w:tcW w:w="7655" w:type="dxa"/>
          </w:tcPr>
          <w:p w:rsidR="00153C98" w:rsidRPr="006E6A71" w:rsidRDefault="00153C98" w:rsidP="006E6A71">
            <w:pPr>
              <w:ind w:firstLine="709"/>
              <w:jc w:val="both"/>
              <w:rPr>
                <w:rFonts w:ascii="Arial" w:hAnsi="Arial" w:cs="Arial"/>
              </w:rPr>
            </w:pPr>
            <w:r w:rsidRPr="006E6A71">
              <w:rPr>
                <w:rFonts w:ascii="Arial" w:hAnsi="Arial" w:cs="Arial"/>
              </w:rPr>
              <w:t>Администрация Танзыбейского сельсовета</w:t>
            </w:r>
          </w:p>
          <w:p w:rsidR="00153C98" w:rsidRPr="006E6A71" w:rsidRDefault="00153C98" w:rsidP="006E6A71">
            <w:pPr>
              <w:ind w:firstLine="709"/>
              <w:jc w:val="both"/>
              <w:rPr>
                <w:rFonts w:ascii="Arial" w:hAnsi="Arial" w:cs="Arial"/>
              </w:rPr>
            </w:pPr>
          </w:p>
        </w:tc>
      </w:tr>
      <w:tr w:rsidR="00153C98" w:rsidRPr="006E6A71" w:rsidTr="00B65E4B">
        <w:trPr>
          <w:trHeight w:val="400"/>
        </w:trPr>
        <w:tc>
          <w:tcPr>
            <w:tcW w:w="2694" w:type="dxa"/>
          </w:tcPr>
          <w:p w:rsidR="00153C98" w:rsidRPr="006E6A71" w:rsidRDefault="00153C98" w:rsidP="006E6A71">
            <w:pPr>
              <w:ind w:firstLine="709"/>
              <w:jc w:val="both"/>
              <w:rPr>
                <w:rFonts w:ascii="Arial" w:hAnsi="Arial" w:cs="Arial"/>
              </w:rPr>
            </w:pPr>
            <w:r w:rsidRPr="006E6A71">
              <w:rPr>
                <w:rFonts w:ascii="Arial" w:hAnsi="Arial" w:cs="Arial"/>
              </w:rPr>
              <w:t>Цель подпрограммы</w:t>
            </w:r>
          </w:p>
        </w:tc>
        <w:tc>
          <w:tcPr>
            <w:tcW w:w="7655" w:type="dxa"/>
          </w:tcPr>
          <w:p w:rsidR="00153C98" w:rsidRPr="006E6A71" w:rsidRDefault="00153C98" w:rsidP="006E6A71">
            <w:pPr>
              <w:ind w:firstLine="709"/>
              <w:contextualSpacing/>
              <w:jc w:val="both"/>
              <w:rPr>
                <w:rFonts w:ascii="Arial" w:hAnsi="Arial" w:cs="Arial"/>
                <w:lang w:val="ru-RU"/>
              </w:rPr>
            </w:pPr>
            <w:r w:rsidRPr="006E6A71">
              <w:rPr>
                <w:rFonts w:ascii="Arial" w:hAnsi="Arial" w:cs="Arial"/>
                <w:lang w:val="ru-RU"/>
              </w:rPr>
              <w:t>Обеспечение доступа населения Танзыбейского сельсовета к культурным благам и участию в культурной жизни</w:t>
            </w:r>
          </w:p>
        </w:tc>
      </w:tr>
      <w:tr w:rsidR="00153C98" w:rsidRPr="006E6A71" w:rsidTr="00B65E4B">
        <w:trPr>
          <w:trHeight w:val="392"/>
        </w:trPr>
        <w:tc>
          <w:tcPr>
            <w:tcW w:w="2694" w:type="dxa"/>
          </w:tcPr>
          <w:p w:rsidR="00153C98" w:rsidRPr="006E6A71" w:rsidRDefault="00153C98" w:rsidP="006E6A71">
            <w:pPr>
              <w:ind w:firstLine="709"/>
              <w:jc w:val="both"/>
              <w:rPr>
                <w:rFonts w:ascii="Arial" w:hAnsi="Arial" w:cs="Arial"/>
              </w:rPr>
            </w:pPr>
            <w:r w:rsidRPr="006E6A71">
              <w:rPr>
                <w:rFonts w:ascii="Arial" w:hAnsi="Arial" w:cs="Arial"/>
              </w:rPr>
              <w:t>Задачи подпрограммы</w:t>
            </w:r>
          </w:p>
        </w:tc>
        <w:tc>
          <w:tcPr>
            <w:tcW w:w="7655" w:type="dxa"/>
          </w:tcPr>
          <w:p w:rsidR="00153C98" w:rsidRPr="006E6A71" w:rsidRDefault="00153C98" w:rsidP="006E6A71">
            <w:pPr>
              <w:pStyle w:val="a0"/>
              <w:ind w:firstLine="709"/>
              <w:jc w:val="both"/>
              <w:rPr>
                <w:rFonts w:ascii="Arial" w:hAnsi="Arial" w:cs="Arial"/>
              </w:rPr>
            </w:pPr>
            <w:r w:rsidRPr="006E6A71">
              <w:rPr>
                <w:rFonts w:ascii="Arial" w:hAnsi="Arial" w:cs="Arial"/>
              </w:rPr>
              <w:t>Осуществление культурно-досуговой деятельности на территории Танзыбейского сельсовета, а также сохранение и развитие творческого потенциала</w:t>
            </w:r>
          </w:p>
        </w:tc>
      </w:tr>
      <w:tr w:rsidR="00153C98" w:rsidRPr="006E6A71" w:rsidTr="00B65E4B">
        <w:trPr>
          <w:trHeight w:val="399"/>
        </w:trPr>
        <w:tc>
          <w:tcPr>
            <w:tcW w:w="2694" w:type="dxa"/>
          </w:tcPr>
          <w:p w:rsidR="00153C98" w:rsidRPr="006E6A71" w:rsidRDefault="00153C98" w:rsidP="006E6A71">
            <w:pPr>
              <w:ind w:firstLine="709"/>
              <w:rPr>
                <w:rFonts w:ascii="Arial" w:hAnsi="Arial" w:cs="Arial"/>
                <w:lang w:val="ru-RU"/>
              </w:rPr>
            </w:pPr>
            <w:r w:rsidRPr="006E6A71">
              <w:rPr>
                <w:rFonts w:ascii="Arial" w:hAnsi="Arial" w:cs="Arial"/>
                <w:lang w:val="ru-RU"/>
              </w:rPr>
              <w:t>Этапы и сроки реализации подпрограммы</w:t>
            </w:r>
          </w:p>
        </w:tc>
        <w:tc>
          <w:tcPr>
            <w:tcW w:w="7655" w:type="dxa"/>
          </w:tcPr>
          <w:p w:rsidR="00153C98" w:rsidRPr="006E6A71" w:rsidRDefault="00153C98" w:rsidP="006E6A71">
            <w:pPr>
              <w:ind w:firstLine="709"/>
              <w:jc w:val="both"/>
              <w:rPr>
                <w:rFonts w:ascii="Arial" w:hAnsi="Arial" w:cs="Arial"/>
              </w:rPr>
            </w:pPr>
            <w:r w:rsidRPr="006E6A71">
              <w:rPr>
                <w:rFonts w:ascii="Arial" w:hAnsi="Arial" w:cs="Arial"/>
              </w:rPr>
              <w:t>2023-2025 годы</w:t>
            </w:r>
          </w:p>
          <w:p w:rsidR="00153C98" w:rsidRPr="006E6A71" w:rsidRDefault="00153C98" w:rsidP="006E6A71">
            <w:pPr>
              <w:ind w:firstLine="709"/>
              <w:jc w:val="both"/>
              <w:rPr>
                <w:rFonts w:ascii="Arial" w:hAnsi="Arial" w:cs="Arial"/>
              </w:rPr>
            </w:pPr>
          </w:p>
        </w:tc>
      </w:tr>
      <w:tr w:rsidR="00153C98" w:rsidRPr="006E6A71" w:rsidTr="00B65E4B">
        <w:trPr>
          <w:trHeight w:val="3806"/>
        </w:trPr>
        <w:tc>
          <w:tcPr>
            <w:tcW w:w="2694" w:type="dxa"/>
          </w:tcPr>
          <w:p w:rsidR="00153C98" w:rsidRPr="006E6A71" w:rsidRDefault="00153C98" w:rsidP="006E6A71">
            <w:pPr>
              <w:ind w:firstLine="709"/>
              <w:rPr>
                <w:rFonts w:ascii="Arial" w:hAnsi="Arial" w:cs="Arial"/>
              </w:rPr>
            </w:pPr>
            <w:r w:rsidRPr="006E6A71">
              <w:rPr>
                <w:rFonts w:ascii="Arial" w:hAnsi="Arial" w:cs="Arial"/>
              </w:rPr>
              <w:t xml:space="preserve">Целевые индикаторы подпрограммы </w:t>
            </w:r>
          </w:p>
        </w:tc>
        <w:tc>
          <w:tcPr>
            <w:tcW w:w="7655" w:type="dxa"/>
          </w:tcPr>
          <w:p w:rsidR="00153C98" w:rsidRPr="006E6A71" w:rsidRDefault="00153C98" w:rsidP="006E6A71">
            <w:pPr>
              <w:widowControl w:val="0"/>
              <w:autoSpaceDE w:val="0"/>
              <w:autoSpaceDN w:val="0"/>
              <w:adjustRightInd w:val="0"/>
              <w:ind w:firstLine="709"/>
              <w:jc w:val="both"/>
              <w:rPr>
                <w:rFonts w:ascii="Arial" w:hAnsi="Arial" w:cs="Arial"/>
                <w:u w:val="single"/>
                <w:lang w:val="ru-RU"/>
              </w:rPr>
            </w:pPr>
            <w:r w:rsidRPr="006E6A71">
              <w:rPr>
                <w:rFonts w:ascii="Arial" w:hAnsi="Arial" w:cs="Arial"/>
                <w:u w:val="single"/>
                <w:lang w:val="ru-RU"/>
              </w:rPr>
              <w:t>Целевые показатели:</w:t>
            </w:r>
          </w:p>
          <w:p w:rsidR="00153C98" w:rsidRPr="006E6A71" w:rsidRDefault="00153C98" w:rsidP="006E6A71">
            <w:pPr>
              <w:ind w:firstLine="709"/>
              <w:jc w:val="both"/>
              <w:rPr>
                <w:rFonts w:ascii="Arial" w:hAnsi="Arial" w:cs="Arial"/>
                <w:lang w:val="ru-RU"/>
              </w:rPr>
            </w:pPr>
            <w:r w:rsidRPr="006E6A71">
              <w:rPr>
                <w:rFonts w:ascii="Arial" w:hAnsi="Arial" w:cs="Arial"/>
                <w:lang w:val="ru-RU"/>
              </w:rPr>
              <w:t>1) увеличение процента потребителей, удовлетворенных качеством и доступностью услуг учреждения культуры,</w:t>
            </w:r>
            <w:r>
              <w:rPr>
                <w:rFonts w:ascii="Arial" w:hAnsi="Arial" w:cs="Arial"/>
                <w:lang w:val="ru-RU"/>
              </w:rPr>
              <w:t xml:space="preserve"> </w:t>
            </w:r>
            <w:r w:rsidRPr="006E6A71">
              <w:rPr>
                <w:rFonts w:ascii="Arial" w:hAnsi="Arial" w:cs="Arial"/>
                <w:lang w:val="ru-RU"/>
              </w:rPr>
              <w:t xml:space="preserve">увеличение количества зрителей и слушателей, посетивших концерты, представления в учреждениях культуры </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2) сохранение числа клубных формирований к концу 2025 года;</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3) увеличение числа участников клубных формирований к концу 2025 года на 12 человек;</w:t>
            </w:r>
          </w:p>
          <w:p w:rsidR="00153C98" w:rsidRPr="006E6A71" w:rsidRDefault="00153C98" w:rsidP="006E6A71">
            <w:pPr>
              <w:widowControl w:val="0"/>
              <w:autoSpaceDE w:val="0"/>
              <w:autoSpaceDN w:val="0"/>
              <w:adjustRightInd w:val="0"/>
              <w:ind w:firstLine="709"/>
              <w:jc w:val="both"/>
              <w:rPr>
                <w:rFonts w:ascii="Arial" w:hAnsi="Arial" w:cs="Arial"/>
                <w:bCs/>
                <w:lang w:val="ru-RU"/>
              </w:rPr>
            </w:pPr>
            <w:r w:rsidRPr="006E6A71">
              <w:rPr>
                <w:rFonts w:ascii="Arial" w:hAnsi="Arial" w:cs="Arial"/>
                <w:bCs/>
                <w:lang w:val="ru-RU"/>
              </w:rPr>
              <w:t xml:space="preserve">4) увеличение на 7 единиц </w:t>
            </w:r>
            <w:r w:rsidRPr="006E6A71">
              <w:rPr>
                <w:rFonts w:ascii="Arial" w:hAnsi="Arial" w:cs="Arial"/>
                <w:lang w:val="ru-RU"/>
              </w:rPr>
              <w:t>проведенных культурно-досуговых мероприятий составит к концу 2025 года</w:t>
            </w:r>
            <w:r w:rsidRPr="006E6A71">
              <w:rPr>
                <w:rFonts w:ascii="Arial" w:hAnsi="Arial" w:cs="Arial"/>
                <w:bCs/>
                <w:lang w:val="ru-RU"/>
              </w:rPr>
              <w:t>;</w:t>
            </w:r>
          </w:p>
          <w:p w:rsidR="00153C98" w:rsidRPr="006E6A71" w:rsidRDefault="00153C98" w:rsidP="006E6A71">
            <w:pPr>
              <w:pStyle w:val="ConsPlusNormal"/>
              <w:widowControl/>
              <w:ind w:firstLine="709"/>
              <w:rPr>
                <w:rFonts w:cs="Arial"/>
                <w:sz w:val="24"/>
                <w:szCs w:val="24"/>
                <w:u w:val="single"/>
              </w:rPr>
            </w:pPr>
            <w:r w:rsidRPr="006E6A71">
              <w:rPr>
                <w:rFonts w:cs="Arial"/>
                <w:bCs/>
                <w:sz w:val="24"/>
                <w:szCs w:val="24"/>
              </w:rPr>
              <w:t>5) увеличение численности участников культурно-досуговых мероприятий к концу 2025 года на 81 человек.</w:t>
            </w:r>
          </w:p>
          <w:p w:rsidR="00153C98" w:rsidRPr="006E6A71" w:rsidRDefault="00153C98" w:rsidP="006E6A71">
            <w:pPr>
              <w:widowControl w:val="0"/>
              <w:autoSpaceDE w:val="0"/>
              <w:autoSpaceDN w:val="0"/>
              <w:adjustRightInd w:val="0"/>
              <w:ind w:firstLine="709"/>
              <w:jc w:val="both"/>
              <w:rPr>
                <w:rFonts w:ascii="Arial" w:hAnsi="Arial" w:cs="Arial"/>
                <w:u w:val="single"/>
                <w:lang w:val="ru-RU"/>
              </w:rPr>
            </w:pPr>
            <w:r w:rsidRPr="006E6A71">
              <w:rPr>
                <w:rFonts w:ascii="Arial" w:hAnsi="Arial" w:cs="Arial"/>
                <w:u w:val="single"/>
                <w:lang w:val="ru-RU"/>
              </w:rPr>
              <w:t>Целевые индикаторы: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1) количество посетителей учреждений культурно-досугового типа Танзыбейского сельсовета составит в 2025 году 9305 человек; </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2) число клубных формирований составит на конец 2025 года 15 единиц;</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3) число участников клубных формирований на конец 2025 года составит 165 человек;</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4) количество проведенных культурно-досуговых мероприятий составит на конец 2025</w:t>
            </w:r>
            <w:r w:rsidRPr="006E6A71">
              <w:rPr>
                <w:rFonts w:cs="Arial"/>
                <w:sz w:val="24"/>
                <w:szCs w:val="24"/>
              </w:rPr>
              <w:t xml:space="preserve"> </w:t>
            </w:r>
            <w:r w:rsidRPr="006E6A71">
              <w:rPr>
                <w:rFonts w:cs="Arial"/>
                <w:bCs/>
                <w:sz w:val="24"/>
                <w:szCs w:val="24"/>
              </w:rPr>
              <w:t>года 212 единиц;</w:t>
            </w:r>
          </w:p>
          <w:p w:rsidR="00153C98" w:rsidRDefault="00153C98" w:rsidP="006E6A71">
            <w:pPr>
              <w:pStyle w:val="ConsPlusNormal"/>
              <w:widowControl/>
              <w:ind w:firstLine="709"/>
              <w:rPr>
                <w:rFonts w:cs="Arial"/>
                <w:bCs/>
                <w:sz w:val="24"/>
                <w:szCs w:val="24"/>
              </w:rPr>
            </w:pPr>
            <w:r w:rsidRPr="006E6A71">
              <w:rPr>
                <w:rFonts w:cs="Arial"/>
                <w:bCs/>
                <w:sz w:val="24"/>
                <w:szCs w:val="24"/>
              </w:rPr>
              <w:t>5) число участников культурно-досуговых мероприятий в 2025 году составит 9305 человек.</w:t>
            </w:r>
          </w:p>
          <w:p w:rsidR="00153C98" w:rsidRPr="006E6A71" w:rsidRDefault="00153C98" w:rsidP="006E6A71">
            <w:pPr>
              <w:pStyle w:val="ConsPlusNormal"/>
              <w:widowControl/>
              <w:ind w:firstLine="709"/>
              <w:rPr>
                <w:rFonts w:cs="Arial"/>
                <w:sz w:val="24"/>
                <w:szCs w:val="24"/>
              </w:rPr>
            </w:pPr>
          </w:p>
        </w:tc>
      </w:tr>
      <w:tr w:rsidR="00153C98" w:rsidRPr="006E6A71" w:rsidTr="00B65E4B">
        <w:trPr>
          <w:trHeight w:val="420"/>
        </w:trPr>
        <w:tc>
          <w:tcPr>
            <w:tcW w:w="2694" w:type="dxa"/>
          </w:tcPr>
          <w:p w:rsidR="00153C98" w:rsidRPr="006E6A71" w:rsidRDefault="00153C98" w:rsidP="006E6A71">
            <w:pPr>
              <w:ind w:firstLine="709"/>
              <w:rPr>
                <w:rFonts w:ascii="Arial" w:hAnsi="Arial" w:cs="Arial"/>
              </w:rPr>
            </w:pPr>
            <w:r w:rsidRPr="006E6A71">
              <w:rPr>
                <w:rFonts w:ascii="Arial" w:hAnsi="Arial" w:cs="Arial"/>
              </w:rPr>
              <w:t>Объемы и источники финансирования</w:t>
            </w:r>
          </w:p>
        </w:tc>
        <w:tc>
          <w:tcPr>
            <w:tcW w:w="7655" w:type="dxa"/>
          </w:tcPr>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Реализация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бюджета и внебюджетных средств.</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Объем финансирования, необходимый для реализации мероприятий подпрограммы, составляет3</w:t>
            </w:r>
            <w:r w:rsidRPr="006E6A71">
              <w:rPr>
                <w:rFonts w:ascii="Arial" w:hAnsi="Arial" w:cs="Arial"/>
              </w:rPr>
              <w:t> </w:t>
            </w:r>
            <w:r w:rsidRPr="006E6A71">
              <w:rPr>
                <w:rFonts w:ascii="Arial" w:hAnsi="Arial" w:cs="Arial"/>
                <w:lang w:val="ru-RU"/>
              </w:rPr>
              <w:t>643,20 тыс. руб., в том числе по годам:</w:t>
            </w:r>
          </w:p>
          <w:p w:rsidR="00153C98" w:rsidRPr="006E6A71" w:rsidRDefault="00153C98" w:rsidP="006E6A71">
            <w:pPr>
              <w:autoSpaceDE w:val="0"/>
              <w:autoSpaceDN w:val="0"/>
              <w:adjustRightInd w:val="0"/>
              <w:ind w:firstLine="709"/>
              <w:jc w:val="both"/>
              <w:rPr>
                <w:rFonts w:ascii="Arial" w:hAnsi="Arial" w:cs="Arial"/>
                <w:shd w:val="clear" w:color="auto" w:fill="FFFFFF"/>
                <w:lang w:val="ru-RU"/>
              </w:rPr>
            </w:pPr>
            <w:r w:rsidRPr="006E6A71">
              <w:rPr>
                <w:rFonts w:ascii="Arial" w:hAnsi="Arial" w:cs="Arial"/>
                <w:shd w:val="clear" w:color="auto" w:fill="FFFFFF"/>
                <w:lang w:val="ru-RU"/>
              </w:rPr>
              <w:t>2023 год – 1401,20 тыс. руб.</w:t>
            </w:r>
          </w:p>
          <w:p w:rsidR="00153C98" w:rsidRPr="006E6A71" w:rsidRDefault="00153C98" w:rsidP="006E6A71">
            <w:pPr>
              <w:autoSpaceDE w:val="0"/>
              <w:autoSpaceDN w:val="0"/>
              <w:adjustRightInd w:val="0"/>
              <w:ind w:firstLine="709"/>
              <w:jc w:val="both"/>
              <w:rPr>
                <w:rFonts w:ascii="Arial" w:hAnsi="Arial" w:cs="Arial"/>
                <w:shd w:val="clear" w:color="auto" w:fill="FFFFFF"/>
                <w:lang w:val="ru-RU"/>
              </w:rPr>
            </w:pPr>
            <w:r w:rsidRPr="006E6A71">
              <w:rPr>
                <w:rFonts w:ascii="Arial" w:hAnsi="Arial" w:cs="Arial"/>
                <w:shd w:val="clear" w:color="auto" w:fill="FFFFFF"/>
                <w:lang w:val="ru-RU"/>
              </w:rPr>
              <w:t>2024 год – 1121,00 тыс. руб.</w:t>
            </w:r>
          </w:p>
          <w:p w:rsidR="00153C98" w:rsidRPr="006E6A71" w:rsidRDefault="00153C98" w:rsidP="006E6A71">
            <w:pPr>
              <w:autoSpaceDE w:val="0"/>
              <w:autoSpaceDN w:val="0"/>
              <w:adjustRightInd w:val="0"/>
              <w:ind w:firstLine="709"/>
              <w:jc w:val="both"/>
              <w:rPr>
                <w:rFonts w:ascii="Arial" w:hAnsi="Arial" w:cs="Arial"/>
                <w:shd w:val="clear" w:color="auto" w:fill="FFFFFF"/>
                <w:lang w:val="ru-RU"/>
              </w:rPr>
            </w:pPr>
            <w:r w:rsidRPr="006E6A71">
              <w:rPr>
                <w:rFonts w:ascii="Arial" w:hAnsi="Arial" w:cs="Arial"/>
                <w:shd w:val="clear" w:color="auto" w:fill="FFFFFF"/>
                <w:lang w:val="ru-RU"/>
              </w:rPr>
              <w:t>2025 год – 1121,00 тыс. руб.</w:t>
            </w:r>
          </w:p>
          <w:p w:rsidR="00153C98" w:rsidRPr="006E6A71" w:rsidRDefault="00153C98" w:rsidP="006E6A71">
            <w:pPr>
              <w:ind w:firstLine="709"/>
              <w:jc w:val="both"/>
              <w:rPr>
                <w:rFonts w:ascii="Arial" w:hAnsi="Arial" w:cs="Arial"/>
                <w:lang w:val="ru-RU"/>
              </w:rPr>
            </w:pPr>
            <w:r w:rsidRPr="006E6A71">
              <w:rPr>
                <w:rFonts w:ascii="Arial" w:hAnsi="Arial" w:cs="Arial"/>
                <w:lang w:val="ru-RU"/>
              </w:rPr>
              <w:t>Мероприятия подпрограммы и объемы их финансирования подлежат ежегодной корректировке.</w:t>
            </w:r>
          </w:p>
        </w:tc>
      </w:tr>
    </w:tbl>
    <w:p w:rsidR="00153C98" w:rsidRPr="006E6A71" w:rsidRDefault="00153C98" w:rsidP="006E6A71">
      <w:pPr>
        <w:autoSpaceDE w:val="0"/>
        <w:autoSpaceDN w:val="0"/>
        <w:ind w:firstLine="709"/>
        <w:jc w:val="both"/>
        <w:rPr>
          <w:rFonts w:ascii="Arial" w:hAnsi="Arial" w:cs="Arial"/>
          <w:lang w:val="ru-RU"/>
        </w:rPr>
      </w:pPr>
    </w:p>
    <w:p w:rsidR="00153C98" w:rsidRPr="006E6A71" w:rsidRDefault="00153C98" w:rsidP="006E6A71">
      <w:pPr>
        <w:numPr>
          <w:ilvl w:val="0"/>
          <w:numId w:val="17"/>
        </w:numPr>
        <w:autoSpaceDE w:val="0"/>
        <w:autoSpaceDN w:val="0"/>
        <w:adjustRightInd w:val="0"/>
        <w:ind w:firstLine="709"/>
        <w:jc w:val="both"/>
        <w:rPr>
          <w:rFonts w:ascii="Arial" w:hAnsi="Arial" w:cs="Arial"/>
          <w:b/>
          <w:lang w:val="ru-RU"/>
        </w:rPr>
      </w:pPr>
      <w:r w:rsidRPr="006E6A71">
        <w:rPr>
          <w:rFonts w:ascii="Arial" w:hAnsi="Arial" w:cs="Arial"/>
          <w:b/>
          <w:lang w:val="ru-RU"/>
        </w:rPr>
        <w:t>Постановка проблемы и обоснование необходимости разработки подпрограммы</w:t>
      </w:r>
    </w:p>
    <w:p w:rsidR="00153C98" w:rsidRPr="006E6A71" w:rsidRDefault="00153C98" w:rsidP="006E6A71">
      <w:pPr>
        <w:ind w:firstLine="709"/>
        <w:jc w:val="both"/>
        <w:rPr>
          <w:rFonts w:ascii="Arial" w:hAnsi="Arial" w:cs="Arial"/>
          <w:lang w:val="ru-RU"/>
        </w:rPr>
      </w:pPr>
      <w:r w:rsidRPr="006E6A71">
        <w:rPr>
          <w:rFonts w:ascii="Arial" w:hAnsi="Arial" w:cs="Arial"/>
          <w:lang w:val="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крае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153C98" w:rsidRPr="006E6A71" w:rsidRDefault="00153C98" w:rsidP="006E6A71">
      <w:pPr>
        <w:ind w:firstLine="709"/>
        <w:jc w:val="both"/>
        <w:rPr>
          <w:rFonts w:ascii="Arial" w:hAnsi="Arial" w:cs="Arial"/>
          <w:lang w:val="ru-RU"/>
        </w:rPr>
      </w:pPr>
      <w:r w:rsidRPr="006E6A71">
        <w:rPr>
          <w:rFonts w:ascii="Arial" w:hAnsi="Arial" w:cs="Arial"/>
          <w:lang w:val="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w:t>
      </w:r>
      <w:r>
        <w:rPr>
          <w:rFonts w:ascii="Arial" w:hAnsi="Arial" w:cs="Arial"/>
          <w:lang w:val="ru-RU"/>
        </w:rPr>
        <w:t xml:space="preserve"> </w:t>
      </w:r>
      <w:r w:rsidRPr="006E6A71">
        <w:rPr>
          <w:rFonts w:ascii="Arial" w:hAnsi="Arial" w:cs="Arial"/>
          <w:lang w:val="ru-RU"/>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Pr>
          <w:rFonts w:ascii="Arial" w:hAnsi="Arial" w:cs="Arial"/>
          <w:lang w:val="ru-RU"/>
        </w:rPr>
        <w:t xml:space="preserve"> </w:t>
      </w:r>
      <w:r w:rsidRPr="006E6A71">
        <w:rPr>
          <w:rFonts w:ascii="Arial" w:hAnsi="Arial" w:cs="Arial"/>
          <w:lang w:val="ru-RU"/>
        </w:rPr>
        <w:t xml:space="preserve">к культуре и участие в культурной жизни. </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(Дома культуры и сельские клубы). </w:t>
      </w:r>
    </w:p>
    <w:p w:rsidR="00153C98" w:rsidRPr="006E6A71" w:rsidRDefault="00153C98" w:rsidP="006E6A71">
      <w:pPr>
        <w:ind w:firstLine="709"/>
        <w:contextualSpacing/>
        <w:jc w:val="both"/>
        <w:rPr>
          <w:rFonts w:ascii="Arial" w:hAnsi="Arial" w:cs="Arial"/>
          <w:lang w:val="ru-RU"/>
        </w:rPr>
      </w:pPr>
      <w:r w:rsidRPr="006E6A71">
        <w:rPr>
          <w:rFonts w:ascii="Arial" w:hAnsi="Arial" w:cs="Arial"/>
          <w:lang w:val="ru-RU"/>
        </w:rPr>
        <w:t>На базе действующего Танзыбейского ДК предполагается ведение активной работы, направленной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Танзыбейского сельсовета всех возрастов, что будет достигаться регулярным проведением, ставших традиционными, торжественных культурно-досуговых мероприятий.</w:t>
      </w:r>
    </w:p>
    <w:p w:rsidR="00153C98" w:rsidRPr="006E6A71" w:rsidRDefault="00153C98" w:rsidP="006E6A71">
      <w:pPr>
        <w:ind w:firstLine="709"/>
        <w:jc w:val="both"/>
        <w:rPr>
          <w:rFonts w:ascii="Arial" w:hAnsi="Arial" w:cs="Arial"/>
          <w:lang w:val="ru-RU"/>
        </w:rPr>
      </w:pPr>
      <w:r w:rsidRPr="006E6A71">
        <w:rPr>
          <w:rFonts w:ascii="Arial" w:hAnsi="Arial" w:cs="Arial"/>
          <w:lang w:val="ru-RU"/>
        </w:rPr>
        <w:t>В Танзыбейском ДК насчитывается 15 клубных формирований, в их числе вокальные, хореографические, театральные коллективы, досуговые</w:t>
      </w:r>
      <w:r>
        <w:rPr>
          <w:rFonts w:ascii="Arial" w:hAnsi="Arial" w:cs="Arial"/>
          <w:lang w:val="ru-RU"/>
        </w:rPr>
        <w:t xml:space="preserve"> </w:t>
      </w:r>
      <w:r w:rsidRPr="006E6A71">
        <w:rPr>
          <w:rFonts w:ascii="Arial" w:hAnsi="Arial" w:cs="Arial"/>
          <w:lang w:val="ru-RU"/>
        </w:rPr>
        <w:t>и кружок декоративно-прикладного искусства.</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 В целом для учреждений культурно-досугового типа характерны те же системные проблемы, как и для страны в целом – сохраняющийся дефицит средств для реализации мероприятий по сохранению</w:t>
      </w:r>
      <w:r>
        <w:rPr>
          <w:rFonts w:ascii="Arial" w:hAnsi="Arial" w:cs="Arial"/>
          <w:lang w:val="ru-RU"/>
        </w:rPr>
        <w:t xml:space="preserve"> </w:t>
      </w:r>
      <w:r w:rsidRPr="006E6A71">
        <w:rPr>
          <w:rFonts w:ascii="Arial" w:hAnsi="Arial" w:cs="Arial"/>
          <w:lang w:val="ru-RU"/>
        </w:rPr>
        <w:t xml:space="preserve">и популяризации традиционной народной культуры, разрушение материально-технической базы, недостаток в высокопрофессиональных кадрах. </w:t>
      </w:r>
    </w:p>
    <w:p w:rsidR="00153C98" w:rsidRPr="006E6A71" w:rsidRDefault="00153C98" w:rsidP="006E6A71">
      <w:pPr>
        <w:ind w:firstLine="709"/>
        <w:jc w:val="both"/>
        <w:rPr>
          <w:rFonts w:ascii="Arial" w:hAnsi="Arial" w:cs="Arial"/>
          <w:lang w:val="ru-RU"/>
        </w:rPr>
      </w:pPr>
      <w:r w:rsidRPr="006E6A71">
        <w:rPr>
          <w:rStyle w:val="FontStyle19"/>
          <w:rFonts w:ascii="Arial" w:hAnsi="Arial" w:cs="Arial"/>
          <w:sz w:val="24"/>
          <w:lang w:val="ru-RU"/>
        </w:rPr>
        <w:t xml:space="preserve">Важнейшим фактором, определяющим эффективность учреждений </w:t>
      </w:r>
      <w:r w:rsidRPr="006E6A71">
        <w:rPr>
          <w:rFonts w:ascii="Arial" w:hAnsi="Arial" w:cs="Arial"/>
          <w:lang w:val="ru-RU"/>
        </w:rPr>
        <w:t>культурно-досугового типа</w:t>
      </w:r>
      <w:r w:rsidRPr="006E6A71">
        <w:rPr>
          <w:rStyle w:val="FontStyle19"/>
          <w:rFonts w:ascii="Arial" w:hAnsi="Arial" w:cs="Arial"/>
          <w:sz w:val="24"/>
          <w:lang w:val="ru-RU"/>
        </w:rPr>
        <w:t xml:space="preserve">, является кадровый ресурс. </w:t>
      </w:r>
      <w:r w:rsidRPr="006E6A71">
        <w:rPr>
          <w:rFonts w:ascii="Arial" w:hAnsi="Arial" w:cs="Arial"/>
          <w:lang w:val="ru-RU"/>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6E6A71">
        <w:rPr>
          <w:rStyle w:val="FontStyle19"/>
          <w:rFonts w:ascii="Arial" w:hAnsi="Arial" w:cs="Arial"/>
          <w:sz w:val="24"/>
          <w:lang w:val="ru-RU"/>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6E6A71">
        <w:rPr>
          <w:rFonts w:ascii="Arial" w:hAnsi="Arial" w:cs="Arial"/>
          <w:spacing w:val="-4"/>
          <w:lang w:val="ru-RU"/>
        </w:rPr>
        <w:t xml:space="preserve"> </w:t>
      </w:r>
    </w:p>
    <w:p w:rsidR="00153C98" w:rsidRPr="006E6A71" w:rsidRDefault="00153C98" w:rsidP="006E6A71">
      <w:pPr>
        <w:ind w:firstLine="709"/>
        <w:jc w:val="both"/>
        <w:rPr>
          <w:rStyle w:val="FontStyle19"/>
          <w:rFonts w:ascii="Arial" w:hAnsi="Arial" w:cs="Arial"/>
          <w:sz w:val="24"/>
          <w:lang w:val="ru-RU"/>
        </w:rPr>
      </w:pPr>
      <w:r w:rsidRPr="006E6A71">
        <w:rPr>
          <w:rStyle w:val="FontStyle19"/>
          <w:rFonts w:ascii="Arial" w:hAnsi="Arial" w:cs="Arial"/>
          <w:sz w:val="24"/>
          <w:lang w:val="ru-RU"/>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153C98" w:rsidRPr="006E6A71" w:rsidRDefault="00153C98" w:rsidP="006E6A71">
      <w:pPr>
        <w:ind w:firstLine="709"/>
        <w:jc w:val="both"/>
        <w:rPr>
          <w:rStyle w:val="FontStyle19"/>
          <w:rFonts w:ascii="Arial" w:hAnsi="Arial" w:cs="Arial"/>
          <w:sz w:val="24"/>
          <w:lang w:val="ru-RU"/>
        </w:rPr>
      </w:pPr>
      <w:r w:rsidRPr="006E6A71">
        <w:rPr>
          <w:rStyle w:val="FontStyle19"/>
          <w:rFonts w:ascii="Arial" w:hAnsi="Arial" w:cs="Arial"/>
          <w:sz w:val="24"/>
          <w:lang w:val="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153C98" w:rsidRPr="006E6A71" w:rsidRDefault="00153C98" w:rsidP="006E6A71">
      <w:pPr>
        <w:pStyle w:val="NormalWeb"/>
        <w:shd w:val="clear" w:color="auto" w:fill="FFFFFF"/>
        <w:tabs>
          <w:tab w:val="left" w:pos="540"/>
        </w:tabs>
        <w:spacing w:after="0" w:line="240" w:lineRule="auto"/>
        <w:ind w:firstLine="709"/>
        <w:jc w:val="both"/>
        <w:rPr>
          <w:rFonts w:ascii="Arial" w:hAnsi="Arial" w:cs="Arial"/>
        </w:rPr>
      </w:pPr>
      <w:r w:rsidRPr="006E6A71">
        <w:rPr>
          <w:rFonts w:ascii="Arial" w:hAnsi="Arial" w:cs="Arial"/>
        </w:rPr>
        <w:t>В ходе выполнения целевых показателей и показателей результативности подпрограммы возможны финансовые риски, вызванные недостаточностью и несвоевременностью финансирования из районного бюджета.</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Преодоление финансовых рисков возможно при условии достаточного и своевременного финансирования мероприятий из районного бюджета, а так же путем перераспределения финансовых ресурсов бюджета Танзыбейского сельсовета. В целях управления указанными рисками в процессе реализации подпрограммы предусматривается:</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1) осуществление контроля исполнения подпрограммы;</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2) контроль эффективности использования финансовых средств подпрограммы.</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numPr>
          <w:ilvl w:val="0"/>
          <w:numId w:val="17"/>
        </w:numPr>
        <w:autoSpaceDE w:val="0"/>
        <w:autoSpaceDN w:val="0"/>
        <w:adjustRightInd w:val="0"/>
        <w:ind w:firstLine="709"/>
        <w:jc w:val="center"/>
        <w:rPr>
          <w:rFonts w:ascii="Arial" w:hAnsi="Arial" w:cs="Arial"/>
          <w:b/>
          <w:lang w:val="ru-RU"/>
        </w:rPr>
      </w:pPr>
      <w:r w:rsidRPr="006E6A71">
        <w:rPr>
          <w:rFonts w:ascii="Arial" w:hAnsi="Arial" w:cs="Arial"/>
          <w:b/>
          <w:lang w:val="ru-RU"/>
        </w:rPr>
        <w:t>Основная цель, задачи, этапы и сроки выполнения подпрограммы, целевые индикаторы</w:t>
      </w:r>
    </w:p>
    <w:p w:rsidR="00153C98" w:rsidRPr="006E6A71" w:rsidRDefault="00153C98" w:rsidP="006E6A71">
      <w:pPr>
        <w:ind w:firstLine="709"/>
        <w:contextualSpacing/>
        <w:jc w:val="both"/>
        <w:rPr>
          <w:rFonts w:ascii="Arial" w:hAnsi="Arial" w:cs="Arial"/>
          <w:lang w:val="ru-RU"/>
        </w:rPr>
      </w:pPr>
      <w:r w:rsidRPr="006E6A71">
        <w:rPr>
          <w:rFonts w:ascii="Arial" w:hAnsi="Arial" w:cs="Arial"/>
          <w:lang w:val="ru-RU"/>
        </w:rPr>
        <w:t>Основной целью подпрограммы является обеспечение доступа населения Танзыбейского сельсовета к культурным благам и участию в культурной жизни.</w:t>
      </w:r>
    </w:p>
    <w:p w:rsidR="00153C98" w:rsidRDefault="00153C98" w:rsidP="006E6A71">
      <w:pPr>
        <w:ind w:firstLine="709"/>
        <w:contextualSpacing/>
        <w:jc w:val="both"/>
        <w:rPr>
          <w:rFonts w:ascii="Arial" w:hAnsi="Arial" w:cs="Arial"/>
          <w:lang w:val="ru-RU"/>
        </w:rPr>
      </w:pPr>
      <w:r w:rsidRPr="006E6A71">
        <w:rPr>
          <w:rFonts w:ascii="Arial" w:hAnsi="Arial" w:cs="Arial"/>
          <w:lang w:val="ru-RU"/>
        </w:rPr>
        <w:t>В годы формирования рыночной экономики усилилось социальное расслоение общества, изменились социальные ориентиры и ценности. В основе успешного развития отрасли лежит человеческий фактор.</w:t>
      </w:r>
    </w:p>
    <w:p w:rsidR="00153C98" w:rsidRPr="006E6A71" w:rsidRDefault="00153C98" w:rsidP="006E6A71">
      <w:pPr>
        <w:ind w:firstLine="709"/>
        <w:contextualSpacing/>
        <w:jc w:val="both"/>
        <w:rPr>
          <w:rFonts w:ascii="Arial" w:hAnsi="Arial" w:cs="Arial"/>
          <w:lang w:val="ru-RU"/>
        </w:rPr>
      </w:pPr>
      <w:r w:rsidRPr="006E6A71">
        <w:rPr>
          <w:rFonts w:ascii="Arial" w:hAnsi="Arial" w:cs="Arial"/>
          <w:lang w:val="ru-RU"/>
        </w:rPr>
        <w:t>В сфере культуры, где ведущая роль отводится творчеству, этот фактор имеет особое значение.</w:t>
      </w:r>
    </w:p>
    <w:p w:rsidR="00153C98" w:rsidRPr="006E6A71" w:rsidRDefault="00153C98" w:rsidP="006E6A71">
      <w:pPr>
        <w:pStyle w:val="a0"/>
        <w:ind w:firstLine="709"/>
        <w:jc w:val="both"/>
        <w:rPr>
          <w:rFonts w:ascii="Arial" w:hAnsi="Arial" w:cs="Arial"/>
        </w:rPr>
      </w:pPr>
      <w:r w:rsidRPr="006E6A71">
        <w:rPr>
          <w:rFonts w:ascii="Arial" w:hAnsi="Arial" w:cs="Arial"/>
        </w:rPr>
        <w:t xml:space="preserve">Достижение указанной цели в рамках подпрограммы предполагает решение следующей задачи – осуществление культурно-досуговой деятельности на территории Танзыбейского сельсовета, а также сохранение и развитие творческого потенциала </w:t>
      </w:r>
    </w:p>
    <w:p w:rsidR="00153C98" w:rsidRPr="006E6A71" w:rsidRDefault="00153C98" w:rsidP="006E6A71">
      <w:pPr>
        <w:pStyle w:val="a0"/>
        <w:ind w:firstLine="709"/>
        <w:jc w:val="both"/>
        <w:rPr>
          <w:rFonts w:ascii="Arial" w:hAnsi="Arial" w:cs="Arial"/>
        </w:rPr>
      </w:pPr>
      <w:r w:rsidRPr="006E6A71">
        <w:rPr>
          <w:rFonts w:ascii="Arial" w:hAnsi="Arial" w:cs="Arial"/>
        </w:rPr>
        <w:t xml:space="preserve">Решение поставленной в рамках подпрограммы задачи достигается за счет: </w:t>
      </w:r>
    </w:p>
    <w:p w:rsidR="00153C98" w:rsidRPr="006E6A71" w:rsidRDefault="00153C98" w:rsidP="006E6A71">
      <w:pPr>
        <w:pStyle w:val="a0"/>
        <w:ind w:firstLine="709"/>
        <w:jc w:val="both"/>
        <w:rPr>
          <w:rFonts w:ascii="Arial" w:hAnsi="Arial" w:cs="Arial"/>
        </w:rPr>
      </w:pPr>
      <w:r w:rsidRPr="006E6A71">
        <w:rPr>
          <w:rFonts w:ascii="Arial" w:hAnsi="Arial" w:cs="Arial"/>
        </w:rPr>
        <w:t>1) организации творческого досуга населения;</w:t>
      </w:r>
    </w:p>
    <w:p w:rsidR="00153C98" w:rsidRPr="006E6A71" w:rsidRDefault="00153C98" w:rsidP="006E6A71">
      <w:pPr>
        <w:pStyle w:val="a0"/>
        <w:ind w:firstLine="709"/>
        <w:jc w:val="both"/>
        <w:rPr>
          <w:rFonts w:ascii="Arial" w:hAnsi="Arial" w:cs="Arial"/>
        </w:rPr>
      </w:pPr>
      <w:r w:rsidRPr="006E6A71">
        <w:rPr>
          <w:rFonts w:ascii="Arial" w:hAnsi="Arial" w:cs="Arial"/>
        </w:rPr>
        <w:t>2) создания условий для обеспечения возможности участия граждан в культурной жизни и пользования учреждениями культуры;</w:t>
      </w:r>
    </w:p>
    <w:p w:rsidR="00153C98" w:rsidRPr="006E6A71" w:rsidRDefault="00153C98" w:rsidP="006E6A71">
      <w:pPr>
        <w:pStyle w:val="a0"/>
        <w:ind w:firstLine="709"/>
        <w:jc w:val="both"/>
        <w:rPr>
          <w:rFonts w:ascii="Arial" w:hAnsi="Arial" w:cs="Arial"/>
        </w:rPr>
      </w:pPr>
      <w:r w:rsidRPr="006E6A71">
        <w:rPr>
          <w:rFonts w:ascii="Arial" w:hAnsi="Arial" w:cs="Arial"/>
        </w:rPr>
        <w:t>3) проведения культурно-массовых мероприятий.</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Сроки реализации подпрограммы с 2023по 2025 годы. Подпрограмма не предусматривает отдельные этапы реализации. </w:t>
      </w:r>
    </w:p>
    <w:p w:rsidR="00153C98" w:rsidRPr="006E6A71" w:rsidRDefault="00153C98" w:rsidP="006E6A71">
      <w:pPr>
        <w:ind w:firstLine="709"/>
        <w:jc w:val="both"/>
        <w:rPr>
          <w:rFonts w:ascii="Arial" w:hAnsi="Arial" w:cs="Arial"/>
          <w:lang w:val="ru-RU"/>
        </w:rPr>
      </w:pPr>
      <w:r w:rsidRPr="006E6A71">
        <w:rPr>
          <w:rFonts w:ascii="Arial" w:hAnsi="Arial" w:cs="Arial"/>
          <w:lang w:val="ru-RU"/>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Целевыми индикаторами реализации подпрограммы являются:</w:t>
      </w:r>
    </w:p>
    <w:p w:rsidR="00153C98" w:rsidRPr="006E6A71" w:rsidRDefault="00153C98" w:rsidP="006E6A71">
      <w:pPr>
        <w:widowControl w:val="0"/>
        <w:autoSpaceDE w:val="0"/>
        <w:autoSpaceDN w:val="0"/>
        <w:adjustRightInd w:val="0"/>
        <w:ind w:firstLine="709"/>
        <w:jc w:val="both"/>
        <w:rPr>
          <w:rFonts w:ascii="Arial" w:hAnsi="Arial" w:cs="Arial"/>
          <w:u w:val="single"/>
          <w:lang w:val="ru-RU"/>
        </w:rPr>
      </w:pPr>
    </w:p>
    <w:p w:rsidR="00153C98" w:rsidRPr="006E6A71" w:rsidRDefault="00153C98" w:rsidP="006E6A71">
      <w:pPr>
        <w:widowControl w:val="0"/>
        <w:autoSpaceDE w:val="0"/>
        <w:autoSpaceDN w:val="0"/>
        <w:adjustRightInd w:val="0"/>
        <w:ind w:firstLine="709"/>
        <w:jc w:val="both"/>
        <w:rPr>
          <w:rFonts w:ascii="Arial" w:hAnsi="Arial" w:cs="Arial"/>
          <w:u w:val="single"/>
          <w:lang w:val="ru-RU"/>
        </w:rPr>
      </w:pPr>
      <w:r w:rsidRPr="006E6A71">
        <w:rPr>
          <w:rFonts w:ascii="Arial" w:hAnsi="Arial" w:cs="Arial"/>
          <w:u w:val="single"/>
          <w:lang w:val="ru-RU"/>
        </w:rPr>
        <w:t>Целевые индикаторы: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1) количество посетителей учреждений культурно-досугового типа Танзыбейского сельсовета составит в 2025 году 9305 человек; </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2) число клубных формирований составит на конец 2025 года 15 единиц;</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3) число участников клубных формирований на конец 2025 года составит 165 человек;</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4) количество проведенных культурно-досуговых мероприятий составит на конец 2025</w:t>
      </w:r>
      <w:r w:rsidRPr="006E6A71">
        <w:rPr>
          <w:rFonts w:cs="Arial"/>
          <w:sz w:val="24"/>
          <w:szCs w:val="24"/>
        </w:rPr>
        <w:t xml:space="preserve"> </w:t>
      </w:r>
      <w:r w:rsidRPr="006E6A71">
        <w:rPr>
          <w:rFonts w:cs="Arial"/>
          <w:bCs/>
          <w:sz w:val="24"/>
          <w:szCs w:val="24"/>
        </w:rPr>
        <w:t>года 212 единиц;</w:t>
      </w:r>
    </w:p>
    <w:p w:rsidR="00153C98" w:rsidRPr="006E6A71" w:rsidRDefault="00153C98" w:rsidP="006E6A71">
      <w:pPr>
        <w:ind w:firstLine="709"/>
        <w:jc w:val="both"/>
        <w:rPr>
          <w:rFonts w:ascii="Arial" w:hAnsi="Arial" w:cs="Arial"/>
          <w:bCs/>
          <w:lang w:val="ru-RU"/>
        </w:rPr>
      </w:pPr>
      <w:r w:rsidRPr="006E6A71">
        <w:rPr>
          <w:rFonts w:ascii="Arial" w:hAnsi="Arial" w:cs="Arial"/>
          <w:bCs/>
          <w:lang w:val="ru-RU"/>
        </w:rPr>
        <w:t>5) число участников культурно-досуговых мероприятий в 2025 году составит 9305 человек.</w:t>
      </w:r>
    </w:p>
    <w:p w:rsidR="00153C98" w:rsidRPr="006E6A71" w:rsidRDefault="00153C98" w:rsidP="006E6A71">
      <w:pPr>
        <w:ind w:firstLine="709"/>
        <w:jc w:val="both"/>
        <w:rPr>
          <w:rFonts w:ascii="Arial" w:hAnsi="Arial" w:cs="Arial"/>
          <w:lang w:val="ru-RU"/>
        </w:rPr>
      </w:pPr>
      <w:r w:rsidRPr="006E6A71">
        <w:rPr>
          <w:rFonts w:ascii="Arial" w:hAnsi="Arial" w:cs="Arial"/>
          <w:lang w:val="ru-RU"/>
        </w:rPr>
        <w:t>Эффективность подпрограммы оценивается по следующим показателям:</w:t>
      </w:r>
    </w:p>
    <w:p w:rsidR="00153C98" w:rsidRPr="006E6A71" w:rsidRDefault="00153C98" w:rsidP="006E6A71">
      <w:pPr>
        <w:widowControl w:val="0"/>
        <w:autoSpaceDE w:val="0"/>
        <w:autoSpaceDN w:val="0"/>
        <w:adjustRightInd w:val="0"/>
        <w:ind w:firstLine="709"/>
        <w:jc w:val="both"/>
        <w:rPr>
          <w:rFonts w:ascii="Arial" w:hAnsi="Arial" w:cs="Arial"/>
          <w:u w:val="single"/>
          <w:lang w:val="ru-RU"/>
        </w:rPr>
      </w:pPr>
      <w:r w:rsidRPr="006E6A71">
        <w:rPr>
          <w:rFonts w:ascii="Arial" w:hAnsi="Arial" w:cs="Arial"/>
          <w:u w:val="single"/>
          <w:lang w:val="ru-RU"/>
        </w:rPr>
        <w:t>Целевые показатели:</w:t>
      </w:r>
    </w:p>
    <w:p w:rsidR="00153C98" w:rsidRPr="006E6A71" w:rsidRDefault="00153C98" w:rsidP="006E6A71">
      <w:pPr>
        <w:ind w:firstLine="709"/>
        <w:jc w:val="both"/>
        <w:rPr>
          <w:rFonts w:ascii="Arial" w:hAnsi="Arial" w:cs="Arial"/>
          <w:lang w:val="ru-RU"/>
        </w:rPr>
      </w:pPr>
      <w:r w:rsidRPr="006E6A71">
        <w:rPr>
          <w:rFonts w:ascii="Arial" w:hAnsi="Arial" w:cs="Arial"/>
          <w:lang w:val="ru-RU"/>
        </w:rPr>
        <w:t>1) увеличение процента потребителей, удовлетворенных качеством и доступностью услуг учреждения культуры,</w:t>
      </w:r>
      <w:r>
        <w:rPr>
          <w:rFonts w:ascii="Arial" w:hAnsi="Arial" w:cs="Arial"/>
          <w:lang w:val="ru-RU"/>
        </w:rPr>
        <w:t xml:space="preserve"> </w:t>
      </w:r>
      <w:r w:rsidRPr="006E6A71">
        <w:rPr>
          <w:rFonts w:ascii="Arial" w:hAnsi="Arial" w:cs="Arial"/>
          <w:lang w:val="ru-RU"/>
        </w:rPr>
        <w:t xml:space="preserve">увеличение количества зрителей и слушателей, посетивших концерты, представления в учреждениях культуры </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2) сохранение числа клубных формирований к концу 2025 года;</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3) увеличение числа участников клубных формирований к концу 2025 года на 12 человек;</w:t>
      </w:r>
    </w:p>
    <w:p w:rsidR="00153C98" w:rsidRPr="006E6A71" w:rsidRDefault="00153C98" w:rsidP="006E6A71">
      <w:pPr>
        <w:widowControl w:val="0"/>
        <w:autoSpaceDE w:val="0"/>
        <w:autoSpaceDN w:val="0"/>
        <w:adjustRightInd w:val="0"/>
        <w:ind w:firstLine="709"/>
        <w:jc w:val="both"/>
        <w:rPr>
          <w:rFonts w:ascii="Arial" w:hAnsi="Arial" w:cs="Arial"/>
          <w:bCs/>
          <w:lang w:val="ru-RU"/>
        </w:rPr>
      </w:pPr>
      <w:r w:rsidRPr="006E6A71">
        <w:rPr>
          <w:rFonts w:ascii="Arial" w:hAnsi="Arial" w:cs="Arial"/>
          <w:bCs/>
          <w:lang w:val="ru-RU"/>
        </w:rPr>
        <w:t xml:space="preserve">4) увеличение на 7 единиц </w:t>
      </w:r>
      <w:r w:rsidRPr="006E6A71">
        <w:rPr>
          <w:rFonts w:ascii="Arial" w:hAnsi="Arial" w:cs="Arial"/>
          <w:lang w:val="ru-RU"/>
        </w:rPr>
        <w:t>проведенных культурно-досуговых мероприятий составит к концу 2025 года</w:t>
      </w:r>
      <w:r w:rsidRPr="006E6A71">
        <w:rPr>
          <w:rFonts w:ascii="Arial" w:hAnsi="Arial" w:cs="Arial"/>
          <w:bCs/>
          <w:lang w:val="ru-RU"/>
        </w:rPr>
        <w:t>;</w:t>
      </w:r>
    </w:p>
    <w:p w:rsidR="00153C98" w:rsidRPr="006E6A71" w:rsidRDefault="00153C98" w:rsidP="006E6A71">
      <w:pPr>
        <w:pStyle w:val="ConsPlusNormal"/>
        <w:widowControl/>
        <w:ind w:firstLine="709"/>
        <w:rPr>
          <w:rFonts w:cs="Arial"/>
          <w:color w:val="000000"/>
          <w:sz w:val="24"/>
          <w:szCs w:val="24"/>
        </w:rPr>
      </w:pPr>
      <w:r w:rsidRPr="006E6A71">
        <w:rPr>
          <w:rFonts w:cs="Arial"/>
          <w:bCs/>
          <w:sz w:val="24"/>
          <w:szCs w:val="24"/>
        </w:rPr>
        <w:t>5) увеличение численности участников культурно-досуговых мероприятий к концу 2025 года на 81 человек.</w:t>
      </w:r>
    </w:p>
    <w:p w:rsidR="00153C98" w:rsidRPr="006E6A71" w:rsidRDefault="00153C98" w:rsidP="006E6A71">
      <w:pPr>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Перечень целевых индикаторов программы на весь период действия по годам ее реализации приведен в приложении № 1 к подпрограмме.</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numPr>
          <w:ilvl w:val="0"/>
          <w:numId w:val="17"/>
        </w:numPr>
        <w:autoSpaceDE w:val="0"/>
        <w:autoSpaceDN w:val="0"/>
        <w:adjustRightInd w:val="0"/>
        <w:ind w:firstLine="709"/>
        <w:jc w:val="center"/>
        <w:rPr>
          <w:rFonts w:ascii="Arial" w:hAnsi="Arial" w:cs="Arial"/>
          <w:b/>
        </w:rPr>
      </w:pPr>
      <w:r w:rsidRPr="006E6A71">
        <w:rPr>
          <w:rFonts w:ascii="Arial" w:hAnsi="Arial" w:cs="Arial"/>
          <w:b/>
        </w:rPr>
        <w:t>Механизм реализации подпрограммы</w:t>
      </w:r>
    </w:p>
    <w:p w:rsidR="00153C98" w:rsidRPr="006E6A71" w:rsidRDefault="00153C98" w:rsidP="006E6A71">
      <w:pPr>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Механизм реализации подпрограммы включает разработку и принятие нормативных правовых актов</w:t>
      </w:r>
      <w:r>
        <w:rPr>
          <w:rFonts w:ascii="Arial" w:hAnsi="Arial" w:cs="Arial"/>
          <w:color w:val="000000"/>
          <w:lang w:val="ru-RU"/>
        </w:rPr>
        <w:t xml:space="preserve"> </w:t>
      </w:r>
      <w:r w:rsidRPr="006E6A71">
        <w:rPr>
          <w:rFonts w:ascii="Arial" w:hAnsi="Arial" w:cs="Arial"/>
          <w:color w:val="000000"/>
          <w:lang w:val="ru-RU"/>
        </w:rPr>
        <w:t>Танзыбейского сельсовета, необходимых для выполнения подпрограммы, ежегодное уточнение перечня подпрограммных мероприятий на очередной финансовый год и плановый период, с уточнением затрат по подпрограммным мероприятиям, в соответствии с мониторингом фактически достигнутых целевых показателей реализации подпрограммы, а также, связанные с изменениями внешней среды, информирование общественности о ходе и результатах реализации подпрограммы, финансирования подпрограммных мероприятий.</w:t>
      </w:r>
    </w:p>
    <w:p w:rsidR="00153C98" w:rsidRPr="006E6A71" w:rsidRDefault="00153C98" w:rsidP="006E6A71">
      <w:pPr>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Заказчик-координатор подпрограммы осуществляет текущее управление подпрограммой, обладает правом вносить предложения об изменении объемов финансовых средств, направляемых на решение отдельных задач подпрограммы.</w:t>
      </w:r>
    </w:p>
    <w:p w:rsidR="00153C98" w:rsidRPr="006E6A71" w:rsidRDefault="00153C98" w:rsidP="006E6A71">
      <w:pPr>
        <w:autoSpaceDE w:val="0"/>
        <w:autoSpaceDN w:val="0"/>
        <w:adjustRightInd w:val="0"/>
        <w:ind w:firstLine="709"/>
        <w:jc w:val="both"/>
        <w:rPr>
          <w:rFonts w:ascii="Arial" w:hAnsi="Arial" w:cs="Arial"/>
          <w:color w:val="000000"/>
          <w:lang w:val="ru-RU"/>
        </w:rPr>
      </w:pPr>
      <w:r w:rsidRPr="006E6A71">
        <w:rPr>
          <w:rFonts w:ascii="Arial" w:hAnsi="Arial" w:cs="Arial"/>
          <w:color w:val="000000"/>
          <w:lang w:val="ru-RU"/>
        </w:rPr>
        <w:t>Оценка хода исполнения мероприятий подпрограммы основана на мониторинге ожидаемых непосредственных и конечных результатов подпрограммы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подпрограмму могут быть внесены корректировки. В случае выявления лучших практик реализации подпрограммных мероприятий в подпрограмму могут быть внесены корректировки, связанные с оптимизацией этих мероприятий.</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В рамках данной подпрограммы проводятся следующие мероприятия:</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1) оплата труда сотрудникам:</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1.1) заработная плата;</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1.2) начисления на заработную плату;</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2) прочие услуги;</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3) прочие расходы;</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4) приобретение МЗ;</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5) мероприятия по:</w:t>
      </w:r>
    </w:p>
    <w:p w:rsidR="00153C98" w:rsidRPr="006E6A71" w:rsidRDefault="00153C98" w:rsidP="006E6A71">
      <w:pPr>
        <w:numPr>
          <w:ilvl w:val="0"/>
          <w:numId w:val="16"/>
        </w:numPr>
        <w:shd w:val="clear" w:color="auto" w:fill="FFFFFF"/>
        <w:ind w:firstLine="709"/>
        <w:jc w:val="both"/>
        <w:rPr>
          <w:rFonts w:ascii="Arial" w:hAnsi="Arial" w:cs="Arial"/>
          <w:lang w:val="ru-RU"/>
        </w:rPr>
      </w:pPr>
      <w:r w:rsidRPr="006E6A71">
        <w:rPr>
          <w:rFonts w:ascii="Arial" w:hAnsi="Arial" w:cs="Arial"/>
          <w:lang w:val="ru-RU"/>
        </w:rPr>
        <w:t>Проведению культурных акций и массовых мероприятий;</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Укреплению межсферных связей</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Патриотическому воспитанию граждан</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Творческой деятельности клубных формирований</w:t>
      </w:r>
    </w:p>
    <w:p w:rsidR="00153C98" w:rsidRPr="006E6A71" w:rsidRDefault="00153C98" w:rsidP="006E6A71">
      <w:pPr>
        <w:numPr>
          <w:ilvl w:val="0"/>
          <w:numId w:val="16"/>
        </w:numPr>
        <w:shd w:val="clear" w:color="auto" w:fill="FFFFFF"/>
        <w:ind w:firstLine="709"/>
        <w:jc w:val="both"/>
        <w:rPr>
          <w:rFonts w:ascii="Arial" w:hAnsi="Arial" w:cs="Arial"/>
          <w:lang w:val="ru-RU"/>
        </w:rPr>
      </w:pPr>
      <w:r w:rsidRPr="006E6A71">
        <w:rPr>
          <w:rFonts w:ascii="Arial" w:hAnsi="Arial" w:cs="Arial"/>
          <w:lang w:val="ru-RU"/>
        </w:rPr>
        <w:t>Сохранению и развитию национальной народной культуры</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Просветительской деятельности</w:t>
      </w:r>
    </w:p>
    <w:p w:rsidR="00153C98" w:rsidRPr="006E6A71" w:rsidRDefault="00153C98" w:rsidP="006E6A71">
      <w:pPr>
        <w:numPr>
          <w:ilvl w:val="0"/>
          <w:numId w:val="16"/>
        </w:numPr>
        <w:shd w:val="clear" w:color="auto" w:fill="FFFFFF"/>
        <w:ind w:firstLine="709"/>
        <w:jc w:val="both"/>
        <w:rPr>
          <w:rFonts w:ascii="Arial" w:hAnsi="Arial" w:cs="Arial"/>
          <w:lang w:val="ru-RU"/>
        </w:rPr>
      </w:pPr>
      <w:r w:rsidRPr="006E6A71">
        <w:rPr>
          <w:rFonts w:ascii="Arial" w:hAnsi="Arial" w:cs="Arial"/>
          <w:lang w:val="ru-RU"/>
        </w:rPr>
        <w:t>По поддержке семьи, материнства и детства</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По профилактике негативных явлений</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По профориентационной деятельности</w:t>
      </w:r>
    </w:p>
    <w:p w:rsidR="00153C98" w:rsidRPr="00A54DAC" w:rsidRDefault="00153C98" w:rsidP="006E6A71">
      <w:pPr>
        <w:numPr>
          <w:ilvl w:val="0"/>
          <w:numId w:val="16"/>
        </w:numPr>
        <w:shd w:val="clear" w:color="auto" w:fill="FFFFFF"/>
        <w:ind w:firstLine="709"/>
        <w:jc w:val="both"/>
        <w:rPr>
          <w:rFonts w:ascii="Arial" w:hAnsi="Arial" w:cs="Arial"/>
          <w:lang w:val="ru-RU"/>
        </w:rPr>
      </w:pPr>
      <w:r w:rsidRPr="00A54DAC">
        <w:rPr>
          <w:rFonts w:ascii="Arial" w:hAnsi="Arial" w:cs="Arial"/>
          <w:lang w:val="ru-RU"/>
        </w:rPr>
        <w:t>По организации содержательного досуга</w:t>
      </w:r>
      <w:r>
        <w:rPr>
          <w:rFonts w:ascii="Arial" w:hAnsi="Arial" w:cs="Arial"/>
          <w:lang w:val="ru-RU"/>
        </w:rPr>
        <w:t xml:space="preserve"> </w:t>
      </w:r>
      <w:r w:rsidRPr="00A54DAC">
        <w:rPr>
          <w:rFonts w:ascii="Arial" w:hAnsi="Arial" w:cs="Arial"/>
          <w:lang w:val="ru-RU"/>
        </w:rPr>
        <w:t>молодежи</w:t>
      </w:r>
    </w:p>
    <w:p w:rsidR="00153C98" w:rsidRPr="006E6A71" w:rsidRDefault="00153C98" w:rsidP="006E6A71">
      <w:pPr>
        <w:numPr>
          <w:ilvl w:val="0"/>
          <w:numId w:val="16"/>
        </w:numPr>
        <w:shd w:val="clear" w:color="auto" w:fill="FFFFFF"/>
        <w:ind w:firstLine="709"/>
        <w:jc w:val="both"/>
        <w:rPr>
          <w:rFonts w:ascii="Arial" w:hAnsi="Arial" w:cs="Arial"/>
          <w:lang w:val="ru-RU"/>
        </w:rPr>
      </w:pPr>
      <w:r w:rsidRPr="006E6A71">
        <w:rPr>
          <w:rFonts w:ascii="Arial" w:hAnsi="Arial" w:cs="Arial"/>
          <w:lang w:val="ru-RU"/>
        </w:rPr>
        <w:t xml:space="preserve"> Организации работы с несовершеннолетними находящимися в социально опасном положении</w:t>
      </w:r>
    </w:p>
    <w:p w:rsidR="00153C98" w:rsidRPr="006E6A71" w:rsidRDefault="00153C98" w:rsidP="006E6A71">
      <w:pPr>
        <w:numPr>
          <w:ilvl w:val="0"/>
          <w:numId w:val="16"/>
        </w:numPr>
        <w:shd w:val="clear" w:color="auto" w:fill="FFFFFF"/>
        <w:ind w:firstLine="709"/>
        <w:jc w:val="both"/>
        <w:rPr>
          <w:rFonts w:ascii="Arial" w:hAnsi="Arial" w:cs="Arial"/>
        </w:rPr>
      </w:pPr>
      <w:r w:rsidRPr="006E6A71">
        <w:rPr>
          <w:rFonts w:ascii="Arial" w:hAnsi="Arial" w:cs="Arial"/>
        </w:rPr>
        <w:t>Выставочной деятельности</w:t>
      </w:r>
    </w:p>
    <w:p w:rsidR="00153C98" w:rsidRPr="006E6A71" w:rsidRDefault="00153C98" w:rsidP="006E6A71">
      <w:pPr>
        <w:shd w:val="clear" w:color="auto" w:fill="FFFFFF"/>
        <w:ind w:firstLine="709"/>
        <w:jc w:val="both"/>
        <w:rPr>
          <w:rFonts w:ascii="Arial" w:hAnsi="Arial" w:cs="Arial"/>
          <w:lang w:val="ru-RU"/>
        </w:rPr>
      </w:pPr>
      <w:r w:rsidRPr="006E6A71">
        <w:rPr>
          <w:rFonts w:ascii="Arial" w:hAnsi="Arial" w:cs="Arial"/>
          <w:lang w:val="ru-RU"/>
        </w:rPr>
        <w:t>Финансирование данных подпрограммных мероприятий осуществляется за счет средств бюджета Танзыбейского сельсовета, формируемых за счет поступающих в местный бюджет в соответствии с бюджетным законодательством средств районного бюджета, внебюджетных средств.</w:t>
      </w:r>
    </w:p>
    <w:p w:rsidR="00153C98" w:rsidRPr="006E6A71" w:rsidRDefault="00153C98" w:rsidP="006E6A71">
      <w:pPr>
        <w:ind w:firstLine="709"/>
        <w:jc w:val="both"/>
        <w:rPr>
          <w:rFonts w:ascii="Arial" w:hAnsi="Arial" w:cs="Arial"/>
          <w:lang w:val="ru-RU"/>
        </w:rPr>
      </w:pPr>
    </w:p>
    <w:p w:rsidR="00153C98" w:rsidRPr="006E6A71" w:rsidRDefault="00153C98" w:rsidP="006E6A71">
      <w:pPr>
        <w:numPr>
          <w:ilvl w:val="0"/>
          <w:numId w:val="17"/>
        </w:numPr>
        <w:autoSpaceDE w:val="0"/>
        <w:autoSpaceDN w:val="0"/>
        <w:adjustRightInd w:val="0"/>
        <w:ind w:firstLine="709"/>
        <w:jc w:val="center"/>
        <w:rPr>
          <w:rFonts w:ascii="Arial" w:hAnsi="Arial" w:cs="Arial"/>
          <w:b/>
          <w:lang w:val="ru-RU"/>
        </w:rPr>
      </w:pPr>
      <w:r w:rsidRPr="006E6A71">
        <w:rPr>
          <w:rFonts w:ascii="Arial" w:hAnsi="Arial" w:cs="Arial"/>
          <w:b/>
          <w:lang w:val="ru-RU"/>
        </w:rPr>
        <w:t>Управление подпрограммой и контроль за ходом ее выполнения</w:t>
      </w:r>
    </w:p>
    <w:p w:rsidR="00153C98" w:rsidRPr="006E6A71" w:rsidRDefault="00153C98" w:rsidP="006E6A71">
      <w:pPr>
        <w:ind w:firstLine="709"/>
        <w:jc w:val="both"/>
        <w:rPr>
          <w:rFonts w:ascii="Arial" w:hAnsi="Arial" w:cs="Arial"/>
          <w:lang w:val="ru-RU"/>
        </w:rPr>
      </w:pPr>
      <w:r w:rsidRPr="006E6A71">
        <w:rPr>
          <w:rFonts w:ascii="Arial" w:hAnsi="Arial" w:cs="Arial"/>
          <w:lang w:val="ru-RU"/>
        </w:rPr>
        <w:t>Управление реализацией подпрограммы и мероприятиями осуществляет муниципальный заказчик программы – администрация Танзыбейского сельсовета Ермаковского района Красноярского края.</w:t>
      </w:r>
    </w:p>
    <w:p w:rsidR="00153C98" w:rsidRPr="006E6A71" w:rsidRDefault="00153C98" w:rsidP="006E6A71">
      <w:pPr>
        <w:pStyle w:val="ConsPlusNormal"/>
        <w:widowControl/>
        <w:ind w:firstLine="709"/>
        <w:rPr>
          <w:rFonts w:cs="Arial"/>
          <w:sz w:val="24"/>
          <w:szCs w:val="24"/>
        </w:rPr>
      </w:pPr>
      <w:r w:rsidRPr="006E6A71">
        <w:rPr>
          <w:rFonts w:cs="Arial"/>
          <w:sz w:val="24"/>
          <w:szCs w:val="24"/>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153C98" w:rsidRPr="006E6A71" w:rsidRDefault="00153C98" w:rsidP="006E6A71">
      <w:pPr>
        <w:pStyle w:val="ConsPlusNormal"/>
        <w:widowControl/>
        <w:ind w:firstLine="709"/>
        <w:rPr>
          <w:rFonts w:cs="Arial"/>
          <w:sz w:val="24"/>
          <w:szCs w:val="24"/>
        </w:rPr>
      </w:pPr>
      <w:r w:rsidRPr="006E6A71">
        <w:rPr>
          <w:rFonts w:cs="Arial"/>
          <w:sz w:val="24"/>
          <w:szCs w:val="24"/>
        </w:rPr>
        <w:t>Муниципальным заказчиком подпрограммы выполняется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153C98" w:rsidRPr="006E6A71" w:rsidRDefault="00153C98" w:rsidP="006E6A71">
      <w:pPr>
        <w:pStyle w:val="ConsPlusNormal"/>
        <w:widowControl/>
        <w:ind w:firstLine="709"/>
        <w:rPr>
          <w:rFonts w:cs="Arial"/>
          <w:sz w:val="24"/>
          <w:szCs w:val="24"/>
        </w:rPr>
      </w:pPr>
      <w:r w:rsidRPr="006E6A71">
        <w:rPr>
          <w:rFonts w:cs="Arial"/>
          <w:sz w:val="24"/>
          <w:szCs w:val="24"/>
        </w:rPr>
        <w:t>Контроль за реализацией подпрограммы осуществляется администрацией Танзыбейского сельсовета.</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numPr>
          <w:ilvl w:val="0"/>
          <w:numId w:val="17"/>
        </w:numPr>
        <w:autoSpaceDE w:val="0"/>
        <w:autoSpaceDN w:val="0"/>
        <w:adjustRightInd w:val="0"/>
        <w:ind w:firstLine="709"/>
        <w:jc w:val="center"/>
        <w:rPr>
          <w:rFonts w:ascii="Arial" w:hAnsi="Arial" w:cs="Arial"/>
          <w:b/>
        </w:rPr>
      </w:pPr>
      <w:r w:rsidRPr="006E6A71">
        <w:rPr>
          <w:rFonts w:ascii="Arial" w:hAnsi="Arial" w:cs="Arial"/>
          <w:b/>
        </w:rPr>
        <w:t>Оценка социально-экономической эффективности</w:t>
      </w:r>
    </w:p>
    <w:p w:rsidR="00153C98" w:rsidRPr="006E6A71" w:rsidRDefault="00153C98" w:rsidP="006E6A71">
      <w:pPr>
        <w:pStyle w:val="BodyTextIndent3"/>
        <w:spacing w:after="0"/>
        <w:ind w:left="0" w:firstLine="709"/>
        <w:rPr>
          <w:rFonts w:ascii="Arial" w:hAnsi="Arial" w:cs="Arial"/>
          <w:sz w:val="24"/>
          <w:szCs w:val="24"/>
        </w:rPr>
      </w:pPr>
      <w:r w:rsidRPr="006E6A71">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Ожидаемые результаты:</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 xml:space="preserve">1) количество посетителей учреждений культурно-досугового типа Танзыбейского сельсовета составит в 2025 году 9305 человек; </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2) число клубных формирований составит на конец 2025 года 15 единиц;</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3) число участников клубных формирований на конец 2025 года составит 165 человек;</w:t>
      </w:r>
    </w:p>
    <w:p w:rsidR="00153C98" w:rsidRPr="006E6A71" w:rsidRDefault="00153C98" w:rsidP="006E6A71">
      <w:pPr>
        <w:pStyle w:val="ConsPlusNormal"/>
        <w:widowControl/>
        <w:ind w:firstLine="709"/>
        <w:rPr>
          <w:rFonts w:cs="Arial"/>
          <w:bCs/>
          <w:sz w:val="24"/>
          <w:szCs w:val="24"/>
        </w:rPr>
      </w:pPr>
      <w:r w:rsidRPr="006E6A71">
        <w:rPr>
          <w:rFonts w:cs="Arial"/>
          <w:bCs/>
          <w:sz w:val="24"/>
          <w:szCs w:val="24"/>
        </w:rPr>
        <w:t>4) количество проведенных культурно-досуговых мероприятий составит на конец 2025</w:t>
      </w:r>
      <w:r w:rsidRPr="006E6A71">
        <w:rPr>
          <w:rFonts w:cs="Arial"/>
          <w:sz w:val="24"/>
          <w:szCs w:val="24"/>
        </w:rPr>
        <w:t xml:space="preserve"> </w:t>
      </w:r>
      <w:r w:rsidRPr="006E6A71">
        <w:rPr>
          <w:rFonts w:cs="Arial"/>
          <w:bCs/>
          <w:sz w:val="24"/>
          <w:szCs w:val="24"/>
        </w:rPr>
        <w:t>года 212 единиц;</w:t>
      </w:r>
    </w:p>
    <w:p w:rsidR="00153C98" w:rsidRPr="006E6A71" w:rsidRDefault="00153C98" w:rsidP="006E6A71">
      <w:pPr>
        <w:ind w:firstLine="709"/>
        <w:jc w:val="both"/>
        <w:rPr>
          <w:rFonts w:ascii="Arial" w:hAnsi="Arial" w:cs="Arial"/>
          <w:bCs/>
          <w:lang w:val="ru-RU"/>
        </w:rPr>
      </w:pPr>
      <w:r w:rsidRPr="006E6A71">
        <w:rPr>
          <w:rFonts w:ascii="Arial" w:hAnsi="Arial" w:cs="Arial"/>
          <w:bCs/>
          <w:lang w:val="ru-RU"/>
        </w:rPr>
        <w:t>5) число участников культурно-досуговых мероприятий в 2025 году составит 9305 человек.</w:t>
      </w:r>
    </w:p>
    <w:p w:rsidR="00153C98" w:rsidRPr="006E6A71" w:rsidRDefault="00153C98" w:rsidP="006E6A71">
      <w:pPr>
        <w:pStyle w:val="ConsPlusNormal"/>
        <w:widowControl/>
        <w:ind w:firstLine="709"/>
        <w:rPr>
          <w:rFonts w:cs="Arial"/>
          <w:sz w:val="24"/>
          <w:szCs w:val="24"/>
        </w:rPr>
      </w:pPr>
      <w:r w:rsidRPr="006E6A71">
        <w:rPr>
          <w:rFonts w:cs="Arial"/>
          <w:sz w:val="24"/>
          <w:szCs w:val="24"/>
        </w:rPr>
        <w:t>Реализация мероприятий подпрограммы будет способствовать:</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1) повышению качества и доступности культурно-досуговых услуг;</w:t>
      </w:r>
    </w:p>
    <w:p w:rsidR="00153C98" w:rsidRPr="006E6A71" w:rsidRDefault="00153C98" w:rsidP="006E6A71">
      <w:pPr>
        <w:pStyle w:val="a0"/>
        <w:ind w:firstLine="709"/>
        <w:jc w:val="both"/>
        <w:rPr>
          <w:rFonts w:ascii="Arial" w:hAnsi="Arial" w:cs="Arial"/>
        </w:rPr>
      </w:pPr>
      <w:r w:rsidRPr="006E6A71">
        <w:rPr>
          <w:rFonts w:ascii="Arial" w:hAnsi="Arial" w:cs="Arial"/>
        </w:rPr>
        <w:t>2) сохранению и развитию творческого потенциала;</w:t>
      </w:r>
    </w:p>
    <w:p w:rsidR="00153C98" w:rsidRPr="006E6A71" w:rsidRDefault="00153C98" w:rsidP="006E6A71">
      <w:pPr>
        <w:widowControl w:val="0"/>
        <w:autoSpaceDE w:val="0"/>
        <w:autoSpaceDN w:val="0"/>
        <w:adjustRightInd w:val="0"/>
        <w:ind w:firstLine="709"/>
        <w:jc w:val="both"/>
        <w:rPr>
          <w:rFonts w:ascii="Arial" w:hAnsi="Arial" w:cs="Arial"/>
          <w:lang w:val="ru-RU"/>
        </w:rPr>
      </w:pPr>
      <w:r w:rsidRPr="006E6A71">
        <w:rPr>
          <w:rFonts w:ascii="Arial" w:hAnsi="Arial" w:cs="Arial"/>
          <w:lang w:val="ru-RU"/>
        </w:rPr>
        <w:t>3) повышению уровня проведения культурных мероприятий.</w:t>
      </w:r>
    </w:p>
    <w:p w:rsidR="00153C98" w:rsidRPr="006E6A71" w:rsidRDefault="00153C98" w:rsidP="006E6A71">
      <w:pPr>
        <w:pStyle w:val="HTMLPreformatted"/>
        <w:tabs>
          <w:tab w:val="clear" w:pos="916"/>
          <w:tab w:val="left" w:pos="540"/>
        </w:tabs>
        <w:ind w:firstLine="709"/>
        <w:jc w:val="both"/>
        <w:rPr>
          <w:rFonts w:ascii="Arial" w:hAnsi="Arial" w:cs="Arial"/>
          <w:sz w:val="24"/>
          <w:szCs w:val="24"/>
        </w:rPr>
      </w:pPr>
      <w:r w:rsidRPr="006E6A71">
        <w:rPr>
          <w:rFonts w:ascii="Arial" w:hAnsi="Arial" w:cs="Arial"/>
          <w:sz w:val="24"/>
          <w:szCs w:val="24"/>
        </w:rPr>
        <w:t>В результате реализации подпрограммы планируется достичь целевых индикаторов, отраженных в приложении № 1 к подпрограмме, при этом обеспечить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153C98" w:rsidRPr="006E6A71" w:rsidRDefault="00153C98" w:rsidP="006E6A71">
      <w:pPr>
        <w:autoSpaceDE w:val="0"/>
        <w:ind w:firstLine="709"/>
        <w:jc w:val="both"/>
        <w:rPr>
          <w:rFonts w:ascii="Arial" w:hAnsi="Arial" w:cs="Arial"/>
          <w:lang w:val="ru-RU"/>
        </w:rPr>
      </w:pPr>
      <w:r w:rsidRPr="006E6A71">
        <w:rPr>
          <w:rFonts w:ascii="Arial" w:hAnsi="Arial" w:cs="Arial"/>
          <w:lang w:val="ru-RU"/>
        </w:rPr>
        <w:t>Оценка социально-экономической эффективности реализации подпрограммы осуществляется по годам в течение всего срока реализации подпрограммы.</w:t>
      </w:r>
    </w:p>
    <w:p w:rsidR="00153C98" w:rsidRPr="006E6A71" w:rsidRDefault="00153C98" w:rsidP="006E6A71">
      <w:pPr>
        <w:autoSpaceDE w:val="0"/>
        <w:autoSpaceDN w:val="0"/>
        <w:adjustRightInd w:val="0"/>
        <w:ind w:firstLine="709"/>
        <w:jc w:val="both"/>
        <w:rPr>
          <w:rFonts w:ascii="Arial" w:hAnsi="Arial" w:cs="Arial"/>
          <w:lang w:val="ru-RU"/>
        </w:rPr>
      </w:pPr>
    </w:p>
    <w:p w:rsidR="00153C98" w:rsidRPr="006E6A71" w:rsidRDefault="00153C98" w:rsidP="006E6A71">
      <w:pPr>
        <w:numPr>
          <w:ilvl w:val="0"/>
          <w:numId w:val="17"/>
        </w:numPr>
        <w:autoSpaceDE w:val="0"/>
        <w:autoSpaceDN w:val="0"/>
        <w:adjustRightInd w:val="0"/>
        <w:ind w:firstLine="709"/>
        <w:jc w:val="center"/>
        <w:rPr>
          <w:rFonts w:ascii="Arial" w:hAnsi="Arial" w:cs="Arial"/>
          <w:b/>
        </w:rPr>
      </w:pPr>
      <w:r w:rsidRPr="006E6A71">
        <w:rPr>
          <w:rFonts w:ascii="Arial" w:hAnsi="Arial" w:cs="Arial"/>
          <w:b/>
        </w:rPr>
        <w:t>Мероприятия подпрограммы</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Перечень мероприятий подпрограммы с указанием объема средств на их реализацию представлен в приложении № 1 к подпрограмме.</w:t>
      </w:r>
    </w:p>
    <w:p w:rsidR="00153C98" w:rsidRPr="006E6A71" w:rsidRDefault="00153C98" w:rsidP="006E6A71">
      <w:pPr>
        <w:autoSpaceDE w:val="0"/>
        <w:autoSpaceDN w:val="0"/>
        <w:adjustRightInd w:val="0"/>
        <w:ind w:firstLine="709"/>
        <w:jc w:val="center"/>
        <w:rPr>
          <w:rFonts w:ascii="Arial" w:hAnsi="Arial" w:cs="Arial"/>
          <w:lang w:val="ru-RU"/>
        </w:rPr>
      </w:pPr>
    </w:p>
    <w:p w:rsidR="00153C98" w:rsidRPr="006E6A71" w:rsidRDefault="00153C98" w:rsidP="006E6A71">
      <w:pPr>
        <w:autoSpaceDE w:val="0"/>
        <w:autoSpaceDN w:val="0"/>
        <w:adjustRightInd w:val="0"/>
        <w:ind w:firstLine="709"/>
        <w:jc w:val="center"/>
        <w:rPr>
          <w:rFonts w:ascii="Arial" w:hAnsi="Arial" w:cs="Arial"/>
          <w:b/>
          <w:lang w:val="ru-RU"/>
        </w:rPr>
      </w:pPr>
      <w:r w:rsidRPr="006E6A71">
        <w:rPr>
          <w:rFonts w:ascii="Arial" w:hAnsi="Arial" w:cs="Arial"/>
          <w:b/>
          <w:lang w:val="ru-RU"/>
        </w:rPr>
        <w:t>7.Обоснование финансовых, материальных и трудовых затрат (ресурсное обеспечение подпрограммы) с указанием источников финансирования.</w:t>
      </w:r>
    </w:p>
    <w:p w:rsidR="00153C98" w:rsidRPr="006E6A71" w:rsidRDefault="00153C98" w:rsidP="006E6A71">
      <w:pPr>
        <w:pStyle w:val="ConsPlusNormal"/>
        <w:widowControl/>
        <w:ind w:firstLine="709"/>
        <w:rPr>
          <w:rFonts w:cs="Arial"/>
          <w:sz w:val="24"/>
          <w:szCs w:val="24"/>
        </w:rPr>
      </w:pPr>
      <w:r w:rsidRPr="006E6A71">
        <w:rPr>
          <w:rFonts w:cs="Arial"/>
          <w:sz w:val="24"/>
          <w:szCs w:val="24"/>
        </w:rPr>
        <w:t>Финансирование подпрограммных мероприятий осуществляется в пределах средств, утвержденных решением Танзыбейского Совета депутатов о бюджете Танзыбейского сельсовета в составе ведомственной структуры расходов бюджета на очередной финансовый год и плановый период.</w:t>
      </w:r>
    </w:p>
    <w:p w:rsidR="00153C98" w:rsidRPr="006E6A71" w:rsidRDefault="00153C98" w:rsidP="006E6A71">
      <w:pPr>
        <w:ind w:firstLine="709"/>
        <w:jc w:val="both"/>
        <w:rPr>
          <w:rFonts w:ascii="Arial" w:hAnsi="Arial" w:cs="Arial"/>
          <w:lang w:val="ru-RU"/>
        </w:rPr>
      </w:pPr>
      <w:r w:rsidRPr="006E6A71">
        <w:rPr>
          <w:rFonts w:ascii="Arial" w:hAnsi="Arial" w:cs="Arial"/>
          <w:lang w:val="ru-RU"/>
        </w:rPr>
        <w:t>Объемы финансирования подпрограммы и уточняются ежегодно при утверждении бюджета Танзыбейского сельсовета на очередной год.</w:t>
      </w:r>
    </w:p>
    <w:p w:rsidR="00153C98" w:rsidRPr="006E6A71" w:rsidRDefault="00153C98" w:rsidP="006E6A71">
      <w:pPr>
        <w:ind w:firstLine="709"/>
        <w:jc w:val="both"/>
        <w:rPr>
          <w:rFonts w:ascii="Arial" w:hAnsi="Arial" w:cs="Arial"/>
          <w:lang w:val="ru-RU"/>
        </w:rPr>
      </w:pPr>
      <w:r w:rsidRPr="006E6A71">
        <w:rPr>
          <w:rFonts w:ascii="Arial" w:hAnsi="Arial" w:cs="Arial"/>
          <w:lang w:val="ru-RU"/>
        </w:rPr>
        <w:t>Реализация подпрограммы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бюджета.</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Реализация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бюджета и внебюджетных средств.</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Объем финансирования, необходимый для реализации мероприятий подпрограммы, составляет3 643,20 тыс. руб., в том числе по годам:</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2023 год – 1401,20 тыс. руб.</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2024 год – 1121,00 тыс. руб.</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2025 год – 1121,00 тыс. руб.</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Мероприятия подпрограммы и объемы их финансирования подлежат ежегодной корректировке..</w:t>
      </w:r>
    </w:p>
    <w:p w:rsidR="00153C98" w:rsidRPr="006E6A71" w:rsidRDefault="00153C98" w:rsidP="006E6A71">
      <w:pPr>
        <w:ind w:firstLine="709"/>
        <w:jc w:val="both"/>
        <w:rPr>
          <w:rFonts w:ascii="Arial" w:hAnsi="Arial" w:cs="Arial"/>
          <w:lang w:val="ru-RU"/>
        </w:rPr>
      </w:pPr>
      <w:r w:rsidRPr="006E6A71">
        <w:rPr>
          <w:rFonts w:ascii="Arial" w:hAnsi="Arial" w:cs="Arial"/>
          <w:lang w:val="ru-RU"/>
        </w:rPr>
        <w:t>Информационное обеспечение подпрограммы осуществляется посредством освещения целей, задач и механизмов настоящей подпрограммы в средствах массовой информации.</w:t>
      </w:r>
    </w:p>
    <w:p w:rsidR="00153C98" w:rsidRPr="006E6A71" w:rsidRDefault="00153C98" w:rsidP="006E6A71">
      <w:pPr>
        <w:ind w:firstLine="709"/>
        <w:jc w:val="both"/>
        <w:rPr>
          <w:rFonts w:ascii="Arial" w:hAnsi="Arial" w:cs="Arial"/>
          <w:lang w:val="ru-RU"/>
        </w:rPr>
      </w:pPr>
      <w:r w:rsidRPr="006E6A71">
        <w:rPr>
          <w:rFonts w:ascii="Arial" w:hAnsi="Arial" w:cs="Arial"/>
          <w:lang w:val="ru-RU"/>
        </w:rPr>
        <w:t xml:space="preserve">Контроль за исполнением подпрограммы осуществляет администрация Танзыбейского сельсовета, Танзыбейский Совет депутатов. </w:t>
      </w:r>
    </w:p>
    <w:p w:rsidR="00153C98" w:rsidRPr="006E6A71" w:rsidRDefault="00153C98" w:rsidP="006E6A71">
      <w:pPr>
        <w:ind w:firstLine="709"/>
        <w:rPr>
          <w:rFonts w:ascii="Arial" w:hAnsi="Arial" w:cs="Arial"/>
          <w:lang w:val="ru-RU"/>
        </w:rPr>
        <w:sectPr w:rsidR="00153C98" w:rsidRPr="006E6A71" w:rsidSect="00791612">
          <w:headerReference w:type="even" r:id="rId14"/>
          <w:pgSz w:w="11906" w:h="16838"/>
          <w:pgMar w:top="568" w:right="849" w:bottom="426" w:left="1418" w:header="709" w:footer="709" w:gutter="0"/>
          <w:cols w:space="708"/>
          <w:titlePg/>
          <w:docGrid w:linePitch="360"/>
        </w:sectPr>
      </w:pPr>
    </w:p>
    <w:tbl>
      <w:tblPr>
        <w:tblW w:w="0" w:type="auto"/>
        <w:tblLook w:val="00A0"/>
      </w:tblPr>
      <w:tblGrid>
        <w:gridCol w:w="5836"/>
        <w:gridCol w:w="4586"/>
      </w:tblGrid>
      <w:tr w:rsidR="00153C98" w:rsidRPr="006E6A71" w:rsidTr="00B65E4B">
        <w:tc>
          <w:tcPr>
            <w:tcW w:w="6265" w:type="dxa"/>
          </w:tcPr>
          <w:p w:rsidR="00153C98" w:rsidRPr="006E6A71" w:rsidRDefault="00153C98" w:rsidP="006E6A71">
            <w:pPr>
              <w:autoSpaceDE w:val="0"/>
              <w:autoSpaceDN w:val="0"/>
              <w:adjustRightInd w:val="0"/>
              <w:ind w:firstLine="709"/>
              <w:jc w:val="both"/>
              <w:rPr>
                <w:rFonts w:ascii="Arial" w:hAnsi="Arial" w:cs="Arial"/>
                <w:lang w:val="ru-RU"/>
              </w:rPr>
            </w:pPr>
          </w:p>
        </w:tc>
        <w:tc>
          <w:tcPr>
            <w:tcW w:w="4758" w:type="dxa"/>
          </w:tcPr>
          <w:p w:rsidR="00153C98" w:rsidRPr="006E6A71" w:rsidRDefault="00153C98" w:rsidP="006E6A71">
            <w:pPr>
              <w:autoSpaceDE w:val="0"/>
              <w:autoSpaceDN w:val="0"/>
              <w:adjustRightInd w:val="0"/>
              <w:ind w:firstLine="709"/>
              <w:jc w:val="right"/>
              <w:rPr>
                <w:rFonts w:ascii="Arial" w:hAnsi="Arial" w:cs="Arial"/>
                <w:lang w:val="ru-RU"/>
              </w:rPr>
            </w:pPr>
            <w:r w:rsidRPr="006E6A71">
              <w:rPr>
                <w:rFonts w:ascii="Arial" w:hAnsi="Arial" w:cs="Arial"/>
                <w:lang w:val="ru-RU"/>
              </w:rPr>
              <w:t xml:space="preserve">Приложение № 1 </w:t>
            </w:r>
          </w:p>
          <w:p w:rsidR="00153C98" w:rsidRPr="006E6A71" w:rsidRDefault="00153C98" w:rsidP="006E6A71">
            <w:pPr>
              <w:autoSpaceDE w:val="0"/>
              <w:autoSpaceDN w:val="0"/>
              <w:adjustRightInd w:val="0"/>
              <w:ind w:firstLine="709"/>
              <w:jc w:val="both"/>
              <w:rPr>
                <w:rFonts w:ascii="Arial" w:hAnsi="Arial" w:cs="Arial"/>
                <w:lang w:val="ru-RU"/>
              </w:rPr>
            </w:pPr>
            <w:r w:rsidRPr="006E6A71">
              <w:rPr>
                <w:rFonts w:ascii="Arial" w:hAnsi="Arial" w:cs="Arial"/>
                <w:lang w:val="ru-RU"/>
              </w:rPr>
              <w:t>К</w:t>
            </w:r>
            <w:r>
              <w:rPr>
                <w:rFonts w:ascii="Arial" w:hAnsi="Arial" w:cs="Arial"/>
                <w:lang w:val="ru-RU"/>
              </w:rPr>
              <w:t xml:space="preserve"> </w:t>
            </w:r>
            <w:r w:rsidRPr="006E6A71">
              <w:rPr>
                <w:rFonts w:ascii="Arial" w:hAnsi="Arial" w:cs="Arial"/>
                <w:lang w:val="ru-RU"/>
              </w:rPr>
              <w:t>подпрограммы «Поддержка искусства и народного творчества», реализуемой в рамках муниципальной программы Танзыбейского сельсовета «Создание условий для развития культуры на территории Танзыбейского сельсовета»</w:t>
            </w:r>
          </w:p>
          <w:p w:rsidR="00153C98" w:rsidRPr="006E6A71" w:rsidRDefault="00153C98" w:rsidP="006E6A71">
            <w:pPr>
              <w:autoSpaceDE w:val="0"/>
              <w:autoSpaceDN w:val="0"/>
              <w:adjustRightInd w:val="0"/>
              <w:ind w:firstLine="709"/>
              <w:jc w:val="both"/>
              <w:rPr>
                <w:rFonts w:ascii="Arial" w:hAnsi="Arial" w:cs="Arial"/>
                <w:lang w:val="ru-RU"/>
              </w:rPr>
            </w:pPr>
          </w:p>
        </w:tc>
      </w:tr>
    </w:tbl>
    <w:p w:rsidR="00153C98" w:rsidRPr="006E6A71" w:rsidRDefault="00153C98" w:rsidP="006E6A71">
      <w:pPr>
        <w:autoSpaceDE w:val="0"/>
        <w:autoSpaceDN w:val="0"/>
        <w:adjustRightInd w:val="0"/>
        <w:ind w:firstLine="709"/>
        <w:jc w:val="center"/>
        <w:outlineLvl w:val="0"/>
        <w:rPr>
          <w:rFonts w:ascii="Arial" w:hAnsi="Arial" w:cs="Arial"/>
        </w:rPr>
      </w:pPr>
      <w:r w:rsidRPr="006E6A71">
        <w:rPr>
          <w:rFonts w:ascii="Arial" w:hAnsi="Arial" w:cs="Arial"/>
        </w:rPr>
        <w:t>Перечень целевых индикаторов подпрограммы</w:t>
      </w:r>
    </w:p>
    <w:p w:rsidR="00153C98" w:rsidRPr="006E6A71" w:rsidRDefault="00153C98" w:rsidP="006E6A71">
      <w:pPr>
        <w:autoSpaceDE w:val="0"/>
        <w:autoSpaceDN w:val="0"/>
        <w:adjustRightInd w:val="0"/>
        <w:ind w:firstLine="709"/>
        <w:jc w:val="center"/>
        <w:rPr>
          <w:rFonts w:ascii="Arial" w:hAnsi="Arial" w:cs="Arial"/>
        </w:rPr>
      </w:pPr>
    </w:p>
    <w:tbl>
      <w:tblPr>
        <w:tblW w:w="10206" w:type="dxa"/>
        <w:tblInd w:w="779" w:type="dxa"/>
        <w:tblLayout w:type="fixed"/>
        <w:tblCellMar>
          <w:left w:w="70" w:type="dxa"/>
          <w:right w:w="70" w:type="dxa"/>
        </w:tblCellMar>
        <w:tblLook w:val="0000"/>
      </w:tblPr>
      <w:tblGrid>
        <w:gridCol w:w="961"/>
        <w:gridCol w:w="1840"/>
        <w:gridCol w:w="1565"/>
        <w:gridCol w:w="2255"/>
        <w:gridCol w:w="1195"/>
        <w:gridCol w:w="1195"/>
        <w:gridCol w:w="1195"/>
      </w:tblGrid>
      <w:tr w:rsidR="00153C98" w:rsidRPr="006E6A71" w:rsidTr="00A54DAC">
        <w:trPr>
          <w:cantSplit/>
          <w:trHeight w:val="937"/>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jc w:val="center"/>
              <w:rPr>
                <w:rFonts w:cs="Arial"/>
                <w:sz w:val="24"/>
                <w:szCs w:val="24"/>
              </w:rPr>
            </w:pPr>
            <w:r w:rsidRPr="006E6A71">
              <w:rPr>
                <w:rFonts w:cs="Arial"/>
                <w:sz w:val="24"/>
                <w:szCs w:val="24"/>
              </w:rPr>
              <w:t>№п/п</w:t>
            </w: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jc w:val="center"/>
              <w:rPr>
                <w:rFonts w:cs="Arial"/>
                <w:sz w:val="24"/>
                <w:szCs w:val="24"/>
              </w:rPr>
            </w:pPr>
            <w:r w:rsidRPr="006E6A71">
              <w:rPr>
                <w:rFonts w:cs="Arial"/>
                <w:sz w:val="24"/>
                <w:szCs w:val="24"/>
              </w:rPr>
              <w:t>Цель,</w:t>
            </w:r>
            <w:r>
              <w:rPr>
                <w:rFonts w:cs="Arial"/>
                <w:sz w:val="24"/>
                <w:szCs w:val="24"/>
              </w:rPr>
              <w:t xml:space="preserve"> </w:t>
            </w:r>
            <w:r w:rsidRPr="006E6A71">
              <w:rPr>
                <w:rFonts w:cs="Arial"/>
                <w:sz w:val="24"/>
                <w:szCs w:val="24"/>
              </w:rPr>
              <w:t xml:space="preserve">целевые индикаторы </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Единица</w:t>
            </w:r>
            <w:r>
              <w:rPr>
                <w:rFonts w:cs="Arial"/>
                <w:sz w:val="24"/>
                <w:szCs w:val="24"/>
              </w:rPr>
              <w:t xml:space="preserve"> </w:t>
            </w:r>
            <w:r w:rsidRPr="006E6A71">
              <w:rPr>
                <w:rFonts w:cs="Arial"/>
                <w:sz w:val="24"/>
                <w:szCs w:val="24"/>
              </w:rPr>
              <w:t>измерения</w:t>
            </w: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left="-170" w:firstLine="709"/>
              <w:jc w:val="center"/>
              <w:rPr>
                <w:rFonts w:cs="Arial"/>
                <w:sz w:val="24"/>
                <w:szCs w:val="24"/>
              </w:rPr>
            </w:pPr>
            <w:r w:rsidRPr="006E6A71">
              <w:rPr>
                <w:rFonts w:cs="Arial"/>
                <w:sz w:val="24"/>
                <w:szCs w:val="24"/>
              </w:rPr>
              <w:t>Источник информации</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jc w:val="center"/>
              <w:rPr>
                <w:rFonts w:cs="Arial"/>
                <w:sz w:val="24"/>
                <w:szCs w:val="24"/>
              </w:rPr>
            </w:pPr>
          </w:p>
          <w:p w:rsidR="00153C98" w:rsidRPr="006E6A71" w:rsidRDefault="00153C98" w:rsidP="00A54DAC">
            <w:pPr>
              <w:pStyle w:val="ConsPlusNormal"/>
              <w:widowControl/>
              <w:ind w:firstLine="0"/>
              <w:rPr>
                <w:rFonts w:cs="Arial"/>
                <w:sz w:val="24"/>
                <w:szCs w:val="24"/>
              </w:rPr>
            </w:pPr>
            <w:r w:rsidRPr="006E6A71">
              <w:rPr>
                <w:rFonts w:cs="Arial"/>
                <w:sz w:val="24"/>
                <w:szCs w:val="24"/>
              </w:rPr>
              <w:t>2023 год</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jc w:val="center"/>
              <w:rPr>
                <w:rFonts w:cs="Arial"/>
                <w:sz w:val="24"/>
                <w:szCs w:val="24"/>
              </w:rPr>
            </w:pPr>
          </w:p>
          <w:p w:rsidR="00153C98" w:rsidRPr="006E6A71" w:rsidRDefault="00153C98" w:rsidP="00A54DAC">
            <w:pPr>
              <w:pStyle w:val="ConsPlusNormal"/>
              <w:widowControl/>
              <w:ind w:firstLine="0"/>
              <w:rPr>
                <w:rFonts w:cs="Arial"/>
                <w:sz w:val="24"/>
                <w:szCs w:val="24"/>
              </w:rPr>
            </w:pPr>
            <w:r w:rsidRPr="006E6A71">
              <w:rPr>
                <w:rFonts w:cs="Arial"/>
                <w:sz w:val="24"/>
                <w:szCs w:val="24"/>
              </w:rPr>
              <w:t>2024 год</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jc w:val="center"/>
              <w:rPr>
                <w:rFonts w:cs="Arial"/>
                <w:sz w:val="24"/>
                <w:szCs w:val="24"/>
              </w:rPr>
            </w:pPr>
          </w:p>
          <w:p w:rsidR="00153C98" w:rsidRPr="006E6A71" w:rsidRDefault="00153C98" w:rsidP="00A54DAC">
            <w:pPr>
              <w:pStyle w:val="ConsPlusNormal"/>
              <w:widowControl/>
              <w:ind w:firstLine="0"/>
              <w:rPr>
                <w:rFonts w:cs="Arial"/>
                <w:sz w:val="24"/>
                <w:szCs w:val="24"/>
              </w:rPr>
            </w:pPr>
            <w:r w:rsidRPr="006E6A71">
              <w:rPr>
                <w:rFonts w:cs="Arial"/>
                <w:sz w:val="24"/>
                <w:szCs w:val="24"/>
              </w:rPr>
              <w:t>2025 год</w:t>
            </w:r>
          </w:p>
        </w:tc>
      </w:tr>
      <w:tr w:rsidR="00153C98" w:rsidRPr="006E6A71" w:rsidTr="00A54DAC">
        <w:trPr>
          <w:cantSplit/>
          <w:trHeight w:val="240"/>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r w:rsidRPr="006E6A71">
              <w:rPr>
                <w:rFonts w:cs="Arial"/>
                <w:sz w:val="24"/>
                <w:szCs w:val="24"/>
              </w:rPr>
              <w:t>Цель: обеспечение доступа населения Танзыбейского сельсовета к культурным благам и участию в культурной жизни</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jc w:val="center"/>
              <w:rPr>
                <w:rFonts w:cs="Arial"/>
                <w:sz w:val="24"/>
                <w:szCs w:val="24"/>
              </w:rPr>
            </w:pP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p>
        </w:tc>
      </w:tr>
      <w:tr w:rsidR="00153C98" w:rsidRPr="006E6A71" w:rsidTr="00A54DAC">
        <w:trPr>
          <w:cantSplit/>
          <w:trHeight w:val="514"/>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r w:rsidRPr="006E6A71">
              <w:rPr>
                <w:rFonts w:cs="Arial"/>
                <w:sz w:val="24"/>
                <w:szCs w:val="24"/>
              </w:rPr>
              <w:t>1</w:t>
            </w: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widowControl w:val="0"/>
              <w:autoSpaceDE w:val="0"/>
              <w:autoSpaceDN w:val="0"/>
              <w:adjustRightInd w:val="0"/>
              <w:jc w:val="both"/>
              <w:rPr>
                <w:rFonts w:ascii="Arial" w:hAnsi="Arial" w:cs="Arial"/>
                <w:lang w:val="ru-RU"/>
              </w:rPr>
            </w:pPr>
            <w:r w:rsidRPr="006E6A71">
              <w:rPr>
                <w:rFonts w:ascii="Arial" w:hAnsi="Arial" w:cs="Arial"/>
                <w:lang w:val="ru-RU"/>
              </w:rPr>
              <w:t xml:space="preserve">Количество посетителей учреждений культурно-досугового типа Танзыбейского сельсовета </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Человек</w:t>
            </w: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jc w:val="center"/>
              <w:rPr>
                <w:rFonts w:ascii="Arial" w:hAnsi="Arial" w:cs="Arial"/>
              </w:rPr>
            </w:pPr>
            <w:r w:rsidRPr="006E6A71">
              <w:rPr>
                <w:rFonts w:ascii="Arial" w:hAnsi="Arial" w:cs="Arial"/>
              </w:rPr>
              <w:t>Муниципальное задание</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9305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9305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9305</w:t>
            </w:r>
          </w:p>
        </w:tc>
      </w:tr>
      <w:tr w:rsidR="00153C98" w:rsidRPr="006E6A71" w:rsidTr="00A54DAC">
        <w:trPr>
          <w:cantSplit/>
          <w:trHeight w:val="409"/>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rPr>
                <w:rFonts w:ascii="Arial" w:hAnsi="Arial" w:cs="Arial"/>
              </w:rPr>
            </w:pPr>
            <w:r w:rsidRPr="006E6A71">
              <w:rPr>
                <w:rFonts w:ascii="Arial" w:hAnsi="Arial" w:cs="Arial"/>
              </w:rPr>
              <w:t>2</w:t>
            </w: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bCs/>
                <w:sz w:val="24"/>
                <w:szCs w:val="24"/>
              </w:rPr>
              <w:t xml:space="preserve">Число клубных формирований </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Cell"/>
              <w:spacing w:line="240" w:lineRule="auto"/>
              <w:rPr>
                <w:rFonts w:ascii="Arial" w:hAnsi="Arial" w:cs="Arial"/>
                <w:sz w:val="24"/>
                <w:szCs w:val="24"/>
              </w:rPr>
            </w:pPr>
            <w:r w:rsidRPr="006E6A71">
              <w:rPr>
                <w:rFonts w:ascii="Arial" w:hAnsi="Arial" w:cs="Arial"/>
                <w:sz w:val="24"/>
                <w:szCs w:val="24"/>
              </w:rPr>
              <w:t>Единиц</w:t>
            </w: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jc w:val="center"/>
              <w:rPr>
                <w:rFonts w:ascii="Arial" w:hAnsi="Arial" w:cs="Arial"/>
              </w:rPr>
            </w:pPr>
            <w:r w:rsidRPr="006E6A71">
              <w:rPr>
                <w:rFonts w:ascii="Arial" w:hAnsi="Arial" w:cs="Arial"/>
              </w:rPr>
              <w:t>Муниципальное задание</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15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15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15</w:t>
            </w:r>
          </w:p>
        </w:tc>
      </w:tr>
      <w:tr w:rsidR="00153C98" w:rsidRPr="006E6A71" w:rsidTr="00A54DAC">
        <w:trPr>
          <w:cantSplit/>
          <w:trHeight w:val="400"/>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rPr>
                <w:rFonts w:ascii="Arial" w:hAnsi="Arial" w:cs="Arial"/>
              </w:rPr>
            </w:pPr>
            <w:r w:rsidRPr="006E6A71">
              <w:rPr>
                <w:rFonts w:ascii="Arial" w:hAnsi="Arial" w:cs="Arial"/>
              </w:rPr>
              <w:t>3</w:t>
            </w: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Cell"/>
              <w:spacing w:line="240" w:lineRule="auto"/>
              <w:jc w:val="both"/>
              <w:rPr>
                <w:rFonts w:ascii="Arial" w:hAnsi="Arial" w:cs="Arial"/>
                <w:sz w:val="24"/>
                <w:szCs w:val="24"/>
              </w:rPr>
            </w:pPr>
            <w:r w:rsidRPr="006E6A71">
              <w:rPr>
                <w:rFonts w:ascii="Arial" w:hAnsi="Arial" w:cs="Arial"/>
                <w:bCs/>
                <w:sz w:val="24"/>
                <w:szCs w:val="24"/>
              </w:rPr>
              <w:t xml:space="preserve">Число участников клубных формирований </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Человек</w:t>
            </w: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jc w:val="center"/>
              <w:rPr>
                <w:rFonts w:ascii="Arial" w:hAnsi="Arial" w:cs="Arial"/>
              </w:rPr>
            </w:pPr>
            <w:r w:rsidRPr="006E6A71">
              <w:rPr>
                <w:rFonts w:ascii="Arial" w:hAnsi="Arial" w:cs="Arial"/>
              </w:rPr>
              <w:t>Муниципальное задание</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165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165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165</w:t>
            </w:r>
          </w:p>
        </w:tc>
      </w:tr>
      <w:tr w:rsidR="00153C98" w:rsidRPr="006E6A71" w:rsidTr="00A54DAC">
        <w:trPr>
          <w:cantSplit/>
          <w:trHeight w:val="569"/>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rPr>
                <w:rFonts w:ascii="Arial" w:hAnsi="Arial" w:cs="Arial"/>
              </w:rPr>
            </w:pPr>
            <w:r w:rsidRPr="006E6A71">
              <w:rPr>
                <w:rFonts w:ascii="Arial" w:hAnsi="Arial" w:cs="Arial"/>
              </w:rPr>
              <w:t>4</w:t>
            </w: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widowControl w:val="0"/>
              <w:autoSpaceDE w:val="0"/>
              <w:autoSpaceDN w:val="0"/>
              <w:adjustRightInd w:val="0"/>
              <w:jc w:val="both"/>
              <w:rPr>
                <w:rFonts w:ascii="Arial" w:hAnsi="Arial" w:cs="Arial"/>
                <w:lang w:val="ru-RU"/>
              </w:rPr>
            </w:pPr>
            <w:r w:rsidRPr="006E6A71">
              <w:rPr>
                <w:rFonts w:ascii="Arial" w:hAnsi="Arial" w:cs="Arial"/>
                <w:bCs/>
                <w:lang w:val="ru-RU"/>
              </w:rPr>
              <w:t xml:space="preserve">Количество </w:t>
            </w:r>
            <w:r w:rsidRPr="006E6A71">
              <w:rPr>
                <w:rFonts w:ascii="Arial" w:hAnsi="Arial" w:cs="Arial"/>
                <w:lang w:val="ru-RU"/>
              </w:rPr>
              <w:t xml:space="preserve">проведенных культурно-досуговых мероприятий </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Cell"/>
              <w:spacing w:line="240" w:lineRule="auto"/>
              <w:rPr>
                <w:rFonts w:ascii="Arial" w:hAnsi="Arial" w:cs="Arial"/>
                <w:sz w:val="24"/>
                <w:szCs w:val="24"/>
              </w:rPr>
            </w:pPr>
            <w:r w:rsidRPr="006E6A71">
              <w:rPr>
                <w:rFonts w:ascii="Arial" w:hAnsi="Arial" w:cs="Arial"/>
                <w:sz w:val="24"/>
                <w:szCs w:val="24"/>
              </w:rPr>
              <w:t>Единиц</w:t>
            </w: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jc w:val="center"/>
              <w:rPr>
                <w:rFonts w:ascii="Arial" w:hAnsi="Arial" w:cs="Arial"/>
              </w:rPr>
            </w:pPr>
            <w:r w:rsidRPr="006E6A71">
              <w:rPr>
                <w:rFonts w:ascii="Arial" w:hAnsi="Arial" w:cs="Arial"/>
              </w:rPr>
              <w:t>Муниципальное задание</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212</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212</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212</w:t>
            </w:r>
          </w:p>
        </w:tc>
      </w:tr>
      <w:tr w:rsidR="00153C98" w:rsidRPr="006E6A71" w:rsidTr="00A54DAC">
        <w:trPr>
          <w:cantSplit/>
          <w:trHeight w:val="514"/>
        </w:trPr>
        <w:tc>
          <w:tcPr>
            <w:tcW w:w="1107"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pStyle w:val="ConsPlusNormal"/>
              <w:widowControl/>
              <w:ind w:firstLine="709"/>
              <w:rPr>
                <w:rFonts w:cs="Arial"/>
                <w:sz w:val="24"/>
                <w:szCs w:val="24"/>
              </w:rPr>
            </w:pPr>
            <w:r w:rsidRPr="006E6A71">
              <w:rPr>
                <w:rFonts w:cs="Arial"/>
                <w:sz w:val="24"/>
                <w:szCs w:val="24"/>
              </w:rPr>
              <w:t>5</w:t>
            </w:r>
          </w:p>
        </w:tc>
        <w:tc>
          <w:tcPr>
            <w:tcW w:w="2146"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widowControl w:val="0"/>
              <w:autoSpaceDE w:val="0"/>
              <w:autoSpaceDN w:val="0"/>
              <w:adjustRightInd w:val="0"/>
              <w:jc w:val="both"/>
              <w:rPr>
                <w:rFonts w:ascii="Arial" w:hAnsi="Arial" w:cs="Arial"/>
                <w:bCs/>
                <w:lang w:val="ru-RU"/>
              </w:rPr>
            </w:pPr>
            <w:r w:rsidRPr="006E6A71">
              <w:rPr>
                <w:rFonts w:ascii="Arial" w:hAnsi="Arial" w:cs="Arial"/>
                <w:bCs/>
                <w:lang w:val="ru-RU"/>
              </w:rPr>
              <w:t xml:space="preserve">Число участников культурно-досуговых мероприятий </w:t>
            </w:r>
          </w:p>
        </w:tc>
        <w:tc>
          <w:tcPr>
            <w:tcW w:w="1821"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Cell"/>
              <w:spacing w:line="240" w:lineRule="auto"/>
              <w:rPr>
                <w:rFonts w:ascii="Arial" w:hAnsi="Arial" w:cs="Arial"/>
                <w:sz w:val="24"/>
                <w:szCs w:val="24"/>
              </w:rPr>
            </w:pPr>
            <w:r w:rsidRPr="006E6A71">
              <w:rPr>
                <w:rFonts w:ascii="Arial" w:hAnsi="Arial" w:cs="Arial"/>
                <w:sz w:val="24"/>
                <w:szCs w:val="24"/>
              </w:rPr>
              <w:t>Человек</w:t>
            </w:r>
          </w:p>
        </w:tc>
        <w:tc>
          <w:tcPr>
            <w:tcW w:w="2636" w:type="dxa"/>
            <w:tcBorders>
              <w:top w:val="single" w:sz="6" w:space="0" w:color="auto"/>
              <w:left w:val="single" w:sz="6" w:space="0" w:color="auto"/>
              <w:bottom w:val="single" w:sz="6" w:space="0" w:color="auto"/>
              <w:right w:val="single" w:sz="6" w:space="0" w:color="auto"/>
            </w:tcBorders>
          </w:tcPr>
          <w:p w:rsidR="00153C98" w:rsidRPr="006E6A71" w:rsidRDefault="00153C98" w:rsidP="006E6A71">
            <w:pPr>
              <w:ind w:firstLine="709"/>
              <w:rPr>
                <w:rFonts w:ascii="Arial" w:hAnsi="Arial" w:cs="Arial"/>
              </w:rPr>
            </w:pPr>
            <w:r w:rsidRPr="006E6A71">
              <w:rPr>
                <w:rFonts w:ascii="Arial" w:hAnsi="Arial" w:cs="Arial"/>
              </w:rPr>
              <w:t>Муниципальное задание</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9305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9305</w:t>
            </w:r>
          </w:p>
        </w:tc>
        <w:tc>
          <w:tcPr>
            <w:tcW w:w="1383" w:type="dxa"/>
            <w:tcBorders>
              <w:top w:val="single" w:sz="6" w:space="0" w:color="auto"/>
              <w:left w:val="single" w:sz="6" w:space="0" w:color="auto"/>
              <w:bottom w:val="single" w:sz="6" w:space="0" w:color="auto"/>
              <w:right w:val="single" w:sz="6" w:space="0" w:color="auto"/>
            </w:tcBorders>
          </w:tcPr>
          <w:p w:rsidR="00153C98" w:rsidRPr="006E6A71" w:rsidRDefault="00153C98" w:rsidP="00A54DAC">
            <w:pPr>
              <w:pStyle w:val="ConsPlusNormal"/>
              <w:widowControl/>
              <w:ind w:firstLine="0"/>
              <w:rPr>
                <w:rFonts w:cs="Arial"/>
                <w:sz w:val="24"/>
                <w:szCs w:val="24"/>
              </w:rPr>
            </w:pPr>
            <w:r w:rsidRPr="006E6A71">
              <w:rPr>
                <w:rFonts w:cs="Arial"/>
                <w:sz w:val="24"/>
                <w:szCs w:val="24"/>
              </w:rPr>
              <w:t>9305</w:t>
            </w:r>
          </w:p>
        </w:tc>
      </w:tr>
    </w:tbl>
    <w:p w:rsidR="00153C98" w:rsidRPr="006E6A71" w:rsidRDefault="00153C98" w:rsidP="006E6A71">
      <w:pPr>
        <w:ind w:firstLine="709"/>
        <w:rPr>
          <w:rFonts w:ascii="Arial" w:hAnsi="Arial" w:cs="Arial"/>
        </w:rPr>
      </w:pPr>
      <w:r w:rsidRPr="006E6A71">
        <w:rPr>
          <w:rFonts w:ascii="Arial" w:hAnsi="Arial" w:cs="Arial"/>
        </w:rPr>
        <w:br w:type="page"/>
      </w:r>
    </w:p>
    <w:sectPr w:rsidR="00153C98" w:rsidRPr="006E6A71" w:rsidSect="008B071B">
      <w:headerReference w:type="default" r:id="rId15"/>
      <w:footnotePr>
        <w:pos w:val="beneathText"/>
      </w:footnotePr>
      <w:pgSz w:w="11905" w:h="16837"/>
      <w:pgMar w:top="709" w:right="565" w:bottom="567"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C98" w:rsidRDefault="00153C98">
      <w:r>
        <w:separator/>
      </w:r>
    </w:p>
  </w:endnote>
  <w:endnote w:type="continuationSeparator" w:id="1">
    <w:p w:rsidR="00153C98" w:rsidRDefault="0015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rsidP="00761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C98" w:rsidRDefault="00153C98" w:rsidP="00761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rsidP="007618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C98" w:rsidRDefault="00153C98">
      <w:r>
        <w:separator/>
      </w:r>
    </w:p>
  </w:footnote>
  <w:footnote w:type="continuationSeparator" w:id="1">
    <w:p w:rsidR="00153C98" w:rsidRDefault="00153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rsidP="007618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3C98" w:rsidRDefault="00153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rsidP="007618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153C98" w:rsidRDefault="00153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rsidP="00761800">
    <w:pPr>
      <w:pStyle w:val="Header"/>
      <w:framePr w:wrap="around" w:vAnchor="text" w:hAnchor="margin" w:xAlign="right" w:y="1"/>
      <w:rPr>
        <w:rStyle w:val="PageNumber"/>
      </w:rPr>
    </w:pPr>
  </w:p>
  <w:p w:rsidR="00153C98" w:rsidRDefault="00153C98" w:rsidP="00761800">
    <w:pPr>
      <w:pStyle w:val="Header"/>
      <w:framePr w:wrap="around" w:vAnchor="text" w:hAnchor="margin" w:xAlign="center" w:y="1"/>
      <w:ind w:right="360"/>
      <w:rPr>
        <w:rStyle w:val="PageNumber"/>
      </w:rPr>
    </w:pPr>
  </w:p>
  <w:p w:rsidR="00153C98" w:rsidRPr="00715764" w:rsidRDefault="00153C98" w:rsidP="00761800">
    <w:pPr>
      <w:pStyle w:val="Header"/>
      <w:jc w:val="center"/>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rsidP="001633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3C98" w:rsidRDefault="00153C9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98" w:rsidRDefault="00153C98">
    <w:pPr>
      <w:pStyle w:val="Header"/>
      <w:jc w:val="center"/>
    </w:pPr>
    <w:fldSimple w:instr=" PAGE   \* MERGEFORMAT ">
      <w:r>
        <w:rPr>
          <w:noProof/>
        </w:rPr>
        <w:t>2</w:t>
      </w:r>
    </w:fldSimple>
  </w:p>
  <w:p w:rsidR="00153C98" w:rsidRDefault="00153C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A6E"/>
    <w:multiLevelType w:val="hybridMultilevel"/>
    <w:tmpl w:val="2BCEE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F51456"/>
    <w:multiLevelType w:val="hybridMultilevel"/>
    <w:tmpl w:val="5D5643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4653AC"/>
    <w:multiLevelType w:val="hybridMultilevel"/>
    <w:tmpl w:val="89121F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8B798D"/>
    <w:multiLevelType w:val="hybridMultilevel"/>
    <w:tmpl w:val="CAC69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5A72AE"/>
    <w:multiLevelType w:val="hybridMultilevel"/>
    <w:tmpl w:val="AE42AE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C93AF1"/>
    <w:multiLevelType w:val="hybridMultilevel"/>
    <w:tmpl w:val="D39ED3B6"/>
    <w:lvl w:ilvl="0" w:tplc="B7BE94A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7">
    <w:nsid w:val="2A22056A"/>
    <w:multiLevelType w:val="hybridMultilevel"/>
    <w:tmpl w:val="443E7F5C"/>
    <w:lvl w:ilvl="0" w:tplc="3B6AB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AE37040"/>
    <w:multiLevelType w:val="hybridMultilevel"/>
    <w:tmpl w:val="39D8A1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3A762A"/>
    <w:multiLevelType w:val="hybridMultilevel"/>
    <w:tmpl w:val="000C2C18"/>
    <w:lvl w:ilvl="0" w:tplc="10481AC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4833A7D"/>
    <w:multiLevelType w:val="hybridMultilevel"/>
    <w:tmpl w:val="E21607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43286C"/>
    <w:multiLevelType w:val="hybridMultilevel"/>
    <w:tmpl w:val="BD9EF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941498"/>
    <w:multiLevelType w:val="hybridMultilevel"/>
    <w:tmpl w:val="EC62F9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7E4B41"/>
    <w:multiLevelType w:val="hybridMultilevel"/>
    <w:tmpl w:val="64046E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4F38B2"/>
    <w:multiLevelType w:val="hybridMultilevel"/>
    <w:tmpl w:val="66427B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B95447E"/>
    <w:multiLevelType w:val="hybridMultilevel"/>
    <w:tmpl w:val="8F3C9BEE"/>
    <w:lvl w:ilvl="0" w:tplc="84B6B6A2">
      <w:start w:val="1"/>
      <w:numFmt w:val="decimal"/>
      <w:lvlText w:val="%1."/>
      <w:lvlJc w:val="left"/>
      <w:pPr>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4"/>
  </w:num>
  <w:num w:numId="4">
    <w:abstractNumId w:val="3"/>
  </w:num>
  <w:num w:numId="5">
    <w:abstractNumId w:val="1"/>
  </w:num>
  <w:num w:numId="6">
    <w:abstractNumId w:val="6"/>
  </w:num>
  <w:num w:numId="7">
    <w:abstractNumId w:val="13"/>
  </w:num>
  <w:num w:numId="8">
    <w:abstractNumId w:val="0"/>
  </w:num>
  <w:num w:numId="9">
    <w:abstractNumId w:val="11"/>
  </w:num>
  <w:num w:numId="10">
    <w:abstractNumId w:val="14"/>
  </w:num>
  <w:num w:numId="11">
    <w:abstractNumId w:val="15"/>
  </w:num>
  <w:num w:numId="12">
    <w:abstractNumId w:val="2"/>
  </w:num>
  <w:num w:numId="13">
    <w:abstractNumId w:val="9"/>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800"/>
    <w:rsid w:val="000269F0"/>
    <w:rsid w:val="00040582"/>
    <w:rsid w:val="000417DE"/>
    <w:rsid w:val="00051E2C"/>
    <w:rsid w:val="000549C9"/>
    <w:rsid w:val="000607F4"/>
    <w:rsid w:val="0006332E"/>
    <w:rsid w:val="00070F37"/>
    <w:rsid w:val="000824E5"/>
    <w:rsid w:val="000B0170"/>
    <w:rsid w:val="000E1781"/>
    <w:rsid w:val="000F389C"/>
    <w:rsid w:val="00132F63"/>
    <w:rsid w:val="00153C98"/>
    <w:rsid w:val="0016335B"/>
    <w:rsid w:val="0017613C"/>
    <w:rsid w:val="0018068B"/>
    <w:rsid w:val="00183EDF"/>
    <w:rsid w:val="00190181"/>
    <w:rsid w:val="001C294F"/>
    <w:rsid w:val="001D0F0D"/>
    <w:rsid w:val="001D164C"/>
    <w:rsid w:val="001F12F7"/>
    <w:rsid w:val="00227E41"/>
    <w:rsid w:val="00287977"/>
    <w:rsid w:val="002D0369"/>
    <w:rsid w:val="002D658B"/>
    <w:rsid w:val="002D6969"/>
    <w:rsid w:val="002E41F2"/>
    <w:rsid w:val="0035661D"/>
    <w:rsid w:val="00381C7F"/>
    <w:rsid w:val="003877AD"/>
    <w:rsid w:val="003B3F27"/>
    <w:rsid w:val="003B751A"/>
    <w:rsid w:val="003E5324"/>
    <w:rsid w:val="003F3272"/>
    <w:rsid w:val="0041537D"/>
    <w:rsid w:val="00437D12"/>
    <w:rsid w:val="00466D9B"/>
    <w:rsid w:val="00476476"/>
    <w:rsid w:val="004B0DE4"/>
    <w:rsid w:val="004F322A"/>
    <w:rsid w:val="00510815"/>
    <w:rsid w:val="005110B5"/>
    <w:rsid w:val="005350FC"/>
    <w:rsid w:val="00537363"/>
    <w:rsid w:val="005B6A1D"/>
    <w:rsid w:val="005C0BDF"/>
    <w:rsid w:val="005C6B47"/>
    <w:rsid w:val="005E5EC3"/>
    <w:rsid w:val="005F6D49"/>
    <w:rsid w:val="00623C74"/>
    <w:rsid w:val="00663C55"/>
    <w:rsid w:val="00665E53"/>
    <w:rsid w:val="00696803"/>
    <w:rsid w:val="006C4C0A"/>
    <w:rsid w:val="006E6A71"/>
    <w:rsid w:val="00702529"/>
    <w:rsid w:val="00704E7E"/>
    <w:rsid w:val="00715764"/>
    <w:rsid w:val="00716902"/>
    <w:rsid w:val="00751E91"/>
    <w:rsid w:val="00755217"/>
    <w:rsid w:val="00756B79"/>
    <w:rsid w:val="0075728B"/>
    <w:rsid w:val="00761800"/>
    <w:rsid w:val="00763392"/>
    <w:rsid w:val="007655DF"/>
    <w:rsid w:val="007817CD"/>
    <w:rsid w:val="00791612"/>
    <w:rsid w:val="007F657A"/>
    <w:rsid w:val="00863E01"/>
    <w:rsid w:val="00867B67"/>
    <w:rsid w:val="0089625F"/>
    <w:rsid w:val="008B071B"/>
    <w:rsid w:val="008F100F"/>
    <w:rsid w:val="00921314"/>
    <w:rsid w:val="00965A67"/>
    <w:rsid w:val="009821F8"/>
    <w:rsid w:val="009944DD"/>
    <w:rsid w:val="00996B9E"/>
    <w:rsid w:val="009B7F8B"/>
    <w:rsid w:val="009C0F1D"/>
    <w:rsid w:val="009D54B5"/>
    <w:rsid w:val="009E6314"/>
    <w:rsid w:val="00A54DAC"/>
    <w:rsid w:val="00A71DF6"/>
    <w:rsid w:val="00AC6044"/>
    <w:rsid w:val="00B036D5"/>
    <w:rsid w:val="00B05C88"/>
    <w:rsid w:val="00B13FF1"/>
    <w:rsid w:val="00B3713D"/>
    <w:rsid w:val="00B44B56"/>
    <w:rsid w:val="00B569B0"/>
    <w:rsid w:val="00B65E4B"/>
    <w:rsid w:val="00B70FF5"/>
    <w:rsid w:val="00B7784D"/>
    <w:rsid w:val="00B94AAF"/>
    <w:rsid w:val="00BB6C71"/>
    <w:rsid w:val="00BC135E"/>
    <w:rsid w:val="00BF1C0B"/>
    <w:rsid w:val="00BF1E4E"/>
    <w:rsid w:val="00BF1FA9"/>
    <w:rsid w:val="00BF6B58"/>
    <w:rsid w:val="00C02136"/>
    <w:rsid w:val="00C11830"/>
    <w:rsid w:val="00C23D67"/>
    <w:rsid w:val="00C601E2"/>
    <w:rsid w:val="00C6443C"/>
    <w:rsid w:val="00C647B3"/>
    <w:rsid w:val="00CA3726"/>
    <w:rsid w:val="00CE2374"/>
    <w:rsid w:val="00D554C4"/>
    <w:rsid w:val="00D639C5"/>
    <w:rsid w:val="00D86106"/>
    <w:rsid w:val="00DE0F84"/>
    <w:rsid w:val="00DE46F0"/>
    <w:rsid w:val="00DE5C71"/>
    <w:rsid w:val="00E01909"/>
    <w:rsid w:val="00E111A9"/>
    <w:rsid w:val="00E152E1"/>
    <w:rsid w:val="00E1648F"/>
    <w:rsid w:val="00E448C1"/>
    <w:rsid w:val="00E507FA"/>
    <w:rsid w:val="00E513C6"/>
    <w:rsid w:val="00EA0131"/>
    <w:rsid w:val="00EB2AC2"/>
    <w:rsid w:val="00EB3298"/>
    <w:rsid w:val="00ED1A69"/>
    <w:rsid w:val="00ED2DCC"/>
    <w:rsid w:val="00F36464"/>
    <w:rsid w:val="00F424C9"/>
    <w:rsid w:val="00F433A7"/>
    <w:rsid w:val="00F557E0"/>
    <w:rsid w:val="00F649F1"/>
    <w:rsid w:val="00FA4051"/>
    <w:rsid w:val="00FC43CF"/>
    <w:rsid w:val="00FC5D37"/>
    <w:rsid w:val="00FD61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00"/>
    <w:rPr>
      <w:sz w:val="24"/>
      <w:szCs w:val="24"/>
      <w:lang w:val="en-US" w:eastAsia="en-US"/>
    </w:rPr>
  </w:style>
  <w:style w:type="paragraph" w:styleId="Heading1">
    <w:name w:val="heading 1"/>
    <w:basedOn w:val="Normal"/>
    <w:next w:val="Normal"/>
    <w:link w:val="Heading1Char"/>
    <w:uiPriority w:val="99"/>
    <w:qFormat/>
    <w:locked/>
    <w:rsid w:val="005B6A1D"/>
    <w:pPr>
      <w:widowControl w:val="0"/>
      <w:autoSpaceDE w:val="0"/>
      <w:autoSpaceDN w:val="0"/>
      <w:adjustRightInd w:val="0"/>
      <w:outlineLvl w:val="0"/>
    </w:pPr>
    <w:rPr>
      <w:rFonts w:ascii="Times New Roman CYR" w:hAnsi="Times New Roman CYR"/>
      <w:lang w:val="ru-RU" w:eastAsia="ru-RU"/>
    </w:rPr>
  </w:style>
  <w:style w:type="paragraph" w:styleId="Heading3">
    <w:name w:val="heading 3"/>
    <w:basedOn w:val="Normal"/>
    <w:next w:val="Normal"/>
    <w:link w:val="Heading3Char"/>
    <w:uiPriority w:val="99"/>
    <w:qFormat/>
    <w:rsid w:val="00EB2AC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paragraph" w:customStyle="1" w:styleId="1">
    <w:name w:val="Стиль1"/>
    <w:basedOn w:val="Heading3"/>
    <w:next w:val="BodyTextIndent"/>
    <w:uiPriority w:val="99"/>
    <w:rsid w:val="00EB2AC2"/>
    <w:pPr>
      <w:widowControl w:val="0"/>
      <w:suppressAutoHyphens/>
    </w:pPr>
    <w:rPr>
      <w:rFonts w:ascii="Times New Roman" w:hAnsi="Times New Roman"/>
      <w:b w:val="0"/>
      <w:kern w:val="2"/>
    </w:rPr>
  </w:style>
  <w:style w:type="paragraph" w:styleId="BodyTextIndent">
    <w:name w:val="Body Text Indent"/>
    <w:basedOn w:val="Normal"/>
    <w:link w:val="BodyTextIndentChar"/>
    <w:uiPriority w:val="99"/>
    <w:rsid w:val="00EB2AC2"/>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Header">
    <w:name w:val="header"/>
    <w:basedOn w:val="Normal"/>
    <w:link w:val="HeaderChar1"/>
    <w:uiPriority w:val="99"/>
    <w:rsid w:val="00761800"/>
    <w:pPr>
      <w:tabs>
        <w:tab w:val="center" w:pos="4677"/>
        <w:tab w:val="right" w:pos="9355"/>
      </w:tabs>
    </w:pPr>
    <w:rPr>
      <w:szCs w:val="20"/>
    </w:r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character" w:styleId="PageNumber">
    <w:name w:val="page number"/>
    <w:basedOn w:val="DefaultParagraphFont"/>
    <w:uiPriority w:val="99"/>
    <w:rsid w:val="00761800"/>
    <w:rPr>
      <w:rFonts w:cs="Times New Roman"/>
    </w:rPr>
  </w:style>
  <w:style w:type="paragraph" w:styleId="Footer">
    <w:name w:val="footer"/>
    <w:basedOn w:val="Normal"/>
    <w:link w:val="FooterChar"/>
    <w:uiPriority w:val="99"/>
    <w:rsid w:val="00761800"/>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alloonText">
    <w:name w:val="Balloon Text"/>
    <w:basedOn w:val="Normal"/>
    <w:link w:val="BalloonTextChar"/>
    <w:uiPriority w:val="99"/>
    <w:rsid w:val="00716902"/>
    <w:rPr>
      <w:rFonts w:ascii="Tahoma" w:hAnsi="Tahoma"/>
      <w:sz w:val="16"/>
      <w:szCs w:val="16"/>
    </w:rPr>
  </w:style>
  <w:style w:type="character" w:customStyle="1" w:styleId="BalloonTextChar">
    <w:name w:val="Balloon Text Char"/>
    <w:basedOn w:val="DefaultParagraphFont"/>
    <w:link w:val="BalloonText"/>
    <w:uiPriority w:val="99"/>
    <w:locked/>
    <w:rsid w:val="00716902"/>
    <w:rPr>
      <w:rFonts w:ascii="Tahoma" w:hAnsi="Tahoma" w:cs="Times New Roman"/>
      <w:sz w:val="16"/>
      <w:lang w:val="en-US" w:eastAsia="en-US"/>
    </w:rPr>
  </w:style>
  <w:style w:type="paragraph" w:styleId="ListParagraph">
    <w:name w:val="List Paragraph"/>
    <w:basedOn w:val="Normal"/>
    <w:uiPriority w:val="99"/>
    <w:qFormat/>
    <w:rsid w:val="002E41F2"/>
    <w:pPr>
      <w:ind w:left="708"/>
    </w:pPr>
  </w:style>
  <w:style w:type="paragraph" w:customStyle="1" w:styleId="ConsPlusNormal">
    <w:name w:val="ConsPlusNormal"/>
    <w:link w:val="ConsPlusNormal0"/>
    <w:uiPriority w:val="99"/>
    <w:rsid w:val="00921314"/>
    <w:pPr>
      <w:widowControl w:val="0"/>
      <w:suppressAutoHyphens/>
      <w:autoSpaceDE w:val="0"/>
      <w:ind w:firstLine="720"/>
      <w:jc w:val="both"/>
    </w:pPr>
    <w:rPr>
      <w:rFonts w:ascii="Arial" w:hAnsi="Arial"/>
      <w:lang w:eastAsia="ar-SA"/>
    </w:rPr>
  </w:style>
  <w:style w:type="character" w:customStyle="1" w:styleId="HeaderChar1">
    <w:name w:val="Header Char1"/>
    <w:link w:val="Header"/>
    <w:uiPriority w:val="99"/>
    <w:locked/>
    <w:rsid w:val="00921314"/>
    <w:rPr>
      <w:sz w:val="24"/>
      <w:lang w:val="en-US" w:eastAsia="en-US"/>
    </w:rPr>
  </w:style>
  <w:style w:type="paragraph" w:customStyle="1" w:styleId="ConsPlusTitle">
    <w:name w:val="ConsPlusTitle"/>
    <w:uiPriority w:val="99"/>
    <w:rsid w:val="00921314"/>
    <w:pPr>
      <w:widowControl w:val="0"/>
      <w:suppressAutoHyphens/>
      <w:spacing w:line="100" w:lineRule="atLeast"/>
    </w:pPr>
    <w:rPr>
      <w:rFonts w:ascii="Calibri" w:eastAsia="SimSun" w:hAnsi="Calibri"/>
      <w:b/>
      <w:bCs/>
      <w:kern w:val="1"/>
      <w:lang w:eastAsia="ar-SA"/>
    </w:rPr>
  </w:style>
  <w:style w:type="paragraph" w:customStyle="1" w:styleId="ConsPlusCell">
    <w:name w:val="ConsPlusCell"/>
    <w:uiPriority w:val="99"/>
    <w:rsid w:val="00921314"/>
    <w:pPr>
      <w:widowControl w:val="0"/>
      <w:suppressAutoHyphens/>
      <w:spacing w:line="100" w:lineRule="atLeast"/>
    </w:pPr>
    <w:rPr>
      <w:rFonts w:ascii="Calibri" w:eastAsia="SimSun" w:hAnsi="Calibri"/>
      <w:kern w:val="1"/>
      <w:lang w:eastAsia="ar-SA"/>
    </w:rPr>
  </w:style>
  <w:style w:type="paragraph" w:customStyle="1" w:styleId="a">
    <w:name w:val="Абзац списка"/>
    <w:basedOn w:val="Normal"/>
    <w:uiPriority w:val="99"/>
    <w:rsid w:val="005B6A1D"/>
    <w:pPr>
      <w:ind w:left="720"/>
    </w:pPr>
    <w:rPr>
      <w:rFonts w:ascii="Calibri" w:hAnsi="Calibri"/>
      <w:sz w:val="22"/>
      <w:szCs w:val="22"/>
      <w:lang w:val="ru-RU" w:eastAsia="ru-RU"/>
    </w:rPr>
  </w:style>
  <w:style w:type="paragraph" w:customStyle="1" w:styleId="10">
    <w:name w:val="Текст1"/>
    <w:basedOn w:val="Normal"/>
    <w:uiPriority w:val="99"/>
    <w:rsid w:val="005B6A1D"/>
    <w:pPr>
      <w:suppressAutoHyphens/>
      <w:jc w:val="both"/>
    </w:pPr>
    <w:rPr>
      <w:rFonts w:ascii="Courier New" w:hAnsi="Courier New" w:cs="Courier New"/>
      <w:sz w:val="20"/>
      <w:szCs w:val="20"/>
      <w:lang w:val="ru-RU" w:eastAsia="ar-SA"/>
    </w:rPr>
  </w:style>
  <w:style w:type="paragraph" w:styleId="BodyTextIndent3">
    <w:name w:val="Body Text Indent 3"/>
    <w:basedOn w:val="Normal"/>
    <w:link w:val="BodyTextIndent3Char1"/>
    <w:uiPriority w:val="99"/>
    <w:semiHidden/>
    <w:rsid w:val="005B6A1D"/>
    <w:pPr>
      <w:suppressAutoHyphens/>
      <w:spacing w:after="120"/>
      <w:ind w:left="283"/>
      <w:jc w:val="both"/>
    </w:pPr>
    <w:rPr>
      <w:sz w:val="16"/>
      <w:szCs w:val="20"/>
      <w:lang w:val="ru-RU" w:eastAsia="ar-SA"/>
    </w:rPr>
  </w:style>
  <w:style w:type="character" w:customStyle="1" w:styleId="BodyTextIndent3Char">
    <w:name w:val="Body Text Indent 3 Char"/>
    <w:basedOn w:val="DefaultParagraphFont"/>
    <w:link w:val="BodyTextIndent3"/>
    <w:uiPriority w:val="99"/>
    <w:semiHidden/>
    <w:locked/>
    <w:rPr>
      <w:rFonts w:cs="Times New Roman"/>
      <w:sz w:val="16"/>
      <w:szCs w:val="16"/>
      <w:lang w:val="en-US" w:eastAsia="en-US"/>
    </w:rPr>
  </w:style>
  <w:style w:type="character" w:customStyle="1" w:styleId="BodyTextIndent3Char1">
    <w:name w:val="Body Text Indent 3 Char1"/>
    <w:link w:val="BodyTextIndent3"/>
    <w:uiPriority w:val="99"/>
    <w:semiHidden/>
    <w:locked/>
    <w:rsid w:val="005B6A1D"/>
    <w:rPr>
      <w:sz w:val="16"/>
      <w:lang w:eastAsia="ar-SA" w:bidi="ar-SA"/>
    </w:rPr>
  </w:style>
  <w:style w:type="character" w:customStyle="1" w:styleId="ConsPlusNormal0">
    <w:name w:val="ConsPlusNormal Знак"/>
    <w:link w:val="ConsPlusNormal"/>
    <w:uiPriority w:val="99"/>
    <w:locked/>
    <w:rsid w:val="005B6A1D"/>
    <w:rPr>
      <w:rFonts w:ascii="Arial" w:hAnsi="Arial"/>
      <w:sz w:val="22"/>
      <w:lang w:val="ru-RU" w:eastAsia="ar-SA" w:bidi="ar-SA"/>
    </w:rPr>
  </w:style>
  <w:style w:type="paragraph" w:customStyle="1" w:styleId="a0">
    <w:name w:val="Без интервала"/>
    <w:uiPriority w:val="99"/>
    <w:rsid w:val="00E1648F"/>
    <w:rPr>
      <w:sz w:val="24"/>
      <w:szCs w:val="24"/>
    </w:rPr>
  </w:style>
  <w:style w:type="paragraph" w:styleId="NoSpacing">
    <w:name w:val="No Spacing"/>
    <w:uiPriority w:val="99"/>
    <w:qFormat/>
    <w:rsid w:val="00E1648F"/>
    <w:pPr>
      <w:suppressAutoHyphens/>
    </w:pPr>
    <w:rPr>
      <w:rFonts w:ascii="Calibri" w:hAnsi="Calibri"/>
      <w:kern w:val="2"/>
      <w:lang w:eastAsia="ar-SA"/>
    </w:rPr>
  </w:style>
  <w:style w:type="character" w:styleId="Hyperlink">
    <w:name w:val="Hyperlink"/>
    <w:basedOn w:val="DefaultParagraphFont"/>
    <w:uiPriority w:val="99"/>
    <w:rsid w:val="00E1648F"/>
    <w:rPr>
      <w:rFonts w:cs="Times New Roman"/>
      <w:color w:val="0000FF"/>
      <w:u w:val="single"/>
    </w:rPr>
  </w:style>
  <w:style w:type="paragraph" w:styleId="NormalWeb">
    <w:name w:val="Normal (Web)"/>
    <w:basedOn w:val="Normal"/>
    <w:uiPriority w:val="99"/>
    <w:rsid w:val="00E1648F"/>
    <w:pPr>
      <w:spacing w:after="200" w:line="276" w:lineRule="auto"/>
    </w:pPr>
    <w:rPr>
      <w:lang w:val="ru-RU" w:eastAsia="ru-RU"/>
    </w:rPr>
  </w:style>
  <w:style w:type="character" w:customStyle="1" w:styleId="6">
    <w:name w:val="Знак Знак6"/>
    <w:uiPriority w:val="99"/>
    <w:locked/>
    <w:rsid w:val="00E1648F"/>
    <w:rPr>
      <w:rFonts w:ascii="Times New Roman" w:hAnsi="Times New Roman"/>
      <w:sz w:val="28"/>
      <w:lang w:eastAsia="ru-RU"/>
    </w:rPr>
  </w:style>
  <w:style w:type="paragraph" w:styleId="HTMLPreformatted">
    <w:name w:val="HTML Preformatted"/>
    <w:basedOn w:val="Normal"/>
    <w:link w:val="HTMLPreformattedChar"/>
    <w:uiPriority w:val="99"/>
    <w:rsid w:val="00E1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customStyle="1" w:styleId="FontStyle19">
    <w:name w:val="Font Style19"/>
    <w:uiPriority w:val="99"/>
    <w:rsid w:val="00E1648F"/>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7337;fld=134;dst=100179" TargetMode="External"/><Relationship Id="rId3" Type="http://schemas.openxmlformats.org/officeDocument/2006/relationships/settings" Target="settings.xml"/><Relationship Id="rId7" Type="http://schemas.openxmlformats.org/officeDocument/2006/relationships/hyperlink" Target="consultantplus://offline/ref=5A418F12BC44E52B212E55F8906B419C46C7CC7AD744E2E51EB73986677CA9488FDB2319AFBCE4B2ICO6H"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50</Pages>
  <Words>17500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USWER</dc:creator>
  <cp:keywords/>
  <dc:description/>
  <cp:lastModifiedBy>Admin</cp:lastModifiedBy>
  <cp:revision>26</cp:revision>
  <cp:lastPrinted>2022-10-28T01:16:00Z</cp:lastPrinted>
  <dcterms:created xsi:type="dcterms:W3CDTF">2019-10-09T13:04:00Z</dcterms:created>
  <dcterms:modified xsi:type="dcterms:W3CDTF">2022-10-28T04:12:00Z</dcterms:modified>
</cp:coreProperties>
</file>