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9"/>
        <w:gridCol w:w="4311"/>
      </w:tblGrid>
      <w:tr w:rsidR="00B51551" w:rsidTr="00B51551">
        <w:trPr>
          <w:gridBefore w:val="1"/>
          <w:wBefore w:w="10779" w:type="dxa"/>
          <w:trHeight w:val="1894"/>
        </w:trPr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1551" w:rsidRDefault="00B51551" w:rsidP="004F6502">
            <w:pPr>
              <w:widowControl w:val="0"/>
              <w:ind w:firstLine="5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№ 2 </w:t>
            </w:r>
            <w:r>
              <w:rPr>
                <w:sz w:val="18"/>
                <w:szCs w:val="18"/>
              </w:rPr>
              <w:br/>
              <w:t>к паспорту муниципальной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на 20</w:t>
            </w:r>
            <w:r w:rsidR="007C5544">
              <w:rPr>
                <w:sz w:val="18"/>
                <w:szCs w:val="18"/>
              </w:rPr>
              <w:t>2</w:t>
            </w:r>
            <w:r w:rsidR="004F650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– 202</w:t>
            </w:r>
            <w:r w:rsidR="004F650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годы</w:t>
            </w:r>
          </w:p>
        </w:tc>
      </w:tr>
      <w:tr w:rsidR="00B51551" w:rsidTr="00B51551">
        <w:trPr>
          <w:trHeight w:val="466"/>
        </w:trPr>
        <w:tc>
          <w:tcPr>
            <w:tcW w:w="15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51551" w:rsidRDefault="00B51551">
            <w:pPr>
              <w:widowControl w:val="0"/>
              <w:ind w:firstLine="5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целевых показателей на долгосрочный период</w:t>
            </w:r>
          </w:p>
        </w:tc>
      </w:tr>
    </w:tbl>
    <w:p w:rsidR="00B51551" w:rsidRPr="00B51551" w:rsidRDefault="00B51551" w:rsidP="00B51551">
      <w:pPr>
        <w:rPr>
          <w:vanish/>
        </w:rPr>
      </w:pPr>
    </w:p>
    <w:tbl>
      <w:tblPr>
        <w:tblpPr w:leftFromText="180" w:rightFromText="180" w:vertAnchor="page" w:horzAnchor="margin" w:tblpY="3018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8"/>
        <w:gridCol w:w="1384"/>
        <w:gridCol w:w="2117"/>
        <w:gridCol w:w="969"/>
        <w:gridCol w:w="692"/>
        <w:gridCol w:w="692"/>
        <w:gridCol w:w="692"/>
        <w:gridCol w:w="692"/>
        <w:gridCol w:w="692"/>
        <w:gridCol w:w="692"/>
        <w:gridCol w:w="833"/>
        <w:gridCol w:w="692"/>
        <w:gridCol w:w="692"/>
        <w:gridCol w:w="33"/>
        <w:gridCol w:w="783"/>
        <w:gridCol w:w="851"/>
        <w:gridCol w:w="692"/>
        <w:gridCol w:w="692"/>
        <w:gridCol w:w="650"/>
      </w:tblGrid>
      <w:tr w:rsidR="00FB0457" w:rsidRPr="006F20E1" w:rsidTr="00FB0457">
        <w:trPr>
          <w:trHeight w:val="376"/>
        </w:trPr>
        <w:tc>
          <w:tcPr>
            <w:tcW w:w="718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92" w:type="dxa"/>
          </w:tcPr>
          <w:p w:rsidR="00FB0457" w:rsidRPr="003F16A0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16" w:type="dxa"/>
            <w:gridSpan w:val="2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50" w:type="dxa"/>
          </w:tcPr>
          <w:p w:rsidR="00FB0457" w:rsidRPr="006F20E1" w:rsidRDefault="00FB0457" w:rsidP="00B51551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  <w:vMerge w:val="restart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№</w:t>
            </w:r>
            <w:r w:rsidRPr="006F20E1">
              <w:rPr>
                <w:sz w:val="18"/>
                <w:szCs w:val="18"/>
              </w:rPr>
              <w:br/>
            </w:r>
            <w:proofErr w:type="gramStart"/>
            <w:r w:rsidRPr="006F20E1">
              <w:rPr>
                <w:sz w:val="18"/>
                <w:szCs w:val="18"/>
              </w:rPr>
              <w:t>п</w:t>
            </w:r>
            <w:proofErr w:type="gramEnd"/>
            <w:r w:rsidRPr="006F20E1">
              <w:rPr>
                <w:sz w:val="18"/>
                <w:szCs w:val="18"/>
              </w:rPr>
              <w:t>/п</w:t>
            </w:r>
          </w:p>
        </w:tc>
        <w:tc>
          <w:tcPr>
            <w:tcW w:w="3501" w:type="dxa"/>
            <w:gridSpan w:val="2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</w:t>
            </w:r>
            <w:proofErr w:type="spellStart"/>
            <w:r w:rsidRPr="001A75A2">
              <w:rPr>
                <w:sz w:val="18"/>
                <w:szCs w:val="18"/>
              </w:rPr>
              <w:t>Цели</w:t>
            </w:r>
            <w:proofErr w:type="gramStart"/>
            <w:r w:rsidRPr="001A75A2">
              <w:rPr>
                <w:sz w:val="18"/>
                <w:szCs w:val="18"/>
              </w:rPr>
              <w:t>,ц</w:t>
            </w:r>
            <w:proofErr w:type="gramEnd"/>
            <w:r w:rsidRPr="001A75A2">
              <w:rPr>
                <w:sz w:val="18"/>
                <w:szCs w:val="18"/>
              </w:rPr>
              <w:t>елевые</w:t>
            </w:r>
            <w:proofErr w:type="spellEnd"/>
            <w:r w:rsidRPr="001A75A2">
              <w:rPr>
                <w:sz w:val="18"/>
                <w:szCs w:val="18"/>
              </w:rPr>
              <w:t xml:space="preserve"> показатели</w:t>
            </w:r>
          </w:p>
        </w:tc>
        <w:tc>
          <w:tcPr>
            <w:tcW w:w="969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Единица  </w:t>
            </w:r>
            <w:proofErr w:type="spellStart"/>
            <w:proofErr w:type="gramStart"/>
            <w:r w:rsidRPr="001A75A2">
              <w:rPr>
                <w:sz w:val="18"/>
                <w:szCs w:val="18"/>
              </w:rPr>
              <w:t>изме</w:t>
            </w:r>
            <w:proofErr w:type="spellEnd"/>
            <w:r w:rsidRPr="001A75A2">
              <w:rPr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2017</w:t>
            </w:r>
            <w:r w:rsidR="001F2D17">
              <w:rPr>
                <w:sz w:val="18"/>
                <w:szCs w:val="18"/>
              </w:rPr>
              <w:t>8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  <w:vMerge w:val="restart"/>
          </w:tcPr>
          <w:p w:rsidR="00307FEA" w:rsidRPr="001A75A2" w:rsidRDefault="001F2D17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  <w:r w:rsidR="00307FEA"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  <w:vMerge w:val="restart"/>
          </w:tcPr>
          <w:p w:rsidR="00307FEA" w:rsidRPr="001A75A2" w:rsidRDefault="001F2D17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307FEA"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2020</w:t>
            </w:r>
            <w:r w:rsidR="001F2D17">
              <w:rPr>
                <w:sz w:val="18"/>
                <w:szCs w:val="18"/>
              </w:rPr>
              <w:t>1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2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  <w:vMerge w:val="restart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3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33" w:type="dxa"/>
            <w:vMerge w:val="restart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4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384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3701" w:type="dxa"/>
            <w:gridSpan w:val="6"/>
          </w:tcPr>
          <w:p w:rsidR="00307FEA" w:rsidRPr="001A75A2" w:rsidRDefault="00307FEA" w:rsidP="00307FEA">
            <w:pPr>
              <w:widowControl w:val="0"/>
              <w:ind w:right="-108"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Долгосрочный период</w:t>
            </w: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  <w:vMerge/>
          </w:tcPr>
          <w:p w:rsidR="00307FEA" w:rsidRPr="006F20E1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5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6</w:t>
            </w:r>
            <w:r w:rsidRPr="001A75A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16" w:type="dxa"/>
            <w:gridSpan w:val="2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7</w:t>
            </w:r>
            <w:r w:rsidRPr="001A75A2">
              <w:rPr>
                <w:sz w:val="18"/>
                <w:szCs w:val="18"/>
              </w:rPr>
              <w:t xml:space="preserve"> 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851" w:type="dxa"/>
          </w:tcPr>
          <w:p w:rsidR="00307FEA" w:rsidRPr="001A75A2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8</w:t>
            </w:r>
            <w:r w:rsidRPr="001A75A2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692" w:type="dxa"/>
          </w:tcPr>
          <w:p w:rsidR="00307FEA" w:rsidRPr="006F20E1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202</w:t>
            </w:r>
            <w:r w:rsidR="001F2D17">
              <w:rPr>
                <w:sz w:val="18"/>
                <w:szCs w:val="18"/>
              </w:rPr>
              <w:t>9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92" w:type="dxa"/>
          </w:tcPr>
          <w:p w:rsidR="00307FEA" w:rsidRPr="006F20E1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</w:t>
            </w:r>
            <w:r w:rsidR="001F2D17">
              <w:rPr>
                <w:sz w:val="18"/>
                <w:szCs w:val="18"/>
              </w:rPr>
              <w:t>30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650" w:type="dxa"/>
          </w:tcPr>
          <w:p w:rsidR="00307FEA" w:rsidRPr="006F20E1" w:rsidRDefault="00307FEA" w:rsidP="001F2D1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20</w:t>
            </w:r>
            <w:r w:rsidR="001F2D17">
              <w:rPr>
                <w:sz w:val="18"/>
                <w:szCs w:val="18"/>
              </w:rPr>
              <w:t>31</w:t>
            </w:r>
            <w:r w:rsidRPr="006F20E1">
              <w:rPr>
                <w:sz w:val="18"/>
                <w:szCs w:val="18"/>
              </w:rPr>
              <w:t xml:space="preserve"> год</w:t>
            </w:r>
          </w:p>
        </w:tc>
      </w:tr>
      <w:tr w:rsidR="00FB0457" w:rsidRPr="006F20E1" w:rsidTr="00FB0457">
        <w:trPr>
          <w:trHeight w:val="679"/>
        </w:trPr>
        <w:tc>
          <w:tcPr>
            <w:tcW w:w="718" w:type="dxa"/>
          </w:tcPr>
          <w:p w:rsidR="00FB0457" w:rsidRPr="006F20E1" w:rsidRDefault="00FB0457" w:rsidP="00FB0457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384" w:type="dxa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13156" w:type="dxa"/>
            <w:gridSpan w:val="17"/>
          </w:tcPr>
          <w:p w:rsidR="00FB0457" w:rsidRPr="001A75A2" w:rsidRDefault="00FB0457" w:rsidP="00FB0457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Цель программы: Комплексное решение вопросов местного значения сельсовета, повышение </w:t>
            </w:r>
            <w:proofErr w:type="gramStart"/>
            <w:r w:rsidRPr="001A75A2">
              <w:rPr>
                <w:sz w:val="18"/>
                <w:szCs w:val="18"/>
              </w:rPr>
              <w:t>комфорт-</w:t>
            </w:r>
            <w:proofErr w:type="spellStart"/>
            <w:r w:rsidRPr="001A75A2">
              <w:rPr>
                <w:sz w:val="18"/>
                <w:szCs w:val="18"/>
              </w:rPr>
              <w:t>ности</w:t>
            </w:r>
            <w:proofErr w:type="spellEnd"/>
            <w:proofErr w:type="gramEnd"/>
            <w:r w:rsidRPr="001A75A2">
              <w:rPr>
                <w:sz w:val="18"/>
                <w:szCs w:val="18"/>
              </w:rPr>
              <w:t xml:space="preserve"> жизни граждан, обеспечение сохранности автомобильных дорог местного значения, обеспечение безопасности проживания жителей, создание комфортной среды проживания, улучшение личной безопасности жителей муниципального образования путем реализации полномочий органа местного самоуправления</w:t>
            </w:r>
          </w:p>
        </w:tc>
      </w:tr>
      <w:tr w:rsidR="00307FEA" w:rsidRPr="006F20E1" w:rsidTr="00926E8E">
        <w:trPr>
          <w:trHeight w:val="668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1 .1.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количества жителей сельсовета, занимающихся физической культурой и спортом</w:t>
            </w:r>
          </w:p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чел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17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FB0457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ind w:left="-108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 10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10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307FEA" w:rsidRPr="006F20E1" w:rsidTr="00FB0457">
        <w:trPr>
          <w:trHeight w:val="573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1.2.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 Увеличение уровня внешней благоустроенности территории</w:t>
            </w:r>
          </w:p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40</w:t>
            </w:r>
          </w:p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45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  <w:bookmarkStart w:id="0" w:name="_GoBack"/>
            <w:bookmarkEnd w:id="0"/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55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60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307FEA" w:rsidRPr="006F20E1" w:rsidTr="00FB0457">
        <w:trPr>
          <w:trHeight w:val="795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1.3.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3,6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5,4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07FEA" w:rsidRPr="006F20E1" w:rsidTr="00FB0457">
        <w:trPr>
          <w:trHeight w:val="751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1.4.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 xml:space="preserve">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65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</w:pPr>
            <w:r>
              <w:t>80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</w:pPr>
            <w:r w:rsidRPr="001A75A2">
              <w:t>80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80</w:t>
            </w:r>
          </w:p>
        </w:tc>
        <w:tc>
          <w:tcPr>
            <w:tcW w:w="692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307FEA" w:rsidRPr="006F20E1" w:rsidTr="00FB0457">
        <w:trPr>
          <w:trHeight w:val="583"/>
        </w:trPr>
        <w:tc>
          <w:tcPr>
            <w:tcW w:w="718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6F20E1">
              <w:rPr>
                <w:sz w:val="18"/>
                <w:szCs w:val="18"/>
              </w:rPr>
              <w:t>1.5.</w:t>
            </w:r>
          </w:p>
        </w:tc>
        <w:tc>
          <w:tcPr>
            <w:tcW w:w="3501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Увеличение привлечения населения сельсовета к работам по благоустройству</w:t>
            </w:r>
          </w:p>
        </w:tc>
        <w:tc>
          <w:tcPr>
            <w:tcW w:w="969" w:type="dxa"/>
          </w:tcPr>
          <w:p w:rsidR="00307FEA" w:rsidRPr="001A75A2" w:rsidRDefault="00307FEA" w:rsidP="00307FEA">
            <w:pPr>
              <w:widowControl w:val="0"/>
              <w:ind w:firstLine="54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%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3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25" w:type="dxa"/>
            <w:gridSpan w:val="2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783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92" w:type="dxa"/>
          </w:tcPr>
          <w:p w:rsidR="00307FEA" w:rsidRPr="001A75A2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 w:rsidRPr="001A75A2">
              <w:rPr>
                <w:sz w:val="18"/>
                <w:szCs w:val="18"/>
              </w:rPr>
              <w:t>70</w:t>
            </w:r>
          </w:p>
        </w:tc>
        <w:tc>
          <w:tcPr>
            <w:tcW w:w="650" w:type="dxa"/>
          </w:tcPr>
          <w:p w:rsidR="00307FEA" w:rsidRPr="006F20E1" w:rsidRDefault="00307FEA" w:rsidP="00307FE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</w:tbl>
    <w:p w:rsidR="00DB57FE" w:rsidRPr="006F20E1" w:rsidRDefault="00DB57FE" w:rsidP="00253B78">
      <w:pPr>
        <w:rPr>
          <w:sz w:val="18"/>
          <w:szCs w:val="18"/>
        </w:rPr>
      </w:pPr>
    </w:p>
    <w:sectPr w:rsidR="00DB57FE" w:rsidRPr="006F20E1" w:rsidSect="00984A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C4C"/>
    <w:rsid w:val="0015588D"/>
    <w:rsid w:val="001A75A2"/>
    <w:rsid w:val="001C63ED"/>
    <w:rsid w:val="001F164D"/>
    <w:rsid w:val="001F2D17"/>
    <w:rsid w:val="0023347F"/>
    <w:rsid w:val="00253B78"/>
    <w:rsid w:val="002D6785"/>
    <w:rsid w:val="00307FEA"/>
    <w:rsid w:val="00356A2F"/>
    <w:rsid w:val="003749BB"/>
    <w:rsid w:val="003F16A0"/>
    <w:rsid w:val="00405822"/>
    <w:rsid w:val="004C7C4C"/>
    <w:rsid w:val="004F6502"/>
    <w:rsid w:val="005E0187"/>
    <w:rsid w:val="00627AD4"/>
    <w:rsid w:val="006F20E1"/>
    <w:rsid w:val="007A434F"/>
    <w:rsid w:val="007C5544"/>
    <w:rsid w:val="00926E8E"/>
    <w:rsid w:val="00984A55"/>
    <w:rsid w:val="00B51551"/>
    <w:rsid w:val="00D11D6A"/>
    <w:rsid w:val="00DB57FE"/>
    <w:rsid w:val="00E05603"/>
    <w:rsid w:val="00E2304B"/>
    <w:rsid w:val="00FB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BB"/>
    <w:rPr>
      <w:rFonts w:ascii="Times New Roman" w:eastAsia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F16A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Лариса</cp:lastModifiedBy>
  <cp:revision>25</cp:revision>
  <cp:lastPrinted>2022-10-28T01:22:00Z</cp:lastPrinted>
  <dcterms:created xsi:type="dcterms:W3CDTF">2018-09-20T03:46:00Z</dcterms:created>
  <dcterms:modified xsi:type="dcterms:W3CDTF">2023-10-25T05:55:00Z</dcterms:modified>
</cp:coreProperties>
</file>