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0B" w:rsidRPr="0099551D" w:rsidRDefault="004A5F0B" w:rsidP="004D2233">
      <w:pPr>
        <w:tabs>
          <w:tab w:val="left" w:pos="12049"/>
        </w:tabs>
        <w:jc w:val="right"/>
      </w:pPr>
      <w:r w:rsidRPr="0099551D">
        <w:t>Приложение 2</w:t>
      </w:r>
    </w:p>
    <w:p w:rsidR="004A5F0B" w:rsidRPr="0099551D" w:rsidRDefault="004A5F0B" w:rsidP="004D2233">
      <w:pPr>
        <w:tabs>
          <w:tab w:val="left" w:pos="12049"/>
        </w:tabs>
        <w:jc w:val="right"/>
      </w:pPr>
      <w:r w:rsidRPr="0099551D">
        <w:tab/>
        <w:t xml:space="preserve">к решению Танзыбейского </w:t>
      </w:r>
    </w:p>
    <w:p w:rsidR="004A5F0B" w:rsidRPr="0099551D" w:rsidRDefault="004A5F0B" w:rsidP="004D2233">
      <w:pPr>
        <w:tabs>
          <w:tab w:val="left" w:pos="12049"/>
        </w:tabs>
        <w:jc w:val="right"/>
      </w:pPr>
      <w:r w:rsidRPr="0099551D">
        <w:tab/>
        <w:t xml:space="preserve">сельского Совета </w:t>
      </w:r>
      <w:r w:rsidRPr="0099551D">
        <w:tab/>
        <w:t>депутатов</w:t>
      </w:r>
    </w:p>
    <w:p w:rsidR="004A5F0B" w:rsidRPr="0099551D" w:rsidRDefault="004A5F0B" w:rsidP="004D2233">
      <w:pPr>
        <w:tabs>
          <w:tab w:val="left" w:pos="12049"/>
        </w:tabs>
        <w:jc w:val="right"/>
      </w:pPr>
      <w:bookmarkStart w:id="0" w:name="_GoBack"/>
      <w:bookmarkEnd w:id="0"/>
      <w:r w:rsidRPr="0099551D">
        <w:t>№ 49-111-р  от 26.04.2019г.</w:t>
      </w:r>
    </w:p>
    <w:p w:rsidR="004A5F0B" w:rsidRPr="0099551D" w:rsidRDefault="004A5F0B" w:rsidP="00E9017A"/>
    <w:p w:rsidR="004A5F0B" w:rsidRPr="0099551D" w:rsidRDefault="004A5F0B" w:rsidP="00E9017A">
      <w:pPr>
        <w:jc w:val="center"/>
      </w:pPr>
      <w:r w:rsidRPr="0099551D">
        <w:t>Доходы Танзыбейского бюджета по кодам видом доходов, подвидов доходов, классификации операций сектора государственного управления к доходам бюджетов за 2018 год</w:t>
      </w:r>
    </w:p>
    <w:tbl>
      <w:tblPr>
        <w:tblW w:w="15324" w:type="dxa"/>
        <w:tblInd w:w="93" w:type="dxa"/>
        <w:tblLayout w:type="fixed"/>
        <w:tblLook w:val="00A0"/>
      </w:tblPr>
      <w:tblGrid>
        <w:gridCol w:w="582"/>
        <w:gridCol w:w="709"/>
        <w:gridCol w:w="284"/>
        <w:gridCol w:w="567"/>
        <w:gridCol w:w="567"/>
        <w:gridCol w:w="708"/>
        <w:gridCol w:w="567"/>
        <w:gridCol w:w="709"/>
        <w:gridCol w:w="1134"/>
        <w:gridCol w:w="3544"/>
        <w:gridCol w:w="1485"/>
        <w:gridCol w:w="1492"/>
        <w:gridCol w:w="1417"/>
        <w:gridCol w:w="1559"/>
      </w:tblGrid>
      <w:tr w:rsidR="004A5F0B" w:rsidRPr="0099551D" w:rsidTr="00E05BA6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№ строки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Код классификации доходов бюджетов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5F0B" w:rsidRPr="0099551D" w:rsidRDefault="004A5F0B" w:rsidP="00E05BA6">
            <w:pPr>
              <w:jc w:val="both"/>
            </w:pPr>
            <w:r w:rsidRPr="0099551D"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утверждено решением о бюджете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уточненный план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исполнено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% исполнения</w:t>
            </w:r>
          </w:p>
        </w:tc>
      </w:tr>
      <w:tr w:rsidR="004A5F0B" w:rsidRPr="0099551D" w:rsidTr="00E05BA6">
        <w:trPr>
          <w:trHeight w:val="33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F0B" w:rsidRPr="0099551D" w:rsidRDefault="004A5F0B" w:rsidP="00E05BA6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код главного администратора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код 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код подгруппы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код статьи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код подстатьи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код элемента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код подвида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F0B" w:rsidRPr="0099551D" w:rsidRDefault="004A5F0B" w:rsidP="00E05BA6">
            <w:pPr>
              <w:jc w:val="center"/>
            </w:pPr>
          </w:p>
        </w:tc>
        <w:tc>
          <w:tcPr>
            <w:tcW w:w="1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F0B" w:rsidRPr="0099551D" w:rsidRDefault="004A5F0B" w:rsidP="00E05BA6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F0B" w:rsidRPr="0099551D" w:rsidRDefault="004A5F0B" w:rsidP="00E05BA6">
            <w:pPr>
              <w:jc w:val="center"/>
            </w:pPr>
          </w:p>
        </w:tc>
      </w:tr>
      <w:tr w:rsidR="004A5F0B" w:rsidRPr="0099551D" w:rsidTr="00E05BA6">
        <w:trPr>
          <w:trHeight w:val="2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</w:pPr>
            <w:r w:rsidRPr="0099551D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</w:pPr>
            <w:r w:rsidRPr="0099551D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</w:pPr>
            <w:r w:rsidRPr="0099551D"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</w:pPr>
            <w:r w:rsidRPr="0099551D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</w:pPr>
            <w:r w:rsidRPr="0099551D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</w:pPr>
            <w:r w:rsidRPr="0099551D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</w:pPr>
            <w:r w:rsidRPr="0099551D"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9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</w:pPr>
            <w:r w:rsidRPr="0099551D"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</w:pPr>
            <w:r w:rsidRPr="0099551D"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</w:pPr>
            <w:r w:rsidRPr="0099551D">
              <w:t>13</w:t>
            </w:r>
          </w:p>
        </w:tc>
      </w:tr>
      <w:tr w:rsidR="004A5F0B" w:rsidRPr="0099551D" w:rsidTr="00E05BA6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762,3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762,3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750,9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98,5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207,1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227,1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105,5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207,1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227,1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105,5</w:t>
            </w:r>
          </w:p>
        </w:tc>
      </w:tr>
      <w:tr w:rsidR="004A5F0B" w:rsidRPr="0099551D" w:rsidTr="00E05BA6">
        <w:trPr>
          <w:trHeight w:val="27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 w:rsidRPr="0099551D">
              <w:rPr>
                <w:vertAlign w:val="superscript"/>
              </w:rPr>
              <w:t>1</w:t>
            </w:r>
            <w:r w:rsidRPr="0099551D">
              <w:t xml:space="preserve"> и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203,1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226,1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105,8</w:t>
            </w:r>
          </w:p>
        </w:tc>
      </w:tr>
      <w:tr w:rsidR="004A5F0B" w:rsidRPr="0099551D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40,0</w:t>
            </w:r>
          </w:p>
        </w:tc>
      </w:tr>
      <w:tr w:rsidR="004A5F0B" w:rsidRPr="0099551D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60,0</w:t>
            </w:r>
          </w:p>
        </w:tc>
      </w:tr>
      <w:tr w:rsidR="004A5F0B" w:rsidRPr="0099551D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0,0</w:t>
            </w:r>
          </w:p>
        </w:tc>
      </w:tr>
      <w:tr w:rsidR="004A5F0B" w:rsidRPr="0099551D" w:rsidTr="00E05BA6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5F0B" w:rsidRPr="0099551D" w:rsidRDefault="004A5F0B" w:rsidP="00E05BA6">
            <w:pPr>
              <w:rPr>
                <w:b/>
                <w:bCs/>
                <w:color w:val="000000"/>
              </w:rPr>
            </w:pPr>
            <w:r w:rsidRPr="0099551D"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160,6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108,0</w:t>
            </w:r>
          </w:p>
        </w:tc>
      </w:tr>
      <w:tr w:rsidR="004A5F0B" w:rsidRPr="0099551D" w:rsidTr="00E05BA6">
        <w:trPr>
          <w:trHeight w:val="5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5F0B" w:rsidRPr="0099551D" w:rsidRDefault="004A5F0B" w:rsidP="00E05BA6">
            <w:pPr>
              <w:rPr>
                <w:b/>
                <w:bCs/>
                <w:color w:val="000000"/>
              </w:rPr>
            </w:pPr>
            <w:r w:rsidRPr="0099551D">
              <w:rPr>
                <w:b/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160,6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108,0</w:t>
            </w:r>
          </w:p>
        </w:tc>
      </w:tr>
      <w:tr w:rsidR="004A5F0B" w:rsidRPr="0099551D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5F0B" w:rsidRPr="0099551D" w:rsidRDefault="004A5F0B" w:rsidP="00E05BA6">
            <w:pPr>
              <w:jc w:val="both"/>
              <w:rPr>
                <w:color w:val="000000"/>
              </w:rPr>
            </w:pPr>
            <w:r w:rsidRPr="0099551D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59,6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129,7</w:t>
            </w:r>
          </w:p>
        </w:tc>
      </w:tr>
      <w:tr w:rsidR="004A5F0B" w:rsidRPr="0099551D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5F0B" w:rsidRPr="0099551D" w:rsidRDefault="004A5F0B" w:rsidP="00E05BA6">
            <w:pPr>
              <w:jc w:val="both"/>
              <w:rPr>
                <w:color w:val="000000"/>
              </w:rPr>
            </w:pPr>
            <w:r w:rsidRPr="0099551D">
              <w:rPr>
                <w:color w:val="000000"/>
              </w:rPr>
              <w:t>Доходы от уплаты акцизов на моторные масла для дизельных и (или) карбюраторных (инверторных)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148,9</w:t>
            </w:r>
          </w:p>
        </w:tc>
      </w:tr>
      <w:tr w:rsidR="004A5F0B" w:rsidRPr="0099551D" w:rsidTr="00E05BA6">
        <w:trPr>
          <w:trHeight w:val="56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5F0B" w:rsidRPr="0099551D" w:rsidRDefault="004A5F0B" w:rsidP="00E05BA6">
            <w:pPr>
              <w:jc w:val="both"/>
              <w:rPr>
                <w:color w:val="000000"/>
              </w:rPr>
            </w:pPr>
            <w:r w:rsidRPr="0099551D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109,7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102,8</w:t>
            </w:r>
          </w:p>
        </w:tc>
      </w:tr>
      <w:tr w:rsidR="004A5F0B" w:rsidRPr="0099551D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5F0B" w:rsidRPr="0099551D" w:rsidRDefault="004A5F0B" w:rsidP="00E05BA6">
            <w:pPr>
              <w:jc w:val="both"/>
              <w:rPr>
                <w:color w:val="000000"/>
              </w:rPr>
            </w:pPr>
            <w:r w:rsidRPr="0099551D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-9,2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-9,2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-17,3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188,3</w:t>
            </w:r>
          </w:p>
        </w:tc>
      </w:tr>
      <w:tr w:rsidR="004A5F0B" w:rsidRPr="0099551D" w:rsidTr="00E05BA6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Налоги на имущество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383,8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362,6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90,0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DD1DCD">
            <w:pPr>
              <w:jc w:val="center"/>
            </w:pPr>
            <w:r w:rsidRPr="0099551D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Налог на имущество физических лиц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81,1</w:t>
            </w:r>
          </w:p>
        </w:tc>
      </w:tr>
      <w:tr w:rsidR="004A5F0B" w:rsidRPr="0099551D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DD1DCD">
            <w:pPr>
              <w:jc w:val="center"/>
            </w:pPr>
            <w:r w:rsidRPr="0099551D"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Налог на имущество физических лиц взимаемых по ставкам применяемым к объектам налогообложения расположенными в границах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0E7491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81,1</w:t>
            </w:r>
          </w:p>
        </w:tc>
      </w:tr>
      <w:tr w:rsidR="004A5F0B" w:rsidRPr="0099551D" w:rsidTr="00E05BA6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DD1DCD">
            <w:pPr>
              <w:jc w:val="center"/>
            </w:pPr>
            <w:r w:rsidRPr="0099551D"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Земельный налог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292,8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281,6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362,2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74,2</w:t>
            </w:r>
          </w:p>
        </w:tc>
      </w:tr>
      <w:tr w:rsidR="004A5F0B" w:rsidRPr="0099551D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DD1DCD">
            <w:pPr>
              <w:jc w:val="center"/>
            </w:pPr>
            <w:r w:rsidRPr="0099551D"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100,4</w:t>
            </w:r>
          </w:p>
        </w:tc>
      </w:tr>
      <w:tr w:rsidR="004A5F0B" w:rsidRPr="0099551D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сельских 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100,4</w:t>
            </w:r>
          </w:p>
        </w:tc>
      </w:tr>
      <w:tr w:rsidR="004A5F0B" w:rsidRPr="0099551D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42,8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26,9</w:t>
            </w:r>
          </w:p>
        </w:tc>
      </w:tr>
      <w:tr w:rsidR="004A5F0B" w:rsidRPr="0099551D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сельских 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42,8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26,9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DD1DCD">
            <w:pPr>
              <w:jc w:val="center"/>
            </w:pPr>
            <w:r w:rsidRPr="0099551D"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ГОСУДАРСТВЕННАЯ ПОШЛИНА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93,2</w:t>
            </w:r>
          </w:p>
        </w:tc>
      </w:tr>
      <w:tr w:rsidR="004A5F0B" w:rsidRPr="0099551D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DD1DCD">
            <w:pPr>
              <w:jc w:val="center"/>
            </w:pPr>
            <w:r w:rsidRPr="0099551D"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93,2</w:t>
            </w:r>
          </w:p>
        </w:tc>
      </w:tr>
      <w:tr w:rsidR="004A5F0B" w:rsidRPr="0099551D" w:rsidTr="00E05BA6">
        <w:trPr>
          <w:trHeight w:val="27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DD1DCD">
            <w:pPr>
              <w:jc w:val="center"/>
            </w:pPr>
            <w:r w:rsidRPr="0099551D"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93,2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F8470E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98,6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Cs/>
              </w:rPr>
            </w:pPr>
            <w:r w:rsidRPr="0099551D">
              <w:rPr>
                <w:bCs/>
              </w:rPr>
              <w:t>Прочие неналоговые доходы бюджетов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F8470E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98,6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1C7514">
            <w:pPr>
              <w:jc w:val="center"/>
            </w:pPr>
            <w:r w:rsidRPr="0099551D"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7170,6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12640,4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12640,4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100,0</w:t>
            </w:r>
          </w:p>
        </w:tc>
      </w:tr>
      <w:tr w:rsidR="004A5F0B" w:rsidRPr="0099551D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1C7514">
            <w:pPr>
              <w:jc w:val="center"/>
            </w:pPr>
            <w:r w:rsidRPr="0099551D"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7170,6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12640,4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12640,4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100,0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1C7514">
            <w:pPr>
              <w:jc w:val="center"/>
            </w:pPr>
            <w:r w:rsidRPr="0099551D"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2295,3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1584,0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100,0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1C7514">
            <w:pPr>
              <w:jc w:val="center"/>
            </w:pPr>
            <w:r w:rsidRPr="0099551D"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Дотации бюджетам на выравнивание бюджетной обеспеченности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2295,3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1584,0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100,0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2295,3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1584,0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100,0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254,2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275,8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100,0</w:t>
            </w:r>
          </w:p>
        </w:tc>
      </w:tr>
      <w:tr w:rsidR="004A5F0B" w:rsidRPr="0099551D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254,2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275,8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100,0</w:t>
            </w:r>
          </w:p>
        </w:tc>
      </w:tr>
      <w:tr w:rsidR="004A5F0B" w:rsidRPr="0099551D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1C7514">
            <w:pPr>
              <w:jc w:val="center"/>
            </w:pPr>
            <w:r w:rsidRPr="0099551D"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254,2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275,8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100,0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1C7514">
            <w:pPr>
              <w:jc w:val="center"/>
            </w:pPr>
            <w:r w:rsidRPr="0099551D"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4621,1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10780,6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10780,6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100,0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0E7491">
            <w:pPr>
              <w:jc w:val="center"/>
            </w:pPr>
            <w:r w:rsidRPr="0099551D"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DD1DCD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4621,1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10780,6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10780,6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100,0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5F0B" w:rsidRPr="0099551D" w:rsidRDefault="004A5F0B" w:rsidP="000E7491">
            <w:pPr>
              <w:jc w:val="center"/>
            </w:pPr>
            <w:r w:rsidRPr="0099551D"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5F0B" w:rsidRPr="0099551D" w:rsidRDefault="004A5F0B" w:rsidP="00DD1DCD">
            <w:pPr>
              <w:jc w:val="center"/>
            </w:pPr>
            <w:r w:rsidRPr="0099551D"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Прочие межбюджетные трансферты, передаваемые бюджетам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4621,1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10780,6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10780,6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100,0</w:t>
            </w:r>
          </w:p>
        </w:tc>
      </w:tr>
      <w:tr w:rsidR="004A5F0B" w:rsidRPr="0099551D" w:rsidTr="00E05B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0B" w:rsidRPr="0099551D" w:rsidRDefault="004A5F0B" w:rsidP="000E7491">
            <w:pPr>
              <w:jc w:val="center"/>
            </w:pPr>
            <w:r w:rsidRPr="0099551D"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DD1DCD">
            <w:pPr>
              <w:jc w:val="center"/>
            </w:pPr>
            <w:r w:rsidRPr="0099551D"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F0B" w:rsidRPr="0099551D" w:rsidRDefault="004A5F0B" w:rsidP="00E05BA6">
            <w:pPr>
              <w:jc w:val="center"/>
            </w:pPr>
            <w:r w:rsidRPr="0099551D">
              <w:t>180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</w:pPr>
            <w:r w:rsidRPr="0099551D">
              <w:t>Прочие безвозмездные поступления от государственных (муниципальных) организаций в бюджет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0,0</w:t>
            </w:r>
          </w:p>
        </w:tc>
      </w:tr>
      <w:tr w:rsidR="004A5F0B" w:rsidRPr="0099551D" w:rsidTr="00E05BA6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A5F0B" w:rsidRPr="0099551D" w:rsidRDefault="004A5F0B" w:rsidP="00E05BA6">
            <w:pPr>
              <w:jc w:val="center"/>
            </w:pPr>
            <w:r w:rsidRPr="0099551D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A5F0B" w:rsidRPr="0099551D" w:rsidRDefault="004A5F0B" w:rsidP="00E05BA6">
            <w:pPr>
              <w:jc w:val="both"/>
              <w:rPr>
                <w:b/>
                <w:bCs/>
              </w:rPr>
            </w:pPr>
            <w:r w:rsidRPr="0099551D">
              <w:rPr>
                <w:b/>
                <w:bCs/>
              </w:rPr>
              <w:t>ВСЕГО ДОХОДОВ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7932,9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</w:pPr>
            <w:r w:rsidRPr="0099551D">
              <w:t>13402,7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13391,3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0B" w:rsidRPr="0099551D" w:rsidRDefault="004A5F0B" w:rsidP="00E05BA6">
            <w:pPr>
              <w:jc w:val="center"/>
              <w:rPr>
                <w:b/>
                <w:bCs/>
              </w:rPr>
            </w:pPr>
            <w:r w:rsidRPr="0099551D">
              <w:rPr>
                <w:b/>
                <w:bCs/>
              </w:rPr>
              <w:t>99,9</w:t>
            </w:r>
          </w:p>
        </w:tc>
      </w:tr>
    </w:tbl>
    <w:p w:rsidR="004A5F0B" w:rsidRPr="0099551D" w:rsidRDefault="004A5F0B"/>
    <w:sectPr w:rsidR="004A5F0B" w:rsidRPr="0099551D" w:rsidSect="00E05BA6">
      <w:pgSz w:w="16838" w:h="11906" w:orient="landscape"/>
      <w:pgMar w:top="1134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78"/>
    <w:rsid w:val="000E3EAD"/>
    <w:rsid w:val="000E7491"/>
    <w:rsid w:val="001C7514"/>
    <w:rsid w:val="0023347F"/>
    <w:rsid w:val="002D6785"/>
    <w:rsid w:val="00306563"/>
    <w:rsid w:val="00373164"/>
    <w:rsid w:val="00405822"/>
    <w:rsid w:val="004A5F0B"/>
    <w:rsid w:val="004D2233"/>
    <w:rsid w:val="00501E74"/>
    <w:rsid w:val="00502DFC"/>
    <w:rsid w:val="00506E78"/>
    <w:rsid w:val="0058291E"/>
    <w:rsid w:val="005B52CC"/>
    <w:rsid w:val="00693462"/>
    <w:rsid w:val="00867E71"/>
    <w:rsid w:val="00873705"/>
    <w:rsid w:val="008F7E97"/>
    <w:rsid w:val="0097574B"/>
    <w:rsid w:val="0099551D"/>
    <w:rsid w:val="009D5BF2"/>
    <w:rsid w:val="00AC4A38"/>
    <w:rsid w:val="00B448E2"/>
    <w:rsid w:val="00D11D6A"/>
    <w:rsid w:val="00D650D2"/>
    <w:rsid w:val="00DD1DCD"/>
    <w:rsid w:val="00E05BA6"/>
    <w:rsid w:val="00E9017A"/>
    <w:rsid w:val="00F6319D"/>
    <w:rsid w:val="00F8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17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5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0D7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5</Pages>
  <Words>1111</Words>
  <Characters>6336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15</cp:revision>
  <cp:lastPrinted>2019-05-16T06:29:00Z</cp:lastPrinted>
  <dcterms:created xsi:type="dcterms:W3CDTF">2019-04-04T07:06:00Z</dcterms:created>
  <dcterms:modified xsi:type="dcterms:W3CDTF">2019-05-16T06:29:00Z</dcterms:modified>
</cp:coreProperties>
</file>