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95" w:rsidRPr="00FE29FA" w:rsidRDefault="00D62571" w:rsidP="00627995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627995" w:rsidRPr="00FE29FA">
        <w:rPr>
          <w:sz w:val="28"/>
          <w:szCs w:val="28"/>
        </w:rPr>
        <w:t xml:space="preserve">Приложение </w:t>
      </w:r>
      <w:r w:rsidR="00951AEF">
        <w:rPr>
          <w:sz w:val="28"/>
          <w:szCs w:val="28"/>
        </w:rPr>
        <w:t>6</w:t>
      </w:r>
    </w:p>
    <w:p w:rsidR="00627995" w:rsidRPr="00FE29FA" w:rsidRDefault="00627995" w:rsidP="00627995">
      <w:pPr>
        <w:tabs>
          <w:tab w:val="left" w:pos="12049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к решению </w:t>
      </w:r>
      <w:r w:rsidR="00D62571">
        <w:rPr>
          <w:sz w:val="28"/>
          <w:szCs w:val="28"/>
        </w:rPr>
        <w:t>Танзыбейского</w:t>
      </w:r>
    </w:p>
    <w:p w:rsidR="00627995" w:rsidRPr="00FE29FA" w:rsidRDefault="00627995" w:rsidP="00627995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сельского Совета </w:t>
      </w:r>
      <w:r w:rsidRPr="00FE29FA">
        <w:rPr>
          <w:sz w:val="28"/>
          <w:szCs w:val="28"/>
        </w:rPr>
        <w:tab/>
        <w:t>депутатов</w:t>
      </w:r>
    </w:p>
    <w:p w:rsidR="00627995" w:rsidRPr="00FE29FA" w:rsidRDefault="00627995" w:rsidP="00627995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</w:r>
      <w:r w:rsidR="006060C1" w:rsidRPr="006060C1">
        <w:rPr>
          <w:sz w:val="28"/>
          <w:szCs w:val="28"/>
        </w:rPr>
        <w:t>№ 74-159-р от 27.08.2020 г.</w:t>
      </w:r>
      <w:bookmarkStart w:id="0" w:name="_GoBack"/>
      <w:bookmarkEnd w:id="0"/>
    </w:p>
    <w:p w:rsidR="00627995" w:rsidRDefault="00627995" w:rsidP="00627995">
      <w:pPr>
        <w:rPr>
          <w:sz w:val="28"/>
          <w:szCs w:val="28"/>
        </w:rPr>
      </w:pPr>
    </w:p>
    <w:p w:rsidR="00627995" w:rsidRDefault="009A16C1" w:rsidP="00627995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бюджета сельсовета по в</w:t>
      </w:r>
      <w:r w:rsidR="00627995" w:rsidRPr="00A24B2A">
        <w:rPr>
          <w:sz w:val="28"/>
          <w:szCs w:val="28"/>
        </w:rPr>
        <w:t>едомственн</w:t>
      </w:r>
      <w:r>
        <w:rPr>
          <w:sz w:val="28"/>
          <w:szCs w:val="28"/>
        </w:rPr>
        <w:t>ой</w:t>
      </w:r>
      <w:r w:rsidR="00627995" w:rsidRPr="00A24B2A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е</w:t>
      </w:r>
      <w:r w:rsidR="00627995" w:rsidRPr="00A24B2A">
        <w:rPr>
          <w:sz w:val="28"/>
          <w:szCs w:val="28"/>
        </w:rPr>
        <w:t xml:space="preserve"> расходов  на 201</w:t>
      </w:r>
      <w:r w:rsidR="00B44FE5">
        <w:rPr>
          <w:sz w:val="28"/>
          <w:szCs w:val="28"/>
        </w:rPr>
        <w:t>9</w:t>
      </w:r>
      <w:r w:rsidR="00627995" w:rsidRPr="00A24B2A">
        <w:rPr>
          <w:sz w:val="28"/>
          <w:szCs w:val="28"/>
        </w:rPr>
        <w:t xml:space="preserve"> год</w:t>
      </w:r>
    </w:p>
    <w:p w:rsidR="00627995" w:rsidRDefault="00627995" w:rsidP="00627995">
      <w:pPr>
        <w:rPr>
          <w:sz w:val="28"/>
          <w:szCs w:val="28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993"/>
        <w:gridCol w:w="992"/>
        <w:gridCol w:w="1559"/>
        <w:gridCol w:w="1276"/>
        <w:gridCol w:w="1417"/>
        <w:gridCol w:w="1418"/>
        <w:gridCol w:w="1275"/>
        <w:gridCol w:w="1276"/>
      </w:tblGrid>
      <w:tr w:rsidR="00627995" w:rsidRPr="00B44DB8" w:rsidTr="0025601E">
        <w:trPr>
          <w:trHeight w:val="12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№ строки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Раздел-подраздел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%      исполнения</w:t>
            </w:r>
          </w:p>
        </w:tc>
      </w:tr>
      <w:tr w:rsidR="00627995" w:rsidRPr="00B44DB8" w:rsidTr="0025601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7995" w:rsidRPr="00B44DB8" w:rsidRDefault="00627995" w:rsidP="002440FA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</w:t>
            </w:r>
          </w:p>
        </w:tc>
      </w:tr>
      <w:tr w:rsidR="00D62571" w:rsidRPr="00B44DB8" w:rsidTr="0025601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Администрация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3B0CC8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9505,1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3623A5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11962,2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3623A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11033,4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25601E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92,2</w:t>
            </w:r>
          </w:p>
        </w:tc>
      </w:tr>
      <w:tr w:rsidR="00D62571" w:rsidRPr="00B44DB8" w:rsidTr="0025601E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62571" w:rsidRPr="00B44DB8" w:rsidRDefault="003B0CC8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4756,9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62571" w:rsidRPr="00B44DB8" w:rsidRDefault="00353188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5700,3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25601E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25601E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83,7</w:t>
            </w:r>
          </w:p>
        </w:tc>
      </w:tr>
      <w:tr w:rsidR="00B53AA0" w:rsidRPr="00B44DB8" w:rsidTr="0025601E">
        <w:trPr>
          <w:trHeight w:val="10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729,1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B53AA0" w:rsidRPr="00B44DB8" w:rsidRDefault="00B53AA0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734,9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3AA0" w:rsidRPr="00B44DB8" w:rsidRDefault="00B53AA0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AA0" w:rsidRPr="00B44DB8" w:rsidRDefault="00353188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98,2</w:t>
            </w:r>
          </w:p>
        </w:tc>
      </w:tr>
      <w:tr w:rsidR="00B53AA0" w:rsidRPr="00B44DB8" w:rsidTr="0025601E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AA0" w:rsidRPr="00B44DB8" w:rsidRDefault="00B53AA0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729,1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53AA0" w:rsidRPr="00B44DB8" w:rsidRDefault="00B53AA0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734,9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AA0" w:rsidRPr="00B44DB8" w:rsidRDefault="00B53AA0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AA0" w:rsidRPr="00B44DB8" w:rsidRDefault="00353188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98,2</w:t>
            </w:r>
          </w:p>
        </w:tc>
      </w:tr>
      <w:tr w:rsidR="00D62571" w:rsidRPr="00B44DB8" w:rsidTr="0025601E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C1476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729,1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734,9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353188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98,2</w:t>
            </w:r>
          </w:p>
        </w:tc>
      </w:tr>
      <w:tr w:rsidR="00D62571" w:rsidRPr="00B44DB8" w:rsidTr="0025601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2571" w:rsidRPr="00B44DB8" w:rsidRDefault="00C14763" w:rsidP="002440FA">
            <w:pPr>
              <w:ind w:left="-392" w:firstLine="392"/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729,1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2571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98,2</w:t>
            </w:r>
          </w:p>
        </w:tc>
      </w:tr>
      <w:tr w:rsidR="00D62571" w:rsidRPr="00B44DB8" w:rsidTr="0025601E">
        <w:trPr>
          <w:trHeight w:val="1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C1476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B53AA0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714,1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98,2</w:t>
            </w:r>
          </w:p>
        </w:tc>
      </w:tr>
      <w:tr w:rsidR="00D62571" w:rsidRPr="00B44DB8" w:rsidTr="0025601E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C1476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B53AA0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714,1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98,2</w:t>
            </w:r>
          </w:p>
        </w:tc>
      </w:tr>
      <w:tr w:rsidR="00B53AA0" w:rsidRPr="00B44DB8" w:rsidTr="0025601E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B44DB8" w:rsidRDefault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Расходы на повышение с 1 октября 2019 года на 4,3 процента заработной платы работников бюджетной сферы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AA0" w:rsidRPr="00B44DB8" w:rsidRDefault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B44DB8" w:rsidRDefault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B44DB8" w:rsidRDefault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761010380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B53AA0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B53AA0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B53AA0" w:rsidRPr="00B44DB8" w:rsidTr="0025601E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B44DB8" w:rsidRDefault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AA0" w:rsidRPr="00B44DB8" w:rsidRDefault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B44DB8" w:rsidRDefault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B44DB8" w:rsidRDefault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7610010380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B53AA0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B53AA0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D62571" w:rsidRPr="00B44DB8" w:rsidTr="0025601E">
        <w:trPr>
          <w:trHeight w:val="133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62571" w:rsidRPr="00B44DB8" w:rsidRDefault="003B0CC8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4065,4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695612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99,6</w:t>
            </w:r>
          </w:p>
        </w:tc>
      </w:tr>
      <w:tr w:rsidR="00D62571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353188" w:rsidRPr="00B44DB8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3B0CC8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4027,8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4065,4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99,6</w:t>
            </w:r>
          </w:p>
        </w:tc>
      </w:tr>
      <w:tr w:rsidR="00D62571" w:rsidRPr="00B44DB8" w:rsidTr="0025601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353188" w:rsidRPr="00B44DB8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1C7A1C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4022,4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4065,4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B53AA0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99,6</w:t>
            </w:r>
          </w:p>
        </w:tc>
      </w:tr>
      <w:tr w:rsidR="00D62571" w:rsidRPr="00B44DB8" w:rsidTr="0025601E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353188" w:rsidRPr="00B44DB8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D62571" w:rsidRPr="00B44DB8" w:rsidRDefault="00777C3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3130,5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D62571" w:rsidRPr="00B44DB8" w:rsidRDefault="00777C33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2812,7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2571" w:rsidRPr="00B44DB8" w:rsidRDefault="00777C33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777C33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99,4</w:t>
            </w:r>
          </w:p>
        </w:tc>
      </w:tr>
      <w:tr w:rsidR="00D62571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353188" w:rsidRPr="00B44DB8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2571" w:rsidRPr="00B44DB8" w:rsidRDefault="001C7A1C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2177,7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2571" w:rsidRPr="00B44DB8" w:rsidRDefault="00777C33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2046,4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777C33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777C33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99,6</w:t>
            </w:r>
          </w:p>
        </w:tc>
      </w:tr>
      <w:tr w:rsidR="00D62571" w:rsidRPr="00B44DB8" w:rsidTr="0025601E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353188" w:rsidRPr="00B44DB8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1C7A1C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2177,7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777C3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777C3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777C3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99,6</w:t>
            </w:r>
          </w:p>
        </w:tc>
      </w:tr>
      <w:tr w:rsidR="00D62571" w:rsidRPr="00B44DB8" w:rsidTr="0025601E">
        <w:trPr>
          <w:trHeight w:val="86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353188" w:rsidRPr="00B44DB8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1C7A1C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99,0</w:t>
            </w:r>
          </w:p>
        </w:tc>
      </w:tr>
      <w:tr w:rsidR="00D62571" w:rsidRPr="00B44DB8" w:rsidTr="0025601E">
        <w:trPr>
          <w:trHeight w:val="8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1</w:t>
            </w:r>
            <w:r w:rsidR="00353188" w:rsidRPr="00B44DB8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2571" w:rsidRPr="00B44DB8" w:rsidRDefault="00D62571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2571" w:rsidRPr="00B44DB8" w:rsidRDefault="001C7A1C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952,8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D62571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2571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99,0</w:t>
            </w:r>
          </w:p>
        </w:tc>
      </w:tr>
      <w:tr w:rsidR="00B53AA0" w:rsidRPr="00B44DB8" w:rsidTr="0025601E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7610010210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330,9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B53AA0" w:rsidRPr="00B44DB8" w:rsidTr="0025601E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7610010210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330,9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B53AA0" w:rsidRPr="00B44DB8" w:rsidTr="0025601E">
        <w:trPr>
          <w:trHeight w:val="73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B53AA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7610010210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AA0" w:rsidRPr="00B44DB8" w:rsidRDefault="00B53AA0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330,9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EE213E" w:rsidRPr="00B44DB8" w:rsidTr="0025601E">
        <w:trPr>
          <w:trHeight w:val="56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Средства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 по администрации Танзыбейского сельсовета в рамках непрограммных расходов органов местного </w:t>
            </w:r>
            <w:r w:rsidR="00B53AA0" w:rsidRPr="00B44DB8">
              <w:rPr>
                <w:sz w:val="24"/>
                <w:szCs w:val="24"/>
              </w:rPr>
              <w:t>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7610010230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E213E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E213E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213E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13E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EE213E" w:rsidRPr="00B44DB8" w:rsidTr="0025601E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7610010230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E213E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E213E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213E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13E" w:rsidRPr="00B44DB8" w:rsidRDefault="00B53AA0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EE213E" w:rsidRPr="00B44DB8" w:rsidTr="0025601E">
        <w:trPr>
          <w:trHeight w:val="7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Расходы на повышение с 1 октября 2019 года на 4,3 процента заработной платы работников бюджетной сферы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7610010380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E213E" w:rsidRPr="00B44DB8" w:rsidRDefault="00EE213E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E213E" w:rsidRPr="00B44DB8" w:rsidRDefault="00EE213E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213E" w:rsidRPr="00B44DB8" w:rsidRDefault="00EE213E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13E" w:rsidRPr="00B44DB8" w:rsidRDefault="00EE213E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EE213E" w:rsidRPr="00B44DB8" w:rsidTr="0025601E">
        <w:trPr>
          <w:trHeight w:val="77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EE213E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7610010380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13E" w:rsidRPr="00B44DB8" w:rsidRDefault="00EE213E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E213E" w:rsidRPr="00B44DB8" w:rsidRDefault="00EE213E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E213E" w:rsidRPr="00B44DB8" w:rsidRDefault="00EE213E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213E" w:rsidRPr="00B44DB8" w:rsidRDefault="00EE213E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13E" w:rsidRPr="00B44DB8" w:rsidRDefault="00EE213E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2900D3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Оплата труда органов местного самоуправления, не относящихся к должностям муниципальной службы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00D3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891,9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00D3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743,9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0D3" w:rsidRPr="00B44DB8" w:rsidRDefault="002900D3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0D3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2900D3" w:rsidRPr="00B44DB8" w:rsidTr="0025601E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</w:t>
            </w:r>
            <w:r w:rsidR="00353188" w:rsidRPr="00B44DB8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900D3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891,9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900D3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743,9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00D3" w:rsidRPr="00B44DB8" w:rsidRDefault="002900D3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0D3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2900D3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</w:t>
            </w:r>
            <w:r w:rsidR="00353188" w:rsidRPr="00B44DB8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D3" w:rsidRPr="00B44DB8" w:rsidRDefault="002900D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D3" w:rsidRPr="00B44DB8" w:rsidRDefault="002900D3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2900D3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891,9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2900D3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743,9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0D3" w:rsidRPr="00B44DB8" w:rsidRDefault="002900D3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0D3" w:rsidRPr="00B44DB8" w:rsidRDefault="002900D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E36243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Софинансирование по региональным выплатам и выплатам, обеспечивающие уровень заработной платы работников бюджетной сферы не ниже размера минимальной заработной платы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7610090210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E36243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7610090210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E36243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E3624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7610090210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E36243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3</w:t>
            </w:r>
            <w:r w:rsidR="00E36243" w:rsidRPr="00B44DB8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FC41B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6243" w:rsidRPr="00B44DB8" w:rsidRDefault="00E36243" w:rsidP="00FC41B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FC41B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03434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E36243" w:rsidRPr="00B44DB8" w:rsidTr="0025601E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</w:t>
            </w:r>
            <w:r w:rsidR="00E36243" w:rsidRPr="00B44DB8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36243" w:rsidRPr="00B44DB8" w:rsidRDefault="00E3624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243" w:rsidRPr="00B44DB8" w:rsidRDefault="00E36243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243" w:rsidRPr="00B44DB8" w:rsidRDefault="00E36243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Передача полномочий органов местного самоуправления Танзыбейского сельсовета Ермаковскому районному Совету депутатов по осуществлению внешнему муниципального финансового контроля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405C99" w:rsidRPr="00B44DB8" w:rsidRDefault="00405C99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B44DB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405C99" w:rsidRPr="00B44DB8" w:rsidRDefault="00405C99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B44DB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405C99" w:rsidRPr="00B44DB8" w:rsidRDefault="00405C99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7610075140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2440F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4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7610075140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Субвенции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7610075140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</w:tr>
      <w:tr w:rsidR="00405C99" w:rsidRPr="00B44DB8" w:rsidTr="0025601E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</w:tr>
      <w:tr w:rsidR="00405C99" w:rsidRPr="00B44DB8" w:rsidTr="0025601E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</w:tr>
      <w:tr w:rsidR="00405C99" w:rsidRPr="00B44DB8" w:rsidTr="0025601E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Резервный фонд администрации Танзыбейского сельсовета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</w:tr>
      <w:tr w:rsidR="00405C99" w:rsidRPr="00B44DB8" w:rsidTr="0025601E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</w:tr>
      <w:tr w:rsidR="00405C99" w:rsidRPr="00B44DB8" w:rsidTr="0025601E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7610081120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</w:tr>
      <w:tr w:rsidR="0025601E" w:rsidRPr="00B44DB8" w:rsidTr="0025601E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01E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601E" w:rsidRPr="00B44DB8" w:rsidRDefault="0025601E" w:rsidP="006717D0">
            <w:pPr>
              <w:rPr>
                <w:b/>
                <w:bCs/>
                <w:sz w:val="24"/>
                <w:szCs w:val="24"/>
              </w:rPr>
            </w:pPr>
            <w:r w:rsidRPr="00B44DB8">
              <w:rPr>
                <w:b/>
                <w:bCs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5601E" w:rsidRPr="00B44DB8" w:rsidRDefault="0025601E" w:rsidP="006717D0">
            <w:pPr>
              <w:rPr>
                <w:b/>
                <w:bCs/>
                <w:sz w:val="24"/>
                <w:szCs w:val="24"/>
              </w:rPr>
            </w:pPr>
            <w:r w:rsidRPr="00B44DB8"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601E" w:rsidRPr="00B44DB8" w:rsidRDefault="0025601E" w:rsidP="006717D0">
            <w:pPr>
              <w:rPr>
                <w:b/>
                <w:bCs/>
                <w:sz w:val="24"/>
                <w:szCs w:val="24"/>
              </w:rPr>
            </w:pPr>
            <w:r w:rsidRPr="00B44DB8">
              <w:rPr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601E" w:rsidRPr="00B44DB8" w:rsidRDefault="0025601E" w:rsidP="006717D0">
            <w:pPr>
              <w:rPr>
                <w:b/>
                <w:bCs/>
                <w:sz w:val="24"/>
                <w:szCs w:val="24"/>
              </w:rPr>
            </w:pPr>
            <w:r w:rsidRPr="00B44DB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601E" w:rsidRPr="00B44DB8" w:rsidRDefault="0025601E" w:rsidP="006717D0">
            <w:pPr>
              <w:rPr>
                <w:b/>
                <w:bCs/>
                <w:sz w:val="24"/>
                <w:szCs w:val="24"/>
              </w:rPr>
            </w:pPr>
            <w:r w:rsidRPr="00B44DB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601E" w:rsidRPr="00B44DB8" w:rsidRDefault="0025601E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01E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01E" w:rsidRPr="00B44DB8" w:rsidRDefault="0025601E" w:rsidP="007D3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01E" w:rsidRPr="00B44DB8" w:rsidRDefault="0025601E" w:rsidP="007D3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5601E" w:rsidRPr="00B44DB8" w:rsidTr="0025601E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01E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Отдельные мероприятия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601E" w:rsidRPr="00B44DB8" w:rsidRDefault="0025601E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601E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01E" w:rsidRPr="00B44DB8" w:rsidRDefault="0025601E" w:rsidP="007D3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01E" w:rsidRPr="00B44DB8" w:rsidRDefault="0025601E" w:rsidP="007D3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5601E" w:rsidRPr="00B44DB8" w:rsidTr="0025601E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01E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Отдельные мероприятия муниципальной программы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2014-2021 годы»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601E" w:rsidRPr="00B44DB8" w:rsidRDefault="0025601E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601E" w:rsidRPr="00B44DB8" w:rsidRDefault="0025601E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5601E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01E" w:rsidRPr="00B44DB8" w:rsidRDefault="0025601E" w:rsidP="007D3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01E" w:rsidRPr="00B44DB8" w:rsidRDefault="0025601E" w:rsidP="007D34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5C99" w:rsidRPr="00B44DB8" w:rsidTr="0025601E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Приобретение объектов недвижимого имущества в государственную (муниципальную) собственность в рамках отдельного мероприятия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5090088060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5C99" w:rsidRPr="00B44DB8" w:rsidTr="0025601E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5090088060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5C99" w:rsidRPr="00B44DB8" w:rsidTr="0025601E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Бюджетные инвестиции на приобретение объектов недвижимого имущества в государственную</w:t>
            </w:r>
            <w:r w:rsidRPr="00B44DB8">
              <w:rPr>
                <w:sz w:val="24"/>
                <w:szCs w:val="24"/>
              </w:rPr>
              <w:br/>
              <w:t>(муниципальную)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6717D0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5090088060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5C99" w:rsidRPr="00B44DB8" w:rsidTr="0025601E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269,5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269,5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269,5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Функционирование финансового управления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269,5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Осуществление первичного воинского учета на территориях,   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269,5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03434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251,6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300,6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251,6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300,6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89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9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Обеспечение первичных мер пожарной безопасности в рамках подпрограммы «Обеспечение безопасности жизнедеятельности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5060083480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EB7E20">
        <w:trPr>
          <w:trHeight w:val="71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5060083480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5C99" w:rsidRPr="00B44DB8" w:rsidRDefault="00405C99" w:rsidP="001C7A1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5060083480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Субсидия на обеспечение первичных мер пожарной безопасности в рамках подпрограммы «Обеспечение безопасности жизнедеятельности населения» Муниципальной программы Танзыбейского сельсовета "Создание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5060074120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5060074120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5060074120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 Софинансирование обеспечения первичных мер пожарной безопасности за счет средств местного бюджета в рамках подпрограммы «Обеспечение безопасности жизнедеятельности населения» Муниципальной программы Танзыбейского сельсовета "Создание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5060094120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5060094120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5060094120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9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Наглядная </w:t>
            </w:r>
            <w:r w:rsidR="00B44DB8" w:rsidRPr="00B44DB8">
              <w:rPr>
                <w:sz w:val="24"/>
                <w:szCs w:val="24"/>
              </w:rPr>
              <w:t>агитация</w:t>
            </w:r>
            <w:r w:rsidRPr="00B44DB8">
              <w:rPr>
                <w:sz w:val="24"/>
                <w:szCs w:val="24"/>
              </w:rPr>
              <w:t xml:space="preserve"> по профилактике экстремизма и терроризма в рамках подпрограммы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5060084480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9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5060084480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5060084480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178,7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178,7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CE1811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178,7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CE1811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Подпрограмма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178,7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CE1811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00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содержание, замену и установку дорожных знаков, в рамках подпрограммы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5050080500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134,5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5050080500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134,5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5050080500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134,5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</w:t>
            </w:r>
            <w:r w:rsidR="00B44DB8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Повышение качества содержания дорог общего пользования местного значения в рамках подпрограммы «Улично-дорожная сеть Танзыбейского сельсовета»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5050083470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178,7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154,5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24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</w:t>
            </w:r>
            <w:r w:rsidR="00B44DB8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5050083470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178,7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154,5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EB7E20">
        <w:trPr>
          <w:trHeight w:val="8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</w:t>
            </w:r>
            <w:r w:rsidR="00B44DB8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5050083470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154,5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</w:t>
            </w:r>
            <w:r w:rsidR="00B44DB8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5050075080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351264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9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</w:t>
            </w:r>
            <w:r w:rsidR="00B44DB8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5050075080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</w:t>
            </w:r>
            <w:r w:rsidR="00B44DB8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5050075080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Софинансирование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«Улично-дорожная сеть Танзыбейского сельсовета"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5050095080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5050095080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F7204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5050095080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454,5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«Благоустройство»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454,5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454,5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  <w:r w:rsidR="00B44DB8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194,0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454,5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  <w:r w:rsidR="00B44DB8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Подпрограмма "Благоустройство"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1C7A1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151,0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445,9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  <w:r w:rsidR="00B44DB8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Уличное освещение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84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  <w:r w:rsidR="00B44DB8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  <w:r w:rsidR="00B44DB8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Организация и проведение дератизационных работ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5040083570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5040083570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5040083570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AD4E5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Обращение с твердыми бытовыми отходами в рамках подпрограммы </w:t>
            </w:r>
            <w:r w:rsidRPr="00B44DB8">
              <w:rPr>
                <w:sz w:val="24"/>
                <w:szCs w:val="24"/>
              </w:rPr>
              <w:lastRenderedPageBreak/>
              <w:t>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5040084930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90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5040084930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5040084930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Привлечение на общественные оплачиваемые работы по благоустройству территории безработных граждан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5040089340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</w:t>
            </w:r>
            <w:r w:rsidR="00B44DB8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5040089340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</w:t>
            </w:r>
            <w:r w:rsidR="00B44DB8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5040089340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51,0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35,5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14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</w:t>
            </w:r>
            <w:r w:rsidR="00B44DB8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"Подпрограмма «Содействие временной занятости несовершеннолетних граждан от 14 до 18 лет по благоустройству населенных пунктов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5070000000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205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E52AD3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"Обеспечение деятельности (оказание услуг) подведомственных учреждений в рамках подпрограммы 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5070088620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BA39C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5070088620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5070088620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1</w:t>
            </w:r>
            <w:r w:rsidR="00B44DB8">
              <w:rPr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Реализация проектов по решению вопросов местного значения сельских поселений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CD387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5040077490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CD387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5040077490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Софинансирование по реализации проектов по решению вопросов местного значения сельских поселений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CD387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5040097490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</w:t>
            </w:r>
            <w:r w:rsidR="00B44DB8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CD387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5040097490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</w:t>
            </w:r>
            <w:r w:rsidR="00B44DB8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CD3877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5040097490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CD3877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</w:t>
            </w:r>
            <w:r w:rsidR="00B44DB8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2218,1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2961,3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2218,1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2961,3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Подпрограмма "Поддержка искусства и народного творчества"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2218,1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2961,3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2961,3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5020080620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2218,1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2218,1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5020080620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2218,1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2218,1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Осуществление расходов, направленных на реализацию мероприятий по поддержке местных инициатив территорий городских и сельских поселений по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5020076410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613,2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5020076410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613,2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5020076410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613,2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Софинансирование на осуществление расходов, направленных на реализацию мероприятий по поддержке местных инициатив территорий городских и сельских поселений по администрации Танзыбейского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5020096410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5020096410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5020096410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Осуществление расходов, направленных на реализацию мероприятий по поддержке местных инициатив за счет местного бюджета, поступлений от юридических лиц и вкладов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4969E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50200S6410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5C99" w:rsidRPr="00B44DB8" w:rsidRDefault="00405C99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9B3771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50200S6410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0600A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9B3771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50200S6410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36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Субсидии на организацию и проведение акарицидных обработок </w:t>
            </w:r>
            <w:r w:rsidRPr="00B44DB8">
              <w:rPr>
                <w:sz w:val="24"/>
                <w:szCs w:val="24"/>
              </w:rPr>
              <w:lastRenderedPageBreak/>
              <w:t>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1</w:t>
            </w:r>
            <w:r w:rsidR="00B44DB8">
              <w:rPr>
                <w:sz w:val="24"/>
                <w:szCs w:val="24"/>
              </w:rPr>
              <w:t>37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38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7060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39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Субсидии на организацию и проведение акарицидных обработок 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91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41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5060095550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69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42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b/>
                <w:sz w:val="24"/>
                <w:szCs w:val="24"/>
              </w:rPr>
            </w:pPr>
            <w:r w:rsidRPr="00B44DB8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1833,1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43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1833,1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44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1833,1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45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Подпрограмма " Развитие массовой физической культуры и спорта"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1833,1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46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«Развитие массовой физической культуры и спорта»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5030080610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1833,1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1</w:t>
            </w:r>
            <w:r w:rsidR="00B44DB8">
              <w:rPr>
                <w:sz w:val="24"/>
                <w:szCs w:val="24"/>
              </w:rPr>
              <w:t>47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5030080610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1833,1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405C99" w:rsidRPr="00B44DB8" w:rsidTr="0025601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 w:rsidR="00B44DB8">
              <w:rPr>
                <w:sz w:val="24"/>
                <w:szCs w:val="24"/>
              </w:rPr>
              <w:t>48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75007F">
            <w:pPr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5030080610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C99" w:rsidRPr="00B44DB8" w:rsidRDefault="00405C99" w:rsidP="0025601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FC41B9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1833,1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9B3A8E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C99" w:rsidRPr="00B44DB8" w:rsidRDefault="00405C99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100,0</w:t>
            </w:r>
          </w:p>
        </w:tc>
      </w:tr>
      <w:tr w:rsidR="00B44DB8" w:rsidRPr="00B44DB8" w:rsidTr="0025601E">
        <w:trPr>
          <w:trHeight w:val="390"/>
        </w:trPr>
        <w:tc>
          <w:tcPr>
            <w:tcW w:w="978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4DB8" w:rsidRPr="00B44DB8" w:rsidRDefault="00B44DB8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4DB8" w:rsidRPr="00B44DB8" w:rsidRDefault="00B44DB8" w:rsidP="00FC41B9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9505,1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4DB8" w:rsidRPr="00B44DB8" w:rsidRDefault="00B44DB8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11962,2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DB8" w:rsidRPr="00B44DB8" w:rsidRDefault="00B44DB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11033,4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DB8" w:rsidRPr="00B44DB8" w:rsidRDefault="0025601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92,2</w:t>
            </w:r>
          </w:p>
        </w:tc>
      </w:tr>
    </w:tbl>
    <w:p w:rsidR="005C7FBC" w:rsidRPr="00B44DB8" w:rsidRDefault="005C7FBC">
      <w:pPr>
        <w:rPr>
          <w:sz w:val="24"/>
          <w:szCs w:val="24"/>
        </w:rPr>
      </w:pPr>
    </w:p>
    <w:sectPr w:rsidR="005C7FBC" w:rsidRPr="00B44DB8" w:rsidSect="0025601E">
      <w:pgSz w:w="16838" w:h="11906" w:orient="landscape"/>
      <w:pgMar w:top="426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2CE7"/>
    <w:multiLevelType w:val="hybridMultilevel"/>
    <w:tmpl w:val="C12AD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57B34"/>
    <w:multiLevelType w:val="hybridMultilevel"/>
    <w:tmpl w:val="BAC6D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B1CB3"/>
    <w:multiLevelType w:val="hybridMultilevel"/>
    <w:tmpl w:val="7D46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9A"/>
    <w:rsid w:val="00000E58"/>
    <w:rsid w:val="0003434C"/>
    <w:rsid w:val="000C7E7C"/>
    <w:rsid w:val="001C7A1C"/>
    <w:rsid w:val="0023347F"/>
    <w:rsid w:val="002440FA"/>
    <w:rsid w:val="0025601E"/>
    <w:rsid w:val="002900D3"/>
    <w:rsid w:val="002D6785"/>
    <w:rsid w:val="00351264"/>
    <w:rsid w:val="00353188"/>
    <w:rsid w:val="003623A5"/>
    <w:rsid w:val="00396E49"/>
    <w:rsid w:val="003B0CC8"/>
    <w:rsid w:val="00405822"/>
    <w:rsid w:val="00405C99"/>
    <w:rsid w:val="004969EA"/>
    <w:rsid w:val="004B02C1"/>
    <w:rsid w:val="005C7FBC"/>
    <w:rsid w:val="006060C1"/>
    <w:rsid w:val="00627995"/>
    <w:rsid w:val="006717D0"/>
    <w:rsid w:val="00695612"/>
    <w:rsid w:val="0070600A"/>
    <w:rsid w:val="0075007F"/>
    <w:rsid w:val="00777C33"/>
    <w:rsid w:val="007E2184"/>
    <w:rsid w:val="009370FF"/>
    <w:rsid w:val="00951AEF"/>
    <w:rsid w:val="009A16C1"/>
    <w:rsid w:val="009B3771"/>
    <w:rsid w:val="009B3A8E"/>
    <w:rsid w:val="00AD4E58"/>
    <w:rsid w:val="00B24609"/>
    <w:rsid w:val="00B44DB8"/>
    <w:rsid w:val="00B44FE5"/>
    <w:rsid w:val="00B53AA0"/>
    <w:rsid w:val="00BA39CA"/>
    <w:rsid w:val="00BA5156"/>
    <w:rsid w:val="00C14763"/>
    <w:rsid w:val="00C27E7D"/>
    <w:rsid w:val="00CC2F4F"/>
    <w:rsid w:val="00CD3877"/>
    <w:rsid w:val="00CE1811"/>
    <w:rsid w:val="00D11D6A"/>
    <w:rsid w:val="00D303D6"/>
    <w:rsid w:val="00D62571"/>
    <w:rsid w:val="00DC0D5F"/>
    <w:rsid w:val="00E36243"/>
    <w:rsid w:val="00E52AD3"/>
    <w:rsid w:val="00E6779A"/>
    <w:rsid w:val="00EB7E20"/>
    <w:rsid w:val="00EE213E"/>
    <w:rsid w:val="00F72047"/>
    <w:rsid w:val="00FC41B9"/>
    <w:rsid w:val="00FF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9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3358</Words>
  <Characters>19146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36</cp:revision>
  <dcterms:created xsi:type="dcterms:W3CDTF">2019-04-04T07:20:00Z</dcterms:created>
  <dcterms:modified xsi:type="dcterms:W3CDTF">2020-09-02T06:09:00Z</dcterms:modified>
</cp:coreProperties>
</file>